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77592991"/>
        <w:docPartObj>
          <w:docPartGallery w:val="Cover Pages"/>
          <w:docPartUnique/>
        </w:docPartObj>
      </w:sdtPr>
      <w:sdtEndPr>
        <w:rPr>
          <w:rFonts w:ascii="Times New Roman" w:hAnsi="Times New Roman" w:cs="Times New Roman"/>
          <w:b/>
          <w:color w:val="7030A0"/>
          <w:sz w:val="24"/>
          <w:szCs w:val="24"/>
        </w:rPr>
      </w:sdtEndPr>
      <w:sdtContent>
        <w:p w:rsidR="00240C07" w:rsidRDefault="00240C07"/>
        <w:p w:rsidR="00240C07" w:rsidRDefault="00240C07">
          <w:r>
            <w:rPr>
              <w:noProof/>
              <w:lang w:eastAsia="ru-RU"/>
            </w:rPr>
            <mc:AlternateContent>
              <mc:Choice Requires="wpg">
                <w:drawing>
                  <wp:anchor distT="0" distB="0" distL="114300" distR="114300" simplePos="0" relativeHeight="251659264" behindDoc="0" locked="0" layoutInCell="0" allowOverlap="1" wp14:anchorId="05268950" wp14:editId="326E8294">
                    <wp:simplePos x="0" y="0"/>
                    <wp:positionH relativeFrom="page">
                      <wp:align>center</wp:align>
                    </wp:positionH>
                    <wp:positionV relativeFrom="page">
                      <wp:align>center</wp:align>
                    </wp:positionV>
                    <wp:extent cx="7371080" cy="9542780"/>
                    <wp:effectExtent l="0" t="0" r="1270" b="1270"/>
                    <wp:wrapNone/>
                    <wp:docPr id="24"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lgerian" w:eastAsiaTheme="minorHAnsi" w:hAnsi="Algerian" w:cstheme="minorBidi"/>
                                        <w:color w:val="0070C0"/>
                                        <w:sz w:val="56"/>
                                        <w:szCs w:val="56"/>
                                      </w:rPr>
                                      <w:alias w:val="Название"/>
                                      <w:id w:val="16962279"/>
                                      <w:dataBinding w:prefixMappings="xmlns:ns0='http://schemas.openxmlformats.org/package/2006/metadata/core-properties' xmlns:ns1='http://purl.org/dc/elements/1.1/'" w:xpath="/ns0:coreProperties[1]/ns1:title[1]" w:storeItemID="{6C3C8BC8-F283-45AE-878A-BAB7291924A1}"/>
                                      <w:text/>
                                    </w:sdtPr>
                                    <w:sdtContent>
                                      <w:p w:rsidR="00C1696C" w:rsidRPr="004701B7" w:rsidRDefault="00C1696C" w:rsidP="004701B7">
                                        <w:pPr>
                                          <w:pStyle w:val="a9"/>
                                          <w:rPr>
                                            <w:rFonts w:ascii="Algerian" w:hAnsi="Algerian"/>
                                            <w:color w:val="0070C0"/>
                                            <w:sz w:val="56"/>
                                            <w:szCs w:val="56"/>
                                          </w:rPr>
                                        </w:pPr>
                                        <w:proofErr w:type="spellStart"/>
                                        <w:r w:rsidRPr="004701B7">
                                          <w:rPr>
                                            <w:rFonts w:ascii="Times New Roman" w:eastAsiaTheme="minorHAnsi" w:hAnsi="Times New Roman"/>
                                            <w:color w:val="0070C0"/>
                                            <w:sz w:val="56"/>
                                            <w:szCs w:val="56"/>
                                          </w:rPr>
                                          <w:t>Самообследование</w:t>
                                        </w:r>
                                        <w:proofErr w:type="spellEnd"/>
                                        <w:r w:rsidRPr="004701B7">
                                          <w:rPr>
                                            <w:rFonts w:ascii="Algerian" w:eastAsiaTheme="minorHAnsi" w:hAnsi="Algerian" w:cstheme="minorBidi"/>
                                            <w:color w:val="0070C0"/>
                                            <w:sz w:val="56"/>
                                            <w:szCs w:val="56"/>
                                          </w:rPr>
                                          <w:t xml:space="preserve"> </w:t>
                                        </w:r>
                                        <w:r w:rsidRPr="004701B7">
                                          <w:rPr>
                                            <w:rFonts w:ascii="Times New Roman" w:eastAsiaTheme="minorHAnsi" w:hAnsi="Times New Roman"/>
                                            <w:color w:val="0070C0"/>
                                            <w:sz w:val="56"/>
                                            <w:szCs w:val="56"/>
                                          </w:rPr>
                                          <w:t>муниципального</w:t>
                                        </w:r>
                                        <w:r>
                                          <w:rPr>
                                            <w:rFonts w:ascii="Times New Roman" w:eastAsiaTheme="minorHAnsi" w:hAnsi="Times New Roman"/>
                                            <w:color w:val="0070C0"/>
                                            <w:sz w:val="56"/>
                                            <w:szCs w:val="56"/>
                                          </w:rPr>
                                          <w:t xml:space="preserve"> бюджетного </w:t>
                                        </w:r>
                                        <w:r w:rsidRPr="004701B7">
                                          <w:rPr>
                                            <w:rFonts w:ascii="Algerian" w:eastAsiaTheme="minorHAnsi" w:hAnsi="Algerian" w:cstheme="minorBidi"/>
                                            <w:color w:val="0070C0"/>
                                            <w:sz w:val="56"/>
                                            <w:szCs w:val="56"/>
                                          </w:rPr>
                                          <w:t xml:space="preserve"> </w:t>
                                        </w:r>
                                        <w:r w:rsidRPr="004701B7">
                                          <w:rPr>
                                            <w:rFonts w:ascii="Times New Roman" w:eastAsiaTheme="minorHAnsi" w:hAnsi="Times New Roman"/>
                                            <w:color w:val="0070C0"/>
                                            <w:sz w:val="56"/>
                                            <w:szCs w:val="56"/>
                                          </w:rPr>
                                          <w:t>общеобразовательного</w:t>
                                        </w:r>
                                        <w:r w:rsidRPr="004701B7">
                                          <w:rPr>
                                            <w:rFonts w:ascii="Algerian" w:eastAsiaTheme="minorHAnsi" w:hAnsi="Algerian" w:cstheme="minorBidi"/>
                                            <w:color w:val="0070C0"/>
                                            <w:sz w:val="56"/>
                                            <w:szCs w:val="56"/>
                                          </w:rPr>
                                          <w:t xml:space="preserve"> </w:t>
                                        </w:r>
                                        <w:r w:rsidRPr="004701B7">
                                          <w:rPr>
                                            <w:rFonts w:ascii="Times New Roman" w:eastAsiaTheme="minorHAnsi" w:hAnsi="Times New Roman"/>
                                            <w:color w:val="0070C0"/>
                                            <w:sz w:val="56"/>
                                            <w:szCs w:val="56"/>
                                          </w:rPr>
                                          <w:t>учреждения</w:t>
                                        </w:r>
                                        <w:r w:rsidRPr="004701B7">
                                          <w:rPr>
                                            <w:rFonts w:ascii="Algerian" w:eastAsiaTheme="minorHAnsi" w:hAnsi="Algerian" w:cstheme="minorBidi"/>
                                            <w:color w:val="0070C0"/>
                                            <w:sz w:val="56"/>
                                            <w:szCs w:val="56"/>
                                          </w:rPr>
                                          <w:t xml:space="preserve"> </w:t>
                                        </w:r>
                                        <w:r w:rsidRPr="004701B7">
                                          <w:rPr>
                                            <w:rFonts w:asciiTheme="minorHAnsi" w:eastAsiaTheme="minorHAnsi" w:hAnsiTheme="minorHAnsi" w:cstheme="minorBidi"/>
                                            <w:color w:val="0070C0"/>
                                            <w:sz w:val="56"/>
                                            <w:szCs w:val="56"/>
                                          </w:rPr>
                                          <w:t xml:space="preserve">                        </w:t>
                                        </w:r>
                                        <w:r w:rsidRPr="004701B7">
                                          <w:rPr>
                                            <w:rFonts w:ascii="Times New Roman" w:eastAsiaTheme="minorHAnsi" w:hAnsi="Times New Roman"/>
                                            <w:color w:val="0070C0"/>
                                            <w:sz w:val="56"/>
                                            <w:szCs w:val="56"/>
                                          </w:rPr>
                                          <w:t>МОУ</w:t>
                                        </w:r>
                                        <w:r w:rsidRPr="004701B7">
                                          <w:rPr>
                                            <w:rFonts w:ascii="Algerian" w:eastAsiaTheme="minorHAnsi" w:hAnsi="Algerian" w:cstheme="minorBidi"/>
                                            <w:color w:val="0070C0"/>
                                            <w:sz w:val="56"/>
                                            <w:szCs w:val="56"/>
                                          </w:rPr>
                                          <w:t xml:space="preserve"> «</w:t>
                                        </w:r>
                                        <w:r w:rsidRPr="004701B7">
                                          <w:rPr>
                                            <w:rFonts w:ascii="Times New Roman" w:eastAsiaTheme="minorHAnsi" w:hAnsi="Times New Roman"/>
                                            <w:color w:val="0070C0"/>
                                            <w:sz w:val="56"/>
                                            <w:szCs w:val="56"/>
                                          </w:rPr>
                                          <w:t>Средняя</w:t>
                                        </w:r>
                                        <w:r w:rsidRPr="004701B7">
                                          <w:rPr>
                                            <w:rFonts w:ascii="Algerian" w:eastAsiaTheme="minorHAnsi" w:hAnsi="Algerian" w:cstheme="minorBidi"/>
                                            <w:color w:val="0070C0"/>
                                            <w:sz w:val="56"/>
                                            <w:szCs w:val="56"/>
                                          </w:rPr>
                                          <w:t xml:space="preserve"> </w:t>
                                        </w:r>
                                        <w:r w:rsidRPr="004701B7">
                                          <w:rPr>
                                            <w:rFonts w:ascii="Times New Roman" w:eastAsiaTheme="minorHAnsi" w:hAnsi="Times New Roman"/>
                                            <w:color w:val="0070C0"/>
                                            <w:sz w:val="56"/>
                                            <w:szCs w:val="56"/>
                                          </w:rPr>
                                          <w:t>школа</w:t>
                                        </w:r>
                                        <w:r w:rsidRPr="004701B7">
                                          <w:rPr>
                                            <w:rFonts w:ascii="Algerian" w:eastAsiaTheme="minorHAnsi" w:hAnsi="Algerian" w:cstheme="minorBidi"/>
                                            <w:color w:val="0070C0"/>
                                            <w:sz w:val="56"/>
                                            <w:szCs w:val="56"/>
                                          </w:rPr>
                                          <w:t xml:space="preserve"> </w:t>
                                        </w:r>
                                        <w:r w:rsidRPr="004701B7">
                                          <w:rPr>
                                            <w:rFonts w:ascii="Times New Roman" w:eastAsiaTheme="minorHAnsi" w:hAnsi="Times New Roman"/>
                                            <w:color w:val="0070C0"/>
                                            <w:sz w:val="56"/>
                                            <w:szCs w:val="56"/>
                                          </w:rPr>
                                          <w:t>№</w:t>
                                        </w:r>
                                        <w:r w:rsidRPr="004701B7">
                                          <w:rPr>
                                            <w:rFonts w:ascii="Algerian" w:eastAsiaTheme="minorHAnsi" w:hAnsi="Algerian" w:cstheme="minorBidi"/>
                                            <w:color w:val="0070C0"/>
                                            <w:sz w:val="56"/>
                                            <w:szCs w:val="56"/>
                                          </w:rPr>
                                          <w:t xml:space="preserve"> 35» </w:t>
                                        </w:r>
                                      </w:p>
                                    </w:sdtContent>
                                  </w:sdt>
                                  <w:sdt>
                                    <w:sdtPr>
                                      <w:rPr>
                                        <w:rFonts w:ascii="Times New Roman" w:hAnsi="Times New Roman"/>
                                        <w:color w:val="FFFFFF" w:themeColor="background1"/>
                                        <w:sz w:val="40"/>
                                        <w:szCs w:val="40"/>
                                      </w:rPr>
                                      <w:alias w:val="Подзаголовок"/>
                                      <w:id w:val="16962284"/>
                                      <w:dataBinding w:prefixMappings="xmlns:ns0='http://schemas.openxmlformats.org/package/2006/metadata/core-properties' xmlns:ns1='http://purl.org/dc/elements/1.1/'" w:xpath="/ns0:coreProperties[1]/ns1:subject[1]" w:storeItemID="{6C3C8BC8-F283-45AE-878A-BAB7291924A1}"/>
                                      <w:text/>
                                    </w:sdtPr>
                                    <w:sdtContent>
                                      <w:p w:rsidR="00C1696C" w:rsidRPr="00240C07" w:rsidRDefault="00C1696C">
                                        <w:pPr>
                                          <w:pStyle w:val="a9"/>
                                          <w:rPr>
                                            <w:rFonts w:ascii="Times New Roman" w:hAnsi="Times New Roman"/>
                                            <w:color w:val="FFFFFF" w:themeColor="background1"/>
                                            <w:sz w:val="40"/>
                                            <w:szCs w:val="40"/>
                                          </w:rPr>
                                        </w:pPr>
                                        <w:r>
                                          <w:rPr>
                                            <w:rFonts w:ascii="Times New Roman" w:hAnsi="Times New Roman"/>
                                            <w:color w:val="FFFFFF" w:themeColor="background1"/>
                                            <w:sz w:val="40"/>
                                            <w:szCs w:val="40"/>
                                          </w:rPr>
                                          <w:t>за 2015/2016</w:t>
                                        </w:r>
                                        <w:r w:rsidRPr="00240C07">
                                          <w:rPr>
                                            <w:rFonts w:ascii="Times New Roman" w:hAnsi="Times New Roman"/>
                                            <w:color w:val="FFFFFF" w:themeColor="background1"/>
                                            <w:sz w:val="40"/>
                                            <w:szCs w:val="40"/>
                                          </w:rPr>
                                          <w:t xml:space="preserve"> учебный год</w:t>
                                        </w:r>
                                      </w:p>
                                    </w:sdtContent>
                                  </w:sdt>
                                  <w:p w:rsidR="00C1696C" w:rsidRDefault="00C1696C">
                                    <w:pPr>
                                      <w:pStyle w:val="a9"/>
                                      <w:rPr>
                                        <w:color w:val="FFFFFF" w:themeColor="background1"/>
                                      </w:rPr>
                                    </w:pPr>
                                  </w:p>
                                  <w:sdt>
                                    <w:sdtPr>
                                      <w:rPr>
                                        <w:color w:val="FFFFFF" w:themeColor="background1"/>
                                      </w:rPr>
                                      <w:alias w:val="Аннотация"/>
                                      <w:id w:val="16962290"/>
                                      <w:showingPlcHdr/>
                                      <w:dataBinding w:prefixMappings="xmlns:ns0='http://schemas.microsoft.com/office/2006/coverPageProps'" w:xpath="/ns0:CoverPageProperties[1]/ns0:Abstract[1]" w:storeItemID="{55AF091B-3C7A-41E3-B477-F2FDAA23CFDA}"/>
                                      <w:text/>
                                    </w:sdtPr>
                                    <w:sdtContent>
                                      <w:p w:rsidR="00C1696C" w:rsidRDefault="00C1696C">
                                        <w:pPr>
                                          <w:pStyle w:val="a9"/>
                                          <w:rPr>
                                            <w:color w:val="FFFFFF" w:themeColor="background1"/>
                                          </w:rPr>
                                        </w:pPr>
                                        <w:r>
                                          <w:rPr>
                                            <w:color w:val="FFFFFF" w:themeColor="background1"/>
                                          </w:rPr>
                                          <w:t xml:space="preserve">     </w:t>
                                        </w:r>
                                      </w:p>
                                    </w:sdtContent>
                                  </w:sdt>
                                  <w:p w:rsidR="00C1696C" w:rsidRDefault="00C1696C">
                                    <w:pPr>
                                      <w:pStyle w:val="a9"/>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color w:val="FFFFFF" w:themeColor="background1"/>
                                        <w:sz w:val="40"/>
                                        <w:szCs w:val="40"/>
                                      </w:rPr>
                                      <w:alias w:val="Год"/>
                                      <w:id w:val="16962274"/>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C1696C" w:rsidRPr="000E2161" w:rsidRDefault="00C1696C">
                                        <w:pPr>
                                          <w:jc w:val="center"/>
                                          <w:rPr>
                                            <w:rFonts w:ascii="Times New Roman" w:hAnsi="Times New Roman" w:cs="Times New Roman"/>
                                            <w:color w:val="FFFFFF" w:themeColor="background1"/>
                                            <w:sz w:val="40"/>
                                            <w:szCs w:val="40"/>
                                          </w:rPr>
                                        </w:pPr>
                                        <w:r>
                                          <w:rPr>
                                            <w:rFonts w:ascii="Times New Roman" w:hAnsi="Times New Roman" w:cs="Times New Roman"/>
                                            <w:color w:val="FFFFFF" w:themeColor="background1"/>
                                            <w:sz w:val="40"/>
                                            <w:szCs w:val="40"/>
                                          </w:rPr>
                                          <w:t>2016</w:t>
                                        </w:r>
                                        <w:r w:rsidRPr="000E2161">
                                          <w:rPr>
                                            <w:rFonts w:ascii="Times New Roman" w:hAnsi="Times New Roman" w:cs="Times New Roman"/>
                                            <w:color w:val="FFFFFF" w:themeColor="background1"/>
                                            <w:sz w:val="40"/>
                                            <w:szCs w:val="40"/>
                                          </w:rPr>
                                          <w:t xml:space="preserve"> г.</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olor w:val="FFFFFF" w:themeColor="background1"/>
                                      </w:rPr>
                                      <w:alias w:val="Организация"/>
                                      <w:id w:val="16962301"/>
                                      <w:dataBinding w:prefixMappings="xmlns:ns0='http://schemas.openxmlformats.org/officeDocument/2006/extended-properties'" w:xpath="/ns0:Properties[1]/ns0:Company[1]" w:storeItemID="{6668398D-A668-4E3E-A5EB-62B293D839F1}"/>
                                      <w:text/>
                                    </w:sdtPr>
                                    <w:sdtContent>
                                      <w:p w:rsidR="00C1696C" w:rsidRPr="00240C07" w:rsidRDefault="00C1696C" w:rsidP="00240C07">
                                        <w:pPr>
                                          <w:pStyle w:val="a9"/>
                                          <w:jc w:val="center"/>
                                          <w:rPr>
                                            <w:rFonts w:ascii="Times New Roman" w:hAnsi="Times New Roman"/>
                                            <w:color w:val="FFFFFF" w:themeColor="background1"/>
                                          </w:rPr>
                                        </w:pPr>
                                        <w:r w:rsidRPr="00240C07">
                                          <w:rPr>
                                            <w:rFonts w:ascii="Times New Roman" w:hAnsi="Times New Roman"/>
                                            <w:color w:val="FFFFFF" w:themeColor="background1"/>
                                          </w:rPr>
                                          <w:t>МОУ «Средняя школа № 35</w:t>
                                        </w:r>
                                        <w:r>
                                          <w:rPr>
                                            <w:rFonts w:ascii="Times New Roman" w:hAnsi="Times New Roman"/>
                                            <w:color w:val="FFFFFF" w:themeColor="background1"/>
                                          </w:rPr>
                                          <w:t>»</w:t>
                                        </w:r>
                                      </w:p>
                                    </w:sdtContent>
                                  </w:sdt>
                                  <w:sdt>
                                    <w:sdtPr>
                                      <w:rPr>
                                        <w:rFonts w:ascii="Times New Roman" w:hAnsi="Times New Roman"/>
                                        <w:color w:val="FFFFFF" w:themeColor="background1"/>
                                      </w:rPr>
                                      <w:alias w:val="Дата"/>
                                      <w:id w:val="1696230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EndPr>
                                      <w:rPr>
                                        <w:rFonts w:ascii="Calibri" w:hAnsi="Calibri"/>
                                      </w:rPr>
                                    </w:sdtEndPr>
                                    <w:sdtContent>
                                      <w:p w:rsidR="00C1696C" w:rsidRDefault="00C1696C">
                                        <w:pPr>
                                          <w:pStyle w:val="a9"/>
                                          <w:jc w:val="right"/>
                                          <w:rPr>
                                            <w:color w:val="FFFFFF" w:themeColor="background1"/>
                                          </w:rPr>
                                        </w:pPr>
                                        <w:r>
                                          <w:rPr>
                                            <w:rFonts w:ascii="Times New Roman" w:hAnsi="Times New Roman"/>
                                            <w:color w:val="FFFFFF" w:themeColor="background1"/>
                                          </w:rPr>
                                          <w:t>2016 г.</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Группа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rFonts w:ascii="Algerian" w:eastAsiaTheme="minorHAnsi" w:hAnsi="Algerian" w:cstheme="minorBidi"/>
                                  <w:color w:val="0070C0"/>
                                  <w:sz w:val="56"/>
                                  <w:szCs w:val="56"/>
                                </w:rPr>
                                <w:alias w:val="Название"/>
                                <w:id w:val="16962279"/>
                                <w:dataBinding w:prefixMappings="xmlns:ns0='http://schemas.openxmlformats.org/package/2006/metadata/core-properties' xmlns:ns1='http://purl.org/dc/elements/1.1/'" w:xpath="/ns0:coreProperties[1]/ns1:title[1]" w:storeItemID="{6C3C8BC8-F283-45AE-878A-BAB7291924A1}"/>
                                <w:text/>
                              </w:sdtPr>
                              <w:sdtContent>
                                <w:p w:rsidR="00C1696C" w:rsidRPr="004701B7" w:rsidRDefault="00C1696C" w:rsidP="004701B7">
                                  <w:pPr>
                                    <w:pStyle w:val="a9"/>
                                    <w:rPr>
                                      <w:rFonts w:ascii="Algerian" w:hAnsi="Algerian"/>
                                      <w:color w:val="0070C0"/>
                                      <w:sz w:val="56"/>
                                      <w:szCs w:val="56"/>
                                    </w:rPr>
                                  </w:pPr>
                                  <w:proofErr w:type="spellStart"/>
                                  <w:r w:rsidRPr="004701B7">
                                    <w:rPr>
                                      <w:rFonts w:ascii="Times New Roman" w:eastAsiaTheme="minorHAnsi" w:hAnsi="Times New Roman"/>
                                      <w:color w:val="0070C0"/>
                                      <w:sz w:val="56"/>
                                      <w:szCs w:val="56"/>
                                    </w:rPr>
                                    <w:t>Самообследование</w:t>
                                  </w:r>
                                  <w:proofErr w:type="spellEnd"/>
                                  <w:r w:rsidRPr="004701B7">
                                    <w:rPr>
                                      <w:rFonts w:ascii="Algerian" w:eastAsiaTheme="minorHAnsi" w:hAnsi="Algerian" w:cstheme="minorBidi"/>
                                      <w:color w:val="0070C0"/>
                                      <w:sz w:val="56"/>
                                      <w:szCs w:val="56"/>
                                    </w:rPr>
                                    <w:t xml:space="preserve"> </w:t>
                                  </w:r>
                                  <w:r w:rsidRPr="004701B7">
                                    <w:rPr>
                                      <w:rFonts w:ascii="Times New Roman" w:eastAsiaTheme="minorHAnsi" w:hAnsi="Times New Roman"/>
                                      <w:color w:val="0070C0"/>
                                      <w:sz w:val="56"/>
                                      <w:szCs w:val="56"/>
                                    </w:rPr>
                                    <w:t>муниципального</w:t>
                                  </w:r>
                                  <w:r>
                                    <w:rPr>
                                      <w:rFonts w:ascii="Times New Roman" w:eastAsiaTheme="minorHAnsi" w:hAnsi="Times New Roman"/>
                                      <w:color w:val="0070C0"/>
                                      <w:sz w:val="56"/>
                                      <w:szCs w:val="56"/>
                                    </w:rPr>
                                    <w:t xml:space="preserve"> бюджетного </w:t>
                                  </w:r>
                                  <w:r w:rsidRPr="004701B7">
                                    <w:rPr>
                                      <w:rFonts w:ascii="Algerian" w:eastAsiaTheme="minorHAnsi" w:hAnsi="Algerian" w:cstheme="minorBidi"/>
                                      <w:color w:val="0070C0"/>
                                      <w:sz w:val="56"/>
                                      <w:szCs w:val="56"/>
                                    </w:rPr>
                                    <w:t xml:space="preserve"> </w:t>
                                  </w:r>
                                  <w:r w:rsidRPr="004701B7">
                                    <w:rPr>
                                      <w:rFonts w:ascii="Times New Roman" w:eastAsiaTheme="minorHAnsi" w:hAnsi="Times New Roman"/>
                                      <w:color w:val="0070C0"/>
                                      <w:sz w:val="56"/>
                                      <w:szCs w:val="56"/>
                                    </w:rPr>
                                    <w:t>общеобразовательного</w:t>
                                  </w:r>
                                  <w:r w:rsidRPr="004701B7">
                                    <w:rPr>
                                      <w:rFonts w:ascii="Algerian" w:eastAsiaTheme="minorHAnsi" w:hAnsi="Algerian" w:cstheme="minorBidi"/>
                                      <w:color w:val="0070C0"/>
                                      <w:sz w:val="56"/>
                                      <w:szCs w:val="56"/>
                                    </w:rPr>
                                    <w:t xml:space="preserve"> </w:t>
                                  </w:r>
                                  <w:r w:rsidRPr="004701B7">
                                    <w:rPr>
                                      <w:rFonts w:ascii="Times New Roman" w:eastAsiaTheme="minorHAnsi" w:hAnsi="Times New Roman"/>
                                      <w:color w:val="0070C0"/>
                                      <w:sz w:val="56"/>
                                      <w:szCs w:val="56"/>
                                    </w:rPr>
                                    <w:t>учреждения</w:t>
                                  </w:r>
                                  <w:r w:rsidRPr="004701B7">
                                    <w:rPr>
                                      <w:rFonts w:ascii="Algerian" w:eastAsiaTheme="minorHAnsi" w:hAnsi="Algerian" w:cstheme="minorBidi"/>
                                      <w:color w:val="0070C0"/>
                                      <w:sz w:val="56"/>
                                      <w:szCs w:val="56"/>
                                    </w:rPr>
                                    <w:t xml:space="preserve"> </w:t>
                                  </w:r>
                                  <w:r w:rsidRPr="004701B7">
                                    <w:rPr>
                                      <w:rFonts w:asciiTheme="minorHAnsi" w:eastAsiaTheme="minorHAnsi" w:hAnsiTheme="minorHAnsi" w:cstheme="minorBidi"/>
                                      <w:color w:val="0070C0"/>
                                      <w:sz w:val="56"/>
                                      <w:szCs w:val="56"/>
                                    </w:rPr>
                                    <w:t xml:space="preserve">                        </w:t>
                                  </w:r>
                                  <w:r w:rsidRPr="004701B7">
                                    <w:rPr>
                                      <w:rFonts w:ascii="Times New Roman" w:eastAsiaTheme="minorHAnsi" w:hAnsi="Times New Roman"/>
                                      <w:color w:val="0070C0"/>
                                      <w:sz w:val="56"/>
                                      <w:szCs w:val="56"/>
                                    </w:rPr>
                                    <w:t>МОУ</w:t>
                                  </w:r>
                                  <w:r w:rsidRPr="004701B7">
                                    <w:rPr>
                                      <w:rFonts w:ascii="Algerian" w:eastAsiaTheme="minorHAnsi" w:hAnsi="Algerian" w:cstheme="minorBidi"/>
                                      <w:color w:val="0070C0"/>
                                      <w:sz w:val="56"/>
                                      <w:szCs w:val="56"/>
                                    </w:rPr>
                                    <w:t xml:space="preserve"> «</w:t>
                                  </w:r>
                                  <w:r w:rsidRPr="004701B7">
                                    <w:rPr>
                                      <w:rFonts w:ascii="Times New Roman" w:eastAsiaTheme="minorHAnsi" w:hAnsi="Times New Roman"/>
                                      <w:color w:val="0070C0"/>
                                      <w:sz w:val="56"/>
                                      <w:szCs w:val="56"/>
                                    </w:rPr>
                                    <w:t>Средняя</w:t>
                                  </w:r>
                                  <w:r w:rsidRPr="004701B7">
                                    <w:rPr>
                                      <w:rFonts w:ascii="Algerian" w:eastAsiaTheme="minorHAnsi" w:hAnsi="Algerian" w:cstheme="minorBidi"/>
                                      <w:color w:val="0070C0"/>
                                      <w:sz w:val="56"/>
                                      <w:szCs w:val="56"/>
                                    </w:rPr>
                                    <w:t xml:space="preserve"> </w:t>
                                  </w:r>
                                  <w:r w:rsidRPr="004701B7">
                                    <w:rPr>
                                      <w:rFonts w:ascii="Times New Roman" w:eastAsiaTheme="minorHAnsi" w:hAnsi="Times New Roman"/>
                                      <w:color w:val="0070C0"/>
                                      <w:sz w:val="56"/>
                                      <w:szCs w:val="56"/>
                                    </w:rPr>
                                    <w:t>школа</w:t>
                                  </w:r>
                                  <w:r w:rsidRPr="004701B7">
                                    <w:rPr>
                                      <w:rFonts w:ascii="Algerian" w:eastAsiaTheme="minorHAnsi" w:hAnsi="Algerian" w:cstheme="minorBidi"/>
                                      <w:color w:val="0070C0"/>
                                      <w:sz w:val="56"/>
                                      <w:szCs w:val="56"/>
                                    </w:rPr>
                                    <w:t xml:space="preserve"> </w:t>
                                  </w:r>
                                  <w:r w:rsidRPr="004701B7">
                                    <w:rPr>
                                      <w:rFonts w:ascii="Times New Roman" w:eastAsiaTheme="minorHAnsi" w:hAnsi="Times New Roman"/>
                                      <w:color w:val="0070C0"/>
                                      <w:sz w:val="56"/>
                                      <w:szCs w:val="56"/>
                                    </w:rPr>
                                    <w:t>№</w:t>
                                  </w:r>
                                  <w:r w:rsidRPr="004701B7">
                                    <w:rPr>
                                      <w:rFonts w:ascii="Algerian" w:eastAsiaTheme="minorHAnsi" w:hAnsi="Algerian" w:cstheme="minorBidi"/>
                                      <w:color w:val="0070C0"/>
                                      <w:sz w:val="56"/>
                                      <w:szCs w:val="56"/>
                                    </w:rPr>
                                    <w:t xml:space="preserve"> 35» </w:t>
                                  </w:r>
                                </w:p>
                              </w:sdtContent>
                            </w:sdt>
                            <w:sdt>
                              <w:sdtPr>
                                <w:rPr>
                                  <w:rFonts w:ascii="Times New Roman" w:hAnsi="Times New Roman"/>
                                  <w:color w:val="FFFFFF" w:themeColor="background1"/>
                                  <w:sz w:val="40"/>
                                  <w:szCs w:val="40"/>
                                </w:rPr>
                                <w:alias w:val="Подзаголовок"/>
                                <w:id w:val="16962284"/>
                                <w:dataBinding w:prefixMappings="xmlns:ns0='http://schemas.openxmlformats.org/package/2006/metadata/core-properties' xmlns:ns1='http://purl.org/dc/elements/1.1/'" w:xpath="/ns0:coreProperties[1]/ns1:subject[1]" w:storeItemID="{6C3C8BC8-F283-45AE-878A-BAB7291924A1}"/>
                                <w:text/>
                              </w:sdtPr>
                              <w:sdtContent>
                                <w:p w:rsidR="00C1696C" w:rsidRPr="00240C07" w:rsidRDefault="00C1696C">
                                  <w:pPr>
                                    <w:pStyle w:val="a9"/>
                                    <w:rPr>
                                      <w:rFonts w:ascii="Times New Roman" w:hAnsi="Times New Roman"/>
                                      <w:color w:val="FFFFFF" w:themeColor="background1"/>
                                      <w:sz w:val="40"/>
                                      <w:szCs w:val="40"/>
                                    </w:rPr>
                                  </w:pPr>
                                  <w:r>
                                    <w:rPr>
                                      <w:rFonts w:ascii="Times New Roman" w:hAnsi="Times New Roman"/>
                                      <w:color w:val="FFFFFF" w:themeColor="background1"/>
                                      <w:sz w:val="40"/>
                                      <w:szCs w:val="40"/>
                                    </w:rPr>
                                    <w:t>за 2015/2016</w:t>
                                  </w:r>
                                  <w:r w:rsidRPr="00240C07">
                                    <w:rPr>
                                      <w:rFonts w:ascii="Times New Roman" w:hAnsi="Times New Roman"/>
                                      <w:color w:val="FFFFFF" w:themeColor="background1"/>
                                      <w:sz w:val="40"/>
                                      <w:szCs w:val="40"/>
                                    </w:rPr>
                                    <w:t xml:space="preserve"> учебный год</w:t>
                                  </w:r>
                                </w:p>
                              </w:sdtContent>
                            </w:sdt>
                            <w:p w:rsidR="00C1696C" w:rsidRDefault="00C1696C">
                              <w:pPr>
                                <w:pStyle w:val="a9"/>
                                <w:rPr>
                                  <w:color w:val="FFFFFF" w:themeColor="background1"/>
                                </w:rPr>
                              </w:pPr>
                            </w:p>
                            <w:sdt>
                              <w:sdtPr>
                                <w:rPr>
                                  <w:color w:val="FFFFFF" w:themeColor="background1"/>
                                </w:rPr>
                                <w:alias w:val="Аннотация"/>
                                <w:id w:val="16962290"/>
                                <w:showingPlcHdr/>
                                <w:dataBinding w:prefixMappings="xmlns:ns0='http://schemas.microsoft.com/office/2006/coverPageProps'" w:xpath="/ns0:CoverPageProperties[1]/ns0:Abstract[1]" w:storeItemID="{55AF091B-3C7A-41E3-B477-F2FDAA23CFDA}"/>
                                <w:text/>
                              </w:sdtPr>
                              <w:sdtContent>
                                <w:p w:rsidR="00C1696C" w:rsidRDefault="00C1696C">
                                  <w:pPr>
                                    <w:pStyle w:val="a9"/>
                                    <w:rPr>
                                      <w:color w:val="FFFFFF" w:themeColor="background1"/>
                                    </w:rPr>
                                  </w:pPr>
                                  <w:r>
                                    <w:rPr>
                                      <w:color w:val="FFFFFF" w:themeColor="background1"/>
                                    </w:rPr>
                                    <w:t xml:space="preserve">     </w:t>
                                  </w:r>
                                </w:p>
                              </w:sdtContent>
                            </w:sdt>
                            <w:p w:rsidR="00C1696C" w:rsidRDefault="00C1696C">
                              <w:pPr>
                                <w:pStyle w:val="a9"/>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rFonts w:ascii="Times New Roman" w:hAnsi="Times New Roman" w:cs="Times New Roman"/>
                                  <w:color w:val="FFFFFF" w:themeColor="background1"/>
                                  <w:sz w:val="40"/>
                                  <w:szCs w:val="40"/>
                                </w:rPr>
                                <w:alias w:val="Год"/>
                                <w:id w:val="16962274"/>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C1696C" w:rsidRPr="000E2161" w:rsidRDefault="00C1696C">
                                  <w:pPr>
                                    <w:jc w:val="center"/>
                                    <w:rPr>
                                      <w:rFonts w:ascii="Times New Roman" w:hAnsi="Times New Roman" w:cs="Times New Roman"/>
                                      <w:color w:val="FFFFFF" w:themeColor="background1"/>
                                      <w:sz w:val="40"/>
                                      <w:szCs w:val="40"/>
                                    </w:rPr>
                                  </w:pPr>
                                  <w:r>
                                    <w:rPr>
                                      <w:rFonts w:ascii="Times New Roman" w:hAnsi="Times New Roman" w:cs="Times New Roman"/>
                                      <w:color w:val="FFFFFF" w:themeColor="background1"/>
                                      <w:sz w:val="40"/>
                                      <w:szCs w:val="40"/>
                                    </w:rPr>
                                    <w:t>2016</w:t>
                                  </w:r>
                                  <w:r w:rsidRPr="000E2161">
                                    <w:rPr>
                                      <w:rFonts w:ascii="Times New Roman" w:hAnsi="Times New Roman" w:cs="Times New Roman"/>
                                      <w:color w:val="FFFFFF" w:themeColor="background1"/>
                                      <w:sz w:val="40"/>
                                      <w:szCs w:val="40"/>
                                    </w:rPr>
                                    <w:t xml:space="preserve"> г.</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rFonts w:ascii="Times New Roman" w:hAnsi="Times New Roman"/>
                                  <w:color w:val="FFFFFF" w:themeColor="background1"/>
                                </w:rPr>
                                <w:alias w:val="Организация"/>
                                <w:id w:val="16962301"/>
                                <w:dataBinding w:prefixMappings="xmlns:ns0='http://schemas.openxmlformats.org/officeDocument/2006/extended-properties'" w:xpath="/ns0:Properties[1]/ns0:Company[1]" w:storeItemID="{6668398D-A668-4E3E-A5EB-62B293D839F1}"/>
                                <w:text/>
                              </w:sdtPr>
                              <w:sdtContent>
                                <w:p w:rsidR="00C1696C" w:rsidRPr="00240C07" w:rsidRDefault="00C1696C" w:rsidP="00240C07">
                                  <w:pPr>
                                    <w:pStyle w:val="a9"/>
                                    <w:jc w:val="center"/>
                                    <w:rPr>
                                      <w:rFonts w:ascii="Times New Roman" w:hAnsi="Times New Roman"/>
                                      <w:color w:val="FFFFFF" w:themeColor="background1"/>
                                    </w:rPr>
                                  </w:pPr>
                                  <w:r w:rsidRPr="00240C07">
                                    <w:rPr>
                                      <w:rFonts w:ascii="Times New Roman" w:hAnsi="Times New Roman"/>
                                      <w:color w:val="FFFFFF" w:themeColor="background1"/>
                                    </w:rPr>
                                    <w:t>МОУ «Средняя школа № 35</w:t>
                                  </w:r>
                                  <w:r>
                                    <w:rPr>
                                      <w:rFonts w:ascii="Times New Roman" w:hAnsi="Times New Roman"/>
                                      <w:color w:val="FFFFFF" w:themeColor="background1"/>
                                    </w:rPr>
                                    <w:t>»</w:t>
                                  </w:r>
                                </w:p>
                              </w:sdtContent>
                            </w:sdt>
                            <w:sdt>
                              <w:sdtPr>
                                <w:rPr>
                                  <w:rFonts w:ascii="Times New Roman" w:hAnsi="Times New Roman"/>
                                  <w:color w:val="FFFFFF" w:themeColor="background1"/>
                                </w:rPr>
                                <w:alias w:val="Дата"/>
                                <w:id w:val="1696230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EndPr>
                                <w:rPr>
                                  <w:rFonts w:ascii="Calibri" w:hAnsi="Calibri"/>
                                </w:rPr>
                              </w:sdtEndPr>
                              <w:sdtContent>
                                <w:p w:rsidR="00C1696C" w:rsidRDefault="00C1696C">
                                  <w:pPr>
                                    <w:pStyle w:val="a9"/>
                                    <w:jc w:val="right"/>
                                    <w:rPr>
                                      <w:color w:val="FFFFFF" w:themeColor="background1"/>
                                    </w:rPr>
                                  </w:pPr>
                                  <w:r>
                                    <w:rPr>
                                      <w:rFonts w:ascii="Times New Roman" w:hAnsi="Times New Roman"/>
                                      <w:color w:val="FFFFFF" w:themeColor="background1"/>
                                    </w:rPr>
                                    <w:t>2016 г.</w:t>
                                  </w:r>
                                </w:p>
                              </w:sdtContent>
                            </w:sdt>
                          </w:txbxContent>
                        </v:textbox>
                      </v:rect>
                    </v:group>
                    <w10:wrap anchorx="page" anchory="page"/>
                  </v:group>
                </w:pict>
              </mc:Fallback>
            </mc:AlternateContent>
          </w:r>
        </w:p>
        <w:p w:rsidR="00240C07" w:rsidRDefault="00240C07">
          <w:pPr>
            <w:rPr>
              <w:rFonts w:ascii="Times New Roman" w:hAnsi="Times New Roman" w:cs="Times New Roman"/>
              <w:b/>
              <w:color w:val="7030A0"/>
              <w:sz w:val="24"/>
              <w:szCs w:val="24"/>
            </w:rPr>
          </w:pPr>
          <w:r>
            <w:rPr>
              <w:rFonts w:ascii="Times New Roman" w:hAnsi="Times New Roman" w:cs="Times New Roman"/>
              <w:b/>
              <w:color w:val="7030A0"/>
              <w:sz w:val="24"/>
              <w:szCs w:val="24"/>
            </w:rPr>
            <w:br w:type="page"/>
          </w:r>
        </w:p>
      </w:sdtContent>
    </w:sdt>
    <w:p w:rsidR="004701B7" w:rsidRPr="004701B7" w:rsidRDefault="004701B7" w:rsidP="004701B7">
      <w:pPr>
        <w:widowControl w:val="0"/>
        <w:tabs>
          <w:tab w:val="left" w:pos="720"/>
        </w:tabs>
        <w:suppressAutoHyphens/>
        <w:spacing w:after="0" w:line="100" w:lineRule="atLeast"/>
        <w:jc w:val="center"/>
        <w:rPr>
          <w:rFonts w:ascii="Times New Roman" w:eastAsia="SimSun" w:hAnsi="Times New Roman" w:cs="Mangal"/>
          <w:b/>
          <w:kern w:val="1"/>
          <w:sz w:val="24"/>
          <w:szCs w:val="24"/>
          <w:shd w:val="clear" w:color="auto" w:fill="FFFFFF"/>
          <w:lang w:eastAsia="hi-IN" w:bidi="hi-IN"/>
        </w:rPr>
      </w:pPr>
      <w:proofErr w:type="spellStart"/>
      <w:r w:rsidRPr="004701B7">
        <w:rPr>
          <w:rFonts w:ascii="Times New Roman" w:eastAsia="SimSun" w:hAnsi="Times New Roman" w:cs="Mangal"/>
          <w:b/>
          <w:kern w:val="1"/>
          <w:sz w:val="24"/>
          <w:szCs w:val="24"/>
          <w:shd w:val="clear" w:color="auto" w:fill="FFFFFF"/>
          <w:lang w:eastAsia="hi-IN" w:bidi="hi-IN"/>
        </w:rPr>
        <w:lastRenderedPageBreak/>
        <w:t>Самообследование</w:t>
      </w:r>
      <w:proofErr w:type="spellEnd"/>
      <w:r w:rsidRPr="004701B7">
        <w:rPr>
          <w:rFonts w:ascii="Times New Roman" w:eastAsia="SimSun" w:hAnsi="Times New Roman" w:cs="Mangal"/>
          <w:b/>
          <w:kern w:val="1"/>
          <w:sz w:val="24"/>
          <w:szCs w:val="24"/>
          <w:shd w:val="clear" w:color="auto" w:fill="FFFFFF"/>
          <w:lang w:eastAsia="hi-IN" w:bidi="hi-IN"/>
        </w:rPr>
        <w:t xml:space="preserve"> </w:t>
      </w:r>
    </w:p>
    <w:p w:rsidR="004701B7" w:rsidRPr="004701B7" w:rsidRDefault="00A30D44" w:rsidP="004701B7">
      <w:pPr>
        <w:widowControl w:val="0"/>
        <w:tabs>
          <w:tab w:val="left" w:pos="900"/>
        </w:tabs>
        <w:suppressAutoHyphens/>
        <w:spacing w:after="0" w:line="100" w:lineRule="atLeast"/>
        <w:ind w:firstLine="567"/>
        <w:jc w:val="center"/>
        <w:rPr>
          <w:rFonts w:ascii="Times New Roman" w:eastAsia="SimSun" w:hAnsi="Times New Roman" w:cs="Mangal"/>
          <w:b/>
          <w:kern w:val="1"/>
          <w:sz w:val="24"/>
          <w:szCs w:val="24"/>
          <w:shd w:val="clear" w:color="auto" w:fill="FFFFFF"/>
          <w:lang w:eastAsia="hi-IN" w:bidi="hi-IN"/>
        </w:rPr>
      </w:pPr>
      <w:r w:rsidRPr="004701B7">
        <w:rPr>
          <w:rFonts w:ascii="Times New Roman" w:eastAsia="SimSun" w:hAnsi="Times New Roman" w:cs="Mangal"/>
          <w:b/>
          <w:kern w:val="1"/>
          <w:sz w:val="24"/>
          <w:szCs w:val="24"/>
          <w:shd w:val="clear" w:color="auto" w:fill="FFFFFF"/>
          <w:lang w:eastAsia="hi-IN" w:bidi="hi-IN"/>
        </w:rPr>
        <w:t>М</w:t>
      </w:r>
      <w:r w:rsidR="004701B7" w:rsidRPr="004701B7">
        <w:rPr>
          <w:rFonts w:ascii="Times New Roman" w:eastAsia="SimSun" w:hAnsi="Times New Roman" w:cs="Mangal"/>
          <w:b/>
          <w:kern w:val="1"/>
          <w:sz w:val="24"/>
          <w:szCs w:val="24"/>
          <w:shd w:val="clear" w:color="auto" w:fill="FFFFFF"/>
          <w:lang w:eastAsia="hi-IN" w:bidi="hi-IN"/>
        </w:rPr>
        <w:t>униципального</w:t>
      </w:r>
      <w:r>
        <w:rPr>
          <w:rFonts w:ascii="Times New Roman" w:eastAsia="SimSun" w:hAnsi="Times New Roman" w:cs="Mangal"/>
          <w:b/>
          <w:kern w:val="1"/>
          <w:sz w:val="24"/>
          <w:szCs w:val="24"/>
          <w:shd w:val="clear" w:color="auto" w:fill="FFFFFF"/>
          <w:lang w:eastAsia="hi-IN" w:bidi="hi-IN"/>
        </w:rPr>
        <w:t xml:space="preserve"> бюджетного</w:t>
      </w:r>
      <w:r w:rsidR="004701B7" w:rsidRPr="004701B7">
        <w:rPr>
          <w:rFonts w:ascii="Times New Roman" w:eastAsia="SimSun" w:hAnsi="Times New Roman" w:cs="Mangal"/>
          <w:b/>
          <w:kern w:val="1"/>
          <w:sz w:val="24"/>
          <w:szCs w:val="24"/>
          <w:shd w:val="clear" w:color="auto" w:fill="FFFFFF"/>
          <w:lang w:eastAsia="hi-IN" w:bidi="hi-IN"/>
        </w:rPr>
        <w:t xml:space="preserve"> общеобразовательного учреждения</w:t>
      </w:r>
    </w:p>
    <w:p w:rsidR="004701B7" w:rsidRPr="004701B7" w:rsidRDefault="004701B7" w:rsidP="004701B7">
      <w:pPr>
        <w:widowControl w:val="0"/>
        <w:tabs>
          <w:tab w:val="left" w:pos="900"/>
        </w:tabs>
        <w:suppressAutoHyphens/>
        <w:spacing w:after="0" w:line="100" w:lineRule="atLeast"/>
        <w:ind w:firstLine="567"/>
        <w:jc w:val="center"/>
        <w:rPr>
          <w:rFonts w:ascii="Times New Roman" w:eastAsia="SimSun" w:hAnsi="Times New Roman" w:cs="Mangal"/>
          <w:b/>
          <w:kern w:val="1"/>
          <w:sz w:val="24"/>
          <w:szCs w:val="24"/>
          <w:shd w:val="clear" w:color="auto" w:fill="FFFFFF"/>
          <w:lang w:eastAsia="hi-IN" w:bidi="hi-IN"/>
        </w:rPr>
      </w:pPr>
      <w:r w:rsidRPr="004701B7">
        <w:rPr>
          <w:rFonts w:ascii="Times New Roman" w:eastAsia="SimSun" w:hAnsi="Times New Roman" w:cs="Mangal"/>
          <w:b/>
          <w:kern w:val="1"/>
          <w:sz w:val="24"/>
          <w:szCs w:val="24"/>
          <w:shd w:val="clear" w:color="auto" w:fill="FFFFFF"/>
          <w:lang w:eastAsia="hi-IN" w:bidi="hi-IN"/>
        </w:rPr>
        <w:t xml:space="preserve">«Средняя школа № </w:t>
      </w:r>
      <w:r>
        <w:rPr>
          <w:rFonts w:ascii="Times New Roman" w:eastAsia="SimSun" w:hAnsi="Times New Roman" w:cs="Mangal"/>
          <w:b/>
          <w:kern w:val="1"/>
          <w:sz w:val="24"/>
          <w:szCs w:val="24"/>
          <w:shd w:val="clear" w:color="auto" w:fill="FFFFFF"/>
          <w:lang w:eastAsia="hi-IN" w:bidi="hi-IN"/>
        </w:rPr>
        <w:t>35</w:t>
      </w:r>
      <w:r w:rsidRPr="004701B7">
        <w:rPr>
          <w:rFonts w:ascii="Times New Roman" w:eastAsia="SimSun" w:hAnsi="Times New Roman" w:cs="Mangal"/>
          <w:b/>
          <w:kern w:val="1"/>
          <w:sz w:val="24"/>
          <w:szCs w:val="24"/>
          <w:shd w:val="clear" w:color="auto" w:fill="FFFFFF"/>
          <w:lang w:eastAsia="hi-IN" w:bidi="hi-IN"/>
        </w:rPr>
        <w:t xml:space="preserve">» </w:t>
      </w:r>
    </w:p>
    <w:p w:rsidR="004701B7" w:rsidRPr="004701B7" w:rsidRDefault="004701B7" w:rsidP="004701B7">
      <w:pPr>
        <w:widowControl w:val="0"/>
        <w:tabs>
          <w:tab w:val="left" w:pos="900"/>
        </w:tabs>
        <w:suppressAutoHyphens/>
        <w:spacing w:after="0" w:line="100" w:lineRule="atLeast"/>
        <w:ind w:firstLine="567"/>
        <w:jc w:val="center"/>
        <w:rPr>
          <w:rFonts w:ascii="Times New Roman" w:eastAsia="SimSun" w:hAnsi="Times New Roman" w:cs="Mangal"/>
          <w:kern w:val="1"/>
          <w:sz w:val="24"/>
          <w:szCs w:val="24"/>
          <w:shd w:val="clear" w:color="auto" w:fill="FFFF00"/>
          <w:lang w:eastAsia="hi-IN" w:bidi="hi-IN"/>
        </w:rPr>
      </w:pPr>
    </w:p>
    <w:p w:rsidR="004701B7" w:rsidRPr="004701B7" w:rsidRDefault="004701B7" w:rsidP="004701B7">
      <w:pPr>
        <w:widowControl w:val="0"/>
        <w:tabs>
          <w:tab w:val="left" w:pos="900"/>
        </w:tabs>
        <w:suppressAutoHyphens/>
        <w:spacing w:after="0" w:line="100" w:lineRule="atLeast"/>
        <w:ind w:firstLine="567"/>
        <w:jc w:val="center"/>
        <w:rPr>
          <w:rFonts w:ascii="Times New Roman" w:eastAsia="SimSun" w:hAnsi="Times New Roman" w:cs="Mangal"/>
          <w:b/>
          <w:kern w:val="1"/>
          <w:sz w:val="24"/>
          <w:szCs w:val="24"/>
          <w:shd w:val="clear" w:color="auto" w:fill="FFFFFF"/>
          <w:lang w:eastAsia="hi-IN" w:bidi="hi-IN"/>
        </w:rPr>
      </w:pPr>
      <w:r w:rsidRPr="004701B7">
        <w:rPr>
          <w:rFonts w:ascii="Times New Roman" w:eastAsia="SimSun" w:hAnsi="Times New Roman" w:cs="Mangal"/>
          <w:b/>
          <w:kern w:val="1"/>
          <w:sz w:val="24"/>
          <w:szCs w:val="24"/>
          <w:shd w:val="clear" w:color="auto" w:fill="FFFFFF"/>
          <w:lang w:eastAsia="hi-IN" w:bidi="hi-IN"/>
        </w:rPr>
        <w:t>Аналитическая часть</w:t>
      </w:r>
    </w:p>
    <w:p w:rsidR="004701B7" w:rsidRPr="004701B7" w:rsidRDefault="004701B7" w:rsidP="004701B7">
      <w:pPr>
        <w:widowControl w:val="0"/>
        <w:numPr>
          <w:ilvl w:val="0"/>
          <w:numId w:val="39"/>
        </w:numPr>
        <w:tabs>
          <w:tab w:val="left" w:pos="900"/>
        </w:tabs>
        <w:suppressAutoHyphens/>
        <w:spacing w:after="0" w:line="100" w:lineRule="atLeast"/>
        <w:jc w:val="both"/>
        <w:rPr>
          <w:rFonts w:ascii="Times New Roman" w:eastAsia="SimSun" w:hAnsi="Times New Roman" w:cs="Mangal"/>
          <w:b/>
          <w:bCs/>
          <w:kern w:val="1"/>
          <w:sz w:val="24"/>
          <w:szCs w:val="24"/>
          <w:lang w:eastAsia="hi-IN" w:bidi="hi-IN"/>
        </w:rPr>
      </w:pPr>
      <w:r w:rsidRPr="004701B7">
        <w:rPr>
          <w:rFonts w:ascii="Times New Roman" w:eastAsia="SimSun" w:hAnsi="Times New Roman" w:cs="Mangal"/>
          <w:b/>
          <w:bCs/>
          <w:kern w:val="1"/>
          <w:sz w:val="24"/>
          <w:szCs w:val="24"/>
          <w:lang w:eastAsia="hi-IN" w:bidi="hi-IN"/>
        </w:rPr>
        <w:t>Введение</w:t>
      </w:r>
    </w:p>
    <w:p w:rsidR="004701B7" w:rsidRPr="004701B7" w:rsidRDefault="004701B7" w:rsidP="004701B7">
      <w:pPr>
        <w:widowControl w:val="0"/>
        <w:tabs>
          <w:tab w:val="left" w:pos="900"/>
        </w:tabs>
        <w:suppressAutoHyphens/>
        <w:spacing w:after="0" w:line="100" w:lineRule="atLeast"/>
        <w:ind w:firstLine="552"/>
        <w:jc w:val="both"/>
        <w:rPr>
          <w:rFonts w:ascii="Times New Roman" w:eastAsia="SimSun" w:hAnsi="Times New Roman" w:cs="Mangal"/>
          <w:bCs/>
          <w:kern w:val="1"/>
          <w:sz w:val="24"/>
          <w:szCs w:val="24"/>
          <w:shd w:val="clear" w:color="auto" w:fill="FFFFFF"/>
          <w:lang w:eastAsia="hi-IN" w:bidi="hi-IN"/>
        </w:rPr>
      </w:pPr>
      <w:proofErr w:type="spellStart"/>
      <w:r w:rsidRPr="004701B7">
        <w:rPr>
          <w:rFonts w:ascii="Times New Roman" w:eastAsia="SimSun" w:hAnsi="Times New Roman" w:cs="Mangal"/>
          <w:bCs/>
          <w:kern w:val="1"/>
          <w:sz w:val="24"/>
          <w:szCs w:val="24"/>
          <w:shd w:val="clear" w:color="auto" w:fill="FFFFFF"/>
          <w:lang w:eastAsia="hi-IN" w:bidi="hi-IN"/>
        </w:rPr>
        <w:t>Самообследование</w:t>
      </w:r>
      <w:proofErr w:type="spellEnd"/>
      <w:r w:rsidRPr="004701B7">
        <w:rPr>
          <w:rFonts w:ascii="Times New Roman" w:eastAsia="SimSun" w:hAnsi="Times New Roman" w:cs="Mangal"/>
          <w:bCs/>
          <w:kern w:val="1"/>
          <w:sz w:val="24"/>
          <w:szCs w:val="24"/>
          <w:shd w:val="clear" w:color="auto" w:fill="FFFFFF"/>
          <w:lang w:eastAsia="hi-IN" w:bidi="hi-IN"/>
        </w:rPr>
        <w:t xml:space="preserve"> МОУ «Средняя школа № </w:t>
      </w:r>
      <w:r>
        <w:rPr>
          <w:rFonts w:ascii="Times New Roman" w:eastAsia="SimSun" w:hAnsi="Times New Roman" w:cs="Mangal"/>
          <w:bCs/>
          <w:kern w:val="1"/>
          <w:sz w:val="24"/>
          <w:szCs w:val="24"/>
          <w:shd w:val="clear" w:color="auto" w:fill="FFFFFF"/>
          <w:lang w:eastAsia="hi-IN" w:bidi="hi-IN"/>
        </w:rPr>
        <w:t>35</w:t>
      </w:r>
      <w:r w:rsidRPr="004701B7">
        <w:rPr>
          <w:rFonts w:ascii="Times New Roman" w:eastAsia="SimSun" w:hAnsi="Times New Roman" w:cs="Mangal"/>
          <w:bCs/>
          <w:kern w:val="1"/>
          <w:sz w:val="24"/>
          <w:szCs w:val="24"/>
          <w:shd w:val="clear" w:color="auto" w:fill="FFFFFF"/>
          <w:lang w:eastAsia="hi-IN" w:bidi="hi-IN"/>
        </w:rPr>
        <w:t xml:space="preserve">» проводилось в соответствии с Порядком проведения </w:t>
      </w:r>
      <w:proofErr w:type="spellStart"/>
      <w:r w:rsidRPr="004701B7">
        <w:rPr>
          <w:rFonts w:ascii="Times New Roman" w:eastAsia="SimSun" w:hAnsi="Times New Roman" w:cs="Mangal"/>
          <w:bCs/>
          <w:kern w:val="1"/>
          <w:sz w:val="24"/>
          <w:szCs w:val="24"/>
          <w:shd w:val="clear" w:color="auto" w:fill="FFFFFF"/>
          <w:lang w:eastAsia="hi-IN" w:bidi="hi-IN"/>
        </w:rPr>
        <w:t>самообследования</w:t>
      </w:r>
      <w:proofErr w:type="spellEnd"/>
      <w:r w:rsidRPr="004701B7">
        <w:rPr>
          <w:rFonts w:ascii="Times New Roman" w:eastAsia="SimSun" w:hAnsi="Times New Roman" w:cs="Mangal"/>
          <w:bCs/>
          <w:kern w:val="1"/>
          <w:sz w:val="24"/>
          <w:szCs w:val="24"/>
          <w:shd w:val="clear" w:color="auto" w:fill="FFFFFF"/>
          <w:lang w:eastAsia="hi-IN" w:bidi="hi-IN"/>
        </w:rPr>
        <w:t xml:space="preserve"> образовательной организации, утвержденного приказом от 14.06.2013. № 462 «Об утверждении  Порядка проведения </w:t>
      </w:r>
      <w:proofErr w:type="spellStart"/>
      <w:r w:rsidRPr="004701B7">
        <w:rPr>
          <w:rFonts w:ascii="Times New Roman" w:eastAsia="SimSun" w:hAnsi="Times New Roman" w:cs="Mangal"/>
          <w:bCs/>
          <w:kern w:val="1"/>
          <w:sz w:val="24"/>
          <w:szCs w:val="24"/>
          <w:shd w:val="clear" w:color="auto" w:fill="FFFFFF"/>
          <w:lang w:eastAsia="hi-IN" w:bidi="hi-IN"/>
        </w:rPr>
        <w:t>самообследования</w:t>
      </w:r>
      <w:proofErr w:type="spellEnd"/>
      <w:r w:rsidRPr="004701B7">
        <w:rPr>
          <w:rFonts w:ascii="Times New Roman" w:eastAsia="SimSun" w:hAnsi="Times New Roman" w:cs="Mangal"/>
          <w:bCs/>
          <w:kern w:val="1"/>
          <w:sz w:val="24"/>
          <w:szCs w:val="24"/>
          <w:shd w:val="clear" w:color="auto" w:fill="FFFFFF"/>
          <w:lang w:eastAsia="hi-IN" w:bidi="hi-IN"/>
        </w:rPr>
        <w:t xml:space="preserve"> образовательной организации».</w:t>
      </w:r>
    </w:p>
    <w:p w:rsidR="004701B7" w:rsidRPr="004701B7" w:rsidRDefault="004701B7" w:rsidP="004701B7">
      <w:pPr>
        <w:widowControl w:val="0"/>
        <w:tabs>
          <w:tab w:val="left" w:pos="900"/>
        </w:tabs>
        <w:suppressAutoHyphens/>
        <w:spacing w:after="0" w:line="100" w:lineRule="atLeast"/>
        <w:ind w:firstLine="552"/>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 xml:space="preserve">Целями проведения </w:t>
      </w:r>
      <w:proofErr w:type="spellStart"/>
      <w:r w:rsidRPr="004701B7">
        <w:rPr>
          <w:rFonts w:ascii="Times New Roman" w:eastAsia="SimSun" w:hAnsi="Times New Roman" w:cs="Mangal"/>
          <w:kern w:val="1"/>
          <w:sz w:val="24"/>
          <w:szCs w:val="24"/>
          <w:shd w:val="clear" w:color="auto" w:fill="FFFFFF"/>
          <w:lang w:eastAsia="hi-IN" w:bidi="hi-IN"/>
        </w:rPr>
        <w:t>самообследования</w:t>
      </w:r>
      <w:proofErr w:type="spellEnd"/>
      <w:r w:rsidRPr="004701B7">
        <w:rPr>
          <w:rFonts w:ascii="Times New Roman" w:eastAsia="SimSun" w:hAnsi="Times New Roman" w:cs="Mangal"/>
          <w:kern w:val="1"/>
          <w:sz w:val="24"/>
          <w:szCs w:val="24"/>
          <w:shd w:val="clear" w:color="auto" w:fill="FFFFFF"/>
          <w:lang w:eastAsia="hi-IN" w:bidi="hi-IN"/>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4701B7">
        <w:rPr>
          <w:rFonts w:ascii="Times New Roman" w:eastAsia="SimSun" w:hAnsi="Times New Roman" w:cs="Mangal"/>
          <w:kern w:val="1"/>
          <w:sz w:val="24"/>
          <w:szCs w:val="24"/>
          <w:shd w:val="clear" w:color="auto" w:fill="FFFFFF"/>
          <w:lang w:eastAsia="hi-IN" w:bidi="hi-IN"/>
        </w:rPr>
        <w:t>самооследования</w:t>
      </w:r>
      <w:proofErr w:type="spellEnd"/>
      <w:r w:rsidRPr="004701B7">
        <w:rPr>
          <w:rFonts w:ascii="Times New Roman" w:eastAsia="SimSun" w:hAnsi="Times New Roman" w:cs="Mangal"/>
          <w:kern w:val="1"/>
          <w:sz w:val="24"/>
          <w:szCs w:val="24"/>
          <w:shd w:val="clear" w:color="auto" w:fill="FFFFFF"/>
          <w:lang w:eastAsia="hi-IN" w:bidi="hi-IN"/>
        </w:rPr>
        <w:t>.</w:t>
      </w:r>
    </w:p>
    <w:p w:rsidR="004701B7" w:rsidRPr="004701B7" w:rsidRDefault="004701B7" w:rsidP="004701B7">
      <w:pPr>
        <w:widowControl w:val="0"/>
        <w:tabs>
          <w:tab w:val="left" w:pos="900"/>
        </w:tabs>
        <w:suppressAutoHyphens/>
        <w:spacing w:after="0" w:line="100" w:lineRule="atLeast"/>
        <w:ind w:firstLine="552"/>
        <w:jc w:val="both"/>
        <w:rPr>
          <w:rFonts w:ascii="Times New Roman" w:eastAsia="SimSun" w:hAnsi="Times New Roman" w:cs="Mangal"/>
          <w:bCs/>
          <w:kern w:val="1"/>
          <w:sz w:val="24"/>
          <w:szCs w:val="24"/>
          <w:shd w:val="clear" w:color="auto" w:fill="FFFFFF"/>
          <w:lang w:eastAsia="hi-IN" w:bidi="hi-IN"/>
        </w:rPr>
      </w:pPr>
      <w:proofErr w:type="spellStart"/>
      <w:r w:rsidRPr="004701B7">
        <w:rPr>
          <w:rFonts w:ascii="Times New Roman" w:eastAsia="SimSun" w:hAnsi="Times New Roman" w:cs="Mangal"/>
          <w:bCs/>
          <w:kern w:val="1"/>
          <w:sz w:val="24"/>
          <w:szCs w:val="24"/>
          <w:shd w:val="clear" w:color="auto" w:fill="FFFFFF"/>
          <w:lang w:eastAsia="hi-IN" w:bidi="hi-IN"/>
        </w:rPr>
        <w:t>Самообследование</w:t>
      </w:r>
      <w:proofErr w:type="spellEnd"/>
      <w:r w:rsidRPr="004701B7">
        <w:rPr>
          <w:rFonts w:ascii="Times New Roman" w:eastAsia="SimSun" w:hAnsi="Times New Roman" w:cs="Mangal"/>
          <w:bCs/>
          <w:kern w:val="1"/>
          <w:sz w:val="24"/>
          <w:szCs w:val="24"/>
          <w:shd w:val="clear" w:color="auto" w:fill="FFFFFF"/>
          <w:lang w:eastAsia="hi-IN" w:bidi="hi-IN"/>
        </w:rPr>
        <w:t xml:space="preserve">   проводится   ежегодно   в   июне-августе,   администрацией   школы.   </w:t>
      </w:r>
      <w:proofErr w:type="spellStart"/>
      <w:r w:rsidRPr="004701B7">
        <w:rPr>
          <w:rFonts w:ascii="Times New Roman" w:eastAsia="SimSun" w:hAnsi="Times New Roman" w:cs="Mangal"/>
          <w:bCs/>
          <w:kern w:val="1"/>
          <w:sz w:val="24"/>
          <w:szCs w:val="24"/>
          <w:shd w:val="clear" w:color="auto" w:fill="FFFFFF"/>
          <w:lang w:eastAsia="hi-IN" w:bidi="hi-IN"/>
        </w:rPr>
        <w:t>Самообследование</w:t>
      </w:r>
      <w:proofErr w:type="spellEnd"/>
      <w:r w:rsidRPr="004701B7">
        <w:rPr>
          <w:rFonts w:ascii="Times New Roman" w:eastAsia="SimSun" w:hAnsi="Times New Roman" w:cs="Mangal"/>
          <w:bCs/>
          <w:kern w:val="1"/>
          <w:sz w:val="24"/>
          <w:szCs w:val="24"/>
          <w:shd w:val="clear" w:color="auto" w:fill="FFFFFF"/>
          <w:lang w:eastAsia="hi-IN" w:bidi="hi-IN"/>
        </w:rPr>
        <w:t xml:space="preserve"> проводится в форме анализа.</w:t>
      </w:r>
    </w:p>
    <w:p w:rsidR="004701B7" w:rsidRPr="004701B7" w:rsidRDefault="004701B7" w:rsidP="004701B7">
      <w:pPr>
        <w:widowControl w:val="0"/>
        <w:tabs>
          <w:tab w:val="left" w:pos="900"/>
        </w:tabs>
        <w:suppressAutoHyphens/>
        <w:spacing w:after="0" w:line="100" w:lineRule="atLeast"/>
        <w:jc w:val="both"/>
        <w:rPr>
          <w:rFonts w:ascii="Times New Roman" w:eastAsia="SimSun" w:hAnsi="Times New Roman" w:cs="Mangal"/>
          <w:kern w:val="1"/>
          <w:sz w:val="24"/>
          <w:szCs w:val="24"/>
          <w:highlight w:val="yellow"/>
          <w:shd w:val="clear" w:color="auto" w:fill="FFFFFF"/>
          <w:lang w:eastAsia="hi-IN" w:bidi="hi-IN"/>
        </w:rPr>
      </w:pPr>
    </w:p>
    <w:p w:rsidR="004701B7" w:rsidRPr="004701B7" w:rsidRDefault="004701B7" w:rsidP="004701B7">
      <w:pPr>
        <w:widowControl w:val="0"/>
        <w:numPr>
          <w:ilvl w:val="0"/>
          <w:numId w:val="39"/>
        </w:numPr>
        <w:tabs>
          <w:tab w:val="left" w:pos="900"/>
        </w:tabs>
        <w:suppressAutoHyphens/>
        <w:spacing w:after="0" w:line="100" w:lineRule="atLeast"/>
        <w:jc w:val="both"/>
        <w:rPr>
          <w:rFonts w:ascii="Times New Roman" w:eastAsia="SimSun" w:hAnsi="Times New Roman" w:cs="Mangal"/>
          <w:b/>
          <w:bCs/>
          <w:kern w:val="1"/>
          <w:sz w:val="24"/>
          <w:szCs w:val="24"/>
          <w:lang w:eastAsia="hi-IN" w:bidi="hi-IN"/>
        </w:rPr>
      </w:pPr>
      <w:r w:rsidRPr="004701B7">
        <w:rPr>
          <w:rFonts w:ascii="Times New Roman" w:eastAsia="SimSun" w:hAnsi="Times New Roman" w:cs="Mangal"/>
          <w:b/>
          <w:bCs/>
          <w:kern w:val="1"/>
          <w:sz w:val="24"/>
          <w:szCs w:val="24"/>
          <w:lang w:eastAsia="hi-IN" w:bidi="hi-IN"/>
        </w:rPr>
        <w:t>Организационно-правовое обеспечение образовательной деятельности</w:t>
      </w:r>
    </w:p>
    <w:p w:rsidR="004701B7" w:rsidRPr="004701B7" w:rsidRDefault="004701B7" w:rsidP="004701B7">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2.1. Устав образовательного учреждения</w:t>
      </w:r>
    </w:p>
    <w:p w:rsidR="004701B7" w:rsidRPr="004701B7" w:rsidRDefault="004701B7" w:rsidP="004701B7">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 xml:space="preserve">Утверждён </w:t>
      </w:r>
      <w:r w:rsidR="000966CA">
        <w:rPr>
          <w:rFonts w:ascii="Times New Roman" w:eastAsia="SimSun" w:hAnsi="Times New Roman" w:cs="Mangal"/>
          <w:kern w:val="1"/>
          <w:sz w:val="24"/>
          <w:szCs w:val="24"/>
          <w:shd w:val="clear" w:color="auto" w:fill="FFFFFF"/>
          <w:lang w:eastAsia="hi-IN" w:bidi="hi-IN"/>
        </w:rPr>
        <w:t>Постановлением Администрации Петрозаводского городского округа от 23.12.2015г. № 6385</w:t>
      </w:r>
    </w:p>
    <w:p w:rsidR="004701B7" w:rsidRPr="004701B7" w:rsidRDefault="004701B7" w:rsidP="004701B7">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2.2. Юридический адрес ОУ, фактический адрес ОУ</w:t>
      </w:r>
    </w:p>
    <w:p w:rsidR="004701B7" w:rsidRPr="004701B7" w:rsidRDefault="004701B7" w:rsidP="004701B7">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 xml:space="preserve">Юридический и фактический адрес школы: </w:t>
      </w:r>
    </w:p>
    <w:p w:rsidR="000966CA" w:rsidRDefault="000966CA" w:rsidP="004701B7">
      <w:pPr>
        <w:widowControl w:val="0"/>
        <w:tabs>
          <w:tab w:val="left" w:pos="900"/>
        </w:tabs>
        <w:suppressAutoHyphens/>
        <w:spacing w:after="0" w:line="100" w:lineRule="atLeast"/>
        <w:jc w:val="both"/>
        <w:rPr>
          <w:rFonts w:ascii="Times New Roman" w:hAnsi="Times New Roman" w:cs="Times New Roman"/>
          <w:bCs/>
          <w:sz w:val="24"/>
          <w:szCs w:val="24"/>
        </w:rPr>
      </w:pPr>
      <w:r w:rsidRPr="000966CA">
        <w:rPr>
          <w:rFonts w:ascii="Times New Roman" w:hAnsi="Times New Roman" w:cs="Times New Roman"/>
          <w:sz w:val="24"/>
          <w:szCs w:val="24"/>
        </w:rPr>
        <w:t xml:space="preserve">185001 </w:t>
      </w:r>
      <w:r w:rsidRPr="000966CA">
        <w:rPr>
          <w:rFonts w:ascii="Times New Roman" w:hAnsi="Times New Roman" w:cs="Times New Roman"/>
          <w:bCs/>
          <w:sz w:val="24"/>
          <w:szCs w:val="24"/>
        </w:rPr>
        <w:t>Республика Карелия,</w:t>
      </w:r>
    </w:p>
    <w:p w:rsidR="000966CA" w:rsidRDefault="000966CA" w:rsidP="004701B7">
      <w:pPr>
        <w:widowControl w:val="0"/>
        <w:tabs>
          <w:tab w:val="left" w:pos="900"/>
        </w:tabs>
        <w:suppressAutoHyphens/>
        <w:spacing w:after="0" w:line="100" w:lineRule="atLeast"/>
        <w:jc w:val="both"/>
        <w:rPr>
          <w:rFonts w:ascii="Times New Roman" w:hAnsi="Times New Roman" w:cs="Times New Roman"/>
          <w:bCs/>
          <w:sz w:val="24"/>
          <w:szCs w:val="24"/>
        </w:rPr>
      </w:pPr>
      <w:r w:rsidRPr="000966CA">
        <w:rPr>
          <w:rFonts w:ascii="Times New Roman" w:hAnsi="Times New Roman" w:cs="Times New Roman"/>
          <w:bCs/>
          <w:sz w:val="24"/>
          <w:szCs w:val="24"/>
        </w:rPr>
        <w:t xml:space="preserve"> </w:t>
      </w:r>
      <w:proofErr w:type="spellStart"/>
      <w:r w:rsidRPr="000966CA">
        <w:rPr>
          <w:rFonts w:ascii="Times New Roman" w:hAnsi="Times New Roman" w:cs="Times New Roman"/>
          <w:bCs/>
          <w:sz w:val="24"/>
          <w:szCs w:val="24"/>
        </w:rPr>
        <w:t>г</w:t>
      </w:r>
      <w:proofErr w:type="gramStart"/>
      <w:r w:rsidRPr="000966CA">
        <w:rPr>
          <w:rFonts w:ascii="Times New Roman" w:hAnsi="Times New Roman" w:cs="Times New Roman"/>
          <w:bCs/>
          <w:sz w:val="24"/>
          <w:szCs w:val="24"/>
        </w:rPr>
        <w:t>.П</w:t>
      </w:r>
      <w:proofErr w:type="gramEnd"/>
      <w:r w:rsidRPr="000966CA">
        <w:rPr>
          <w:rFonts w:ascii="Times New Roman" w:hAnsi="Times New Roman" w:cs="Times New Roman"/>
          <w:bCs/>
          <w:sz w:val="24"/>
          <w:szCs w:val="24"/>
        </w:rPr>
        <w:t>етрозаводск</w:t>
      </w:r>
      <w:proofErr w:type="spellEnd"/>
      <w:r w:rsidRPr="000966CA">
        <w:rPr>
          <w:rFonts w:ascii="Times New Roman" w:hAnsi="Times New Roman" w:cs="Times New Roman"/>
          <w:bCs/>
          <w:sz w:val="24"/>
          <w:szCs w:val="24"/>
        </w:rPr>
        <w:t xml:space="preserve">, </w:t>
      </w:r>
      <w:proofErr w:type="spellStart"/>
      <w:r w:rsidRPr="000966CA">
        <w:rPr>
          <w:rFonts w:ascii="Times New Roman" w:hAnsi="Times New Roman" w:cs="Times New Roman"/>
          <w:bCs/>
          <w:sz w:val="24"/>
          <w:szCs w:val="24"/>
        </w:rPr>
        <w:t>ул.Локомотивная</w:t>
      </w:r>
      <w:proofErr w:type="spellEnd"/>
      <w:r w:rsidRPr="000966CA">
        <w:rPr>
          <w:rFonts w:ascii="Times New Roman" w:hAnsi="Times New Roman" w:cs="Times New Roman"/>
          <w:bCs/>
          <w:sz w:val="24"/>
          <w:szCs w:val="24"/>
        </w:rPr>
        <w:t>, д.49</w:t>
      </w:r>
    </w:p>
    <w:p w:rsidR="004701B7" w:rsidRPr="004701B7" w:rsidRDefault="004701B7" w:rsidP="004701B7">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Times New Roman"/>
          <w:kern w:val="1"/>
          <w:sz w:val="24"/>
          <w:szCs w:val="24"/>
          <w:shd w:val="clear" w:color="auto" w:fill="FFFFFF"/>
          <w:lang w:eastAsia="hi-IN" w:bidi="hi-IN"/>
        </w:rPr>
        <w:t>2</w:t>
      </w:r>
      <w:r w:rsidRPr="004701B7">
        <w:rPr>
          <w:rFonts w:ascii="Times New Roman" w:eastAsia="SimSun" w:hAnsi="Times New Roman" w:cs="Mangal"/>
          <w:kern w:val="1"/>
          <w:sz w:val="24"/>
          <w:szCs w:val="24"/>
          <w:shd w:val="clear" w:color="auto" w:fill="FFFFFF"/>
          <w:lang w:eastAsia="hi-IN" w:bidi="hi-IN"/>
        </w:rPr>
        <w:t>.3. Наличие свидетельств:</w:t>
      </w:r>
    </w:p>
    <w:p w:rsidR="004701B7" w:rsidRPr="004701B7" w:rsidRDefault="004701B7" w:rsidP="004701B7">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 xml:space="preserve">а) о внесении записи в Единый государственный реестр юридических лиц.  </w:t>
      </w:r>
    </w:p>
    <w:p w:rsidR="004701B7" w:rsidRPr="004701B7" w:rsidRDefault="004701B7" w:rsidP="004701B7">
      <w:pPr>
        <w:widowControl w:val="0"/>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 xml:space="preserve">Серия </w:t>
      </w:r>
      <w:r w:rsidR="000966CA">
        <w:rPr>
          <w:rFonts w:ascii="Times New Roman" w:eastAsia="SimSun" w:hAnsi="Times New Roman" w:cs="Mangal"/>
          <w:kern w:val="1"/>
          <w:sz w:val="24"/>
          <w:szCs w:val="24"/>
          <w:shd w:val="clear" w:color="auto" w:fill="FFFFFF"/>
          <w:lang w:eastAsia="hi-IN" w:bidi="hi-IN"/>
        </w:rPr>
        <w:t>10</w:t>
      </w:r>
      <w:r w:rsidRPr="004701B7">
        <w:rPr>
          <w:rFonts w:ascii="Times New Roman" w:eastAsia="SimSun" w:hAnsi="Times New Roman" w:cs="Mangal"/>
          <w:kern w:val="1"/>
          <w:sz w:val="24"/>
          <w:szCs w:val="24"/>
          <w:shd w:val="clear" w:color="auto" w:fill="FFFFFF"/>
          <w:lang w:eastAsia="hi-IN" w:bidi="hi-IN"/>
        </w:rPr>
        <w:t xml:space="preserve"> № 00</w:t>
      </w:r>
      <w:r w:rsidR="000966CA">
        <w:rPr>
          <w:rFonts w:ascii="Times New Roman" w:eastAsia="SimSun" w:hAnsi="Times New Roman" w:cs="Mangal"/>
          <w:kern w:val="1"/>
          <w:sz w:val="24"/>
          <w:szCs w:val="24"/>
          <w:shd w:val="clear" w:color="auto" w:fill="FFFFFF"/>
          <w:lang w:eastAsia="hi-IN" w:bidi="hi-IN"/>
        </w:rPr>
        <w:t>1274177</w:t>
      </w:r>
      <w:r w:rsidRPr="004701B7">
        <w:rPr>
          <w:rFonts w:ascii="Times New Roman" w:eastAsia="SimSun" w:hAnsi="Times New Roman" w:cs="Mangal"/>
          <w:kern w:val="1"/>
          <w:sz w:val="24"/>
          <w:szCs w:val="24"/>
          <w:shd w:val="clear" w:color="auto" w:fill="FFFFFF"/>
          <w:lang w:eastAsia="hi-IN" w:bidi="hi-IN"/>
        </w:rPr>
        <w:t>, дата выдачи 2</w:t>
      </w:r>
      <w:r w:rsidR="000966CA">
        <w:rPr>
          <w:rFonts w:ascii="Times New Roman" w:eastAsia="SimSun" w:hAnsi="Times New Roman" w:cs="Mangal"/>
          <w:kern w:val="1"/>
          <w:sz w:val="24"/>
          <w:szCs w:val="24"/>
          <w:shd w:val="clear" w:color="auto" w:fill="FFFFFF"/>
          <w:lang w:eastAsia="hi-IN" w:bidi="hi-IN"/>
        </w:rPr>
        <w:t>8</w:t>
      </w:r>
      <w:r w:rsidRPr="004701B7">
        <w:rPr>
          <w:rFonts w:ascii="Times New Roman" w:eastAsia="SimSun" w:hAnsi="Times New Roman" w:cs="Mangal"/>
          <w:kern w:val="1"/>
          <w:sz w:val="24"/>
          <w:szCs w:val="24"/>
          <w:shd w:val="clear" w:color="auto" w:fill="FFFFFF"/>
          <w:lang w:eastAsia="hi-IN" w:bidi="hi-IN"/>
        </w:rPr>
        <w:t xml:space="preserve"> </w:t>
      </w:r>
      <w:r w:rsidR="000966CA">
        <w:rPr>
          <w:rFonts w:ascii="Times New Roman" w:eastAsia="SimSun" w:hAnsi="Times New Roman" w:cs="Mangal"/>
          <w:kern w:val="1"/>
          <w:sz w:val="24"/>
          <w:szCs w:val="24"/>
          <w:shd w:val="clear" w:color="auto" w:fill="FFFFFF"/>
          <w:lang w:eastAsia="hi-IN" w:bidi="hi-IN"/>
        </w:rPr>
        <w:t>ноября</w:t>
      </w:r>
      <w:r w:rsidRPr="004701B7">
        <w:rPr>
          <w:rFonts w:ascii="Times New Roman" w:eastAsia="SimSun" w:hAnsi="Times New Roman" w:cs="Mangal"/>
          <w:kern w:val="1"/>
          <w:sz w:val="24"/>
          <w:szCs w:val="24"/>
          <w:shd w:val="clear" w:color="auto" w:fill="FFFFFF"/>
          <w:lang w:eastAsia="hi-IN" w:bidi="hi-IN"/>
        </w:rPr>
        <w:t xml:space="preserve"> 2012 г., </w:t>
      </w:r>
      <w:r w:rsidR="000966CA">
        <w:rPr>
          <w:rFonts w:ascii="Times New Roman" w:eastAsia="SimSun" w:hAnsi="Times New Roman" w:cs="Mangal"/>
          <w:kern w:val="1"/>
          <w:sz w:val="24"/>
          <w:szCs w:val="24"/>
          <w:shd w:val="clear" w:color="auto" w:fill="FFFFFF"/>
          <w:lang w:eastAsia="hi-IN" w:bidi="hi-IN"/>
        </w:rPr>
        <w:t>И</w:t>
      </w:r>
      <w:r w:rsidRPr="004701B7">
        <w:rPr>
          <w:rFonts w:ascii="Times New Roman" w:eastAsia="SimSun" w:hAnsi="Times New Roman" w:cs="Mangal"/>
          <w:kern w:val="1"/>
          <w:sz w:val="24"/>
          <w:szCs w:val="24"/>
          <w:shd w:val="clear" w:color="auto" w:fill="FFFFFF"/>
          <w:lang w:eastAsia="hi-IN" w:bidi="hi-IN"/>
        </w:rPr>
        <w:t xml:space="preserve">нспекция Федеральной налоговой службы </w:t>
      </w:r>
      <w:r w:rsidR="000966CA">
        <w:rPr>
          <w:rFonts w:ascii="Times New Roman" w:eastAsia="SimSun" w:hAnsi="Times New Roman" w:cs="Mangal"/>
          <w:kern w:val="1"/>
          <w:sz w:val="24"/>
          <w:szCs w:val="24"/>
          <w:shd w:val="clear" w:color="auto" w:fill="FFFFFF"/>
          <w:lang w:eastAsia="hi-IN" w:bidi="hi-IN"/>
        </w:rPr>
        <w:t>по г. Петрозаводску</w:t>
      </w:r>
      <w:r w:rsidRPr="004701B7">
        <w:rPr>
          <w:rFonts w:ascii="Times New Roman" w:eastAsia="SimSun" w:hAnsi="Times New Roman" w:cs="Mangal"/>
          <w:kern w:val="1"/>
          <w:sz w:val="24"/>
          <w:szCs w:val="24"/>
          <w:shd w:val="clear" w:color="auto" w:fill="FFFFFF"/>
          <w:lang w:eastAsia="hi-IN" w:bidi="hi-IN"/>
        </w:rPr>
        <w:t>,   ОГРН 102</w:t>
      </w:r>
      <w:r w:rsidR="000966CA">
        <w:rPr>
          <w:rFonts w:ascii="Times New Roman" w:eastAsia="SimSun" w:hAnsi="Times New Roman" w:cs="Mangal"/>
          <w:kern w:val="1"/>
          <w:sz w:val="24"/>
          <w:szCs w:val="24"/>
          <w:shd w:val="clear" w:color="auto" w:fill="FFFFFF"/>
          <w:lang w:eastAsia="hi-IN" w:bidi="hi-IN"/>
        </w:rPr>
        <w:t>1000539120</w:t>
      </w:r>
      <w:r w:rsidRPr="004701B7">
        <w:rPr>
          <w:rFonts w:ascii="Times New Roman" w:eastAsia="SimSun" w:hAnsi="Times New Roman" w:cs="Mangal"/>
          <w:kern w:val="1"/>
          <w:sz w:val="24"/>
          <w:szCs w:val="24"/>
          <w:shd w:val="clear" w:color="auto" w:fill="FFFFFF"/>
          <w:lang w:eastAsia="hi-IN" w:bidi="hi-IN"/>
        </w:rPr>
        <w:t>.</w:t>
      </w:r>
    </w:p>
    <w:p w:rsidR="004701B7" w:rsidRPr="004701B7" w:rsidRDefault="004701B7" w:rsidP="004701B7">
      <w:pPr>
        <w:widowControl w:val="0"/>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 xml:space="preserve">б) о постановке на учёт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w:t>
      </w:r>
    </w:p>
    <w:p w:rsidR="004701B7" w:rsidRPr="004701B7" w:rsidRDefault="004701B7" w:rsidP="004701B7">
      <w:pPr>
        <w:widowControl w:val="0"/>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Серия</w:t>
      </w:r>
      <w:r w:rsidR="000966CA">
        <w:rPr>
          <w:rFonts w:ascii="Times New Roman" w:eastAsia="SimSun" w:hAnsi="Times New Roman" w:cs="Mangal"/>
          <w:kern w:val="1"/>
          <w:sz w:val="24"/>
          <w:szCs w:val="24"/>
          <w:shd w:val="clear" w:color="auto" w:fill="FFFFFF"/>
          <w:lang w:eastAsia="hi-IN" w:bidi="hi-IN"/>
        </w:rPr>
        <w:t>10</w:t>
      </w:r>
      <w:r w:rsidRPr="004701B7">
        <w:rPr>
          <w:rFonts w:ascii="Times New Roman" w:eastAsia="SimSun" w:hAnsi="Times New Roman" w:cs="Mangal"/>
          <w:kern w:val="1"/>
          <w:sz w:val="24"/>
          <w:szCs w:val="24"/>
          <w:shd w:val="clear" w:color="auto" w:fill="FFFFFF"/>
          <w:lang w:eastAsia="hi-IN" w:bidi="hi-IN"/>
        </w:rPr>
        <w:t xml:space="preserve"> № 00</w:t>
      </w:r>
      <w:r w:rsidR="000966CA">
        <w:rPr>
          <w:rFonts w:ascii="Times New Roman" w:eastAsia="SimSun" w:hAnsi="Times New Roman" w:cs="Mangal"/>
          <w:kern w:val="1"/>
          <w:sz w:val="24"/>
          <w:szCs w:val="24"/>
          <w:shd w:val="clear" w:color="auto" w:fill="FFFFFF"/>
          <w:lang w:eastAsia="hi-IN" w:bidi="hi-IN"/>
        </w:rPr>
        <w:t>1259042</w:t>
      </w:r>
      <w:r w:rsidRPr="004701B7">
        <w:rPr>
          <w:rFonts w:ascii="Times New Roman" w:eastAsia="SimSun" w:hAnsi="Times New Roman" w:cs="Mangal"/>
          <w:kern w:val="1"/>
          <w:sz w:val="24"/>
          <w:szCs w:val="24"/>
          <w:shd w:val="clear" w:color="auto" w:fill="FFFFFF"/>
          <w:lang w:eastAsia="hi-IN" w:bidi="hi-IN"/>
        </w:rPr>
        <w:t xml:space="preserve">, </w:t>
      </w:r>
      <w:proofErr w:type="gramStart"/>
      <w:r w:rsidR="000966CA">
        <w:rPr>
          <w:rFonts w:ascii="Times New Roman" w:eastAsia="SimSun" w:hAnsi="Times New Roman" w:cs="Mangal"/>
          <w:kern w:val="1"/>
          <w:sz w:val="24"/>
          <w:szCs w:val="24"/>
          <w:shd w:val="clear" w:color="auto" w:fill="FFFFFF"/>
          <w:lang w:eastAsia="hi-IN" w:bidi="hi-IN"/>
        </w:rPr>
        <w:t>поставлена</w:t>
      </w:r>
      <w:proofErr w:type="gramEnd"/>
      <w:r w:rsidR="000966CA">
        <w:rPr>
          <w:rFonts w:ascii="Times New Roman" w:eastAsia="SimSun" w:hAnsi="Times New Roman" w:cs="Mangal"/>
          <w:kern w:val="1"/>
          <w:sz w:val="24"/>
          <w:szCs w:val="24"/>
          <w:shd w:val="clear" w:color="auto" w:fill="FFFFFF"/>
          <w:lang w:eastAsia="hi-IN" w:bidi="hi-IN"/>
        </w:rPr>
        <w:t xml:space="preserve"> на учет</w:t>
      </w:r>
      <w:r w:rsidRPr="004701B7">
        <w:rPr>
          <w:rFonts w:ascii="Times New Roman" w:eastAsia="SimSun" w:hAnsi="Times New Roman" w:cs="Mangal"/>
          <w:kern w:val="1"/>
          <w:sz w:val="24"/>
          <w:szCs w:val="24"/>
          <w:shd w:val="clear" w:color="auto" w:fill="FFFFFF"/>
          <w:lang w:eastAsia="hi-IN" w:bidi="hi-IN"/>
        </w:rPr>
        <w:t xml:space="preserve"> </w:t>
      </w:r>
      <w:r w:rsidR="000966CA">
        <w:rPr>
          <w:rFonts w:ascii="Times New Roman" w:eastAsia="SimSun" w:hAnsi="Times New Roman" w:cs="Mangal"/>
          <w:kern w:val="1"/>
          <w:sz w:val="24"/>
          <w:szCs w:val="24"/>
          <w:shd w:val="clear" w:color="auto" w:fill="FFFFFF"/>
          <w:lang w:eastAsia="hi-IN" w:bidi="hi-IN"/>
        </w:rPr>
        <w:t>06 февраля 1998</w:t>
      </w:r>
      <w:r w:rsidRPr="004701B7">
        <w:rPr>
          <w:rFonts w:ascii="Times New Roman" w:eastAsia="SimSun" w:hAnsi="Times New Roman" w:cs="Mangal"/>
          <w:kern w:val="1"/>
          <w:sz w:val="24"/>
          <w:szCs w:val="24"/>
          <w:shd w:val="clear" w:color="auto" w:fill="FFFFFF"/>
          <w:lang w:eastAsia="hi-IN" w:bidi="hi-IN"/>
        </w:rPr>
        <w:t xml:space="preserve"> г., ИНН </w:t>
      </w:r>
      <w:r w:rsidR="000966CA">
        <w:rPr>
          <w:rFonts w:ascii="Times New Roman" w:eastAsia="SimSun" w:hAnsi="Times New Roman" w:cs="Mangal"/>
          <w:kern w:val="1"/>
          <w:sz w:val="24"/>
          <w:szCs w:val="24"/>
          <w:shd w:val="clear" w:color="auto" w:fill="FFFFFF"/>
          <w:lang w:eastAsia="hi-IN" w:bidi="hi-IN"/>
        </w:rPr>
        <w:t>1001034491</w:t>
      </w:r>
      <w:r w:rsidRPr="004701B7">
        <w:rPr>
          <w:rFonts w:ascii="Times New Roman" w:eastAsia="SimSun" w:hAnsi="Times New Roman" w:cs="Mangal"/>
          <w:kern w:val="1"/>
          <w:sz w:val="24"/>
          <w:szCs w:val="24"/>
          <w:shd w:val="clear" w:color="auto" w:fill="FFFFFF"/>
          <w:lang w:eastAsia="hi-IN" w:bidi="hi-IN"/>
        </w:rPr>
        <w:t>.</w:t>
      </w:r>
    </w:p>
    <w:p w:rsidR="004701B7" w:rsidRPr="004701B7" w:rsidRDefault="004701B7" w:rsidP="004701B7">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2.4. Документы, на основании которых осуществляет свою деятельность ОУ:</w:t>
      </w:r>
    </w:p>
    <w:p w:rsidR="004701B7" w:rsidRPr="004701B7" w:rsidRDefault="004701B7" w:rsidP="004701B7">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 xml:space="preserve">а) организационно – правовая форма: муниципальное учреждение, по типу – бюджетное. </w:t>
      </w:r>
    </w:p>
    <w:p w:rsidR="004701B7" w:rsidRPr="004701B7" w:rsidRDefault="004701B7" w:rsidP="004701B7">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 xml:space="preserve">б) лицензия: серия </w:t>
      </w:r>
      <w:r w:rsidR="00C95E88">
        <w:rPr>
          <w:rFonts w:ascii="Times New Roman" w:eastAsia="SimSun" w:hAnsi="Times New Roman" w:cs="Mangal"/>
          <w:kern w:val="1"/>
          <w:sz w:val="24"/>
          <w:szCs w:val="24"/>
          <w:shd w:val="clear" w:color="auto" w:fill="FFFFFF"/>
          <w:lang w:eastAsia="hi-IN" w:bidi="hi-IN"/>
        </w:rPr>
        <w:t>10Л01</w:t>
      </w:r>
      <w:r w:rsidRPr="004701B7">
        <w:rPr>
          <w:rFonts w:ascii="Times New Roman" w:eastAsia="SimSun" w:hAnsi="Times New Roman" w:cs="Mangal"/>
          <w:kern w:val="1"/>
          <w:sz w:val="24"/>
          <w:szCs w:val="24"/>
          <w:shd w:val="clear" w:color="auto" w:fill="FFFFFF"/>
          <w:lang w:eastAsia="hi-IN" w:bidi="hi-IN"/>
        </w:rPr>
        <w:t xml:space="preserve"> № 000</w:t>
      </w:r>
      <w:r w:rsidR="00C95E88">
        <w:rPr>
          <w:rFonts w:ascii="Times New Roman" w:eastAsia="SimSun" w:hAnsi="Times New Roman" w:cs="Mangal"/>
          <w:kern w:val="1"/>
          <w:sz w:val="24"/>
          <w:szCs w:val="24"/>
          <w:shd w:val="clear" w:color="auto" w:fill="FFFFFF"/>
          <w:lang w:eastAsia="hi-IN" w:bidi="hi-IN"/>
        </w:rPr>
        <w:t>7369 от 04</w:t>
      </w:r>
      <w:r w:rsidRPr="004701B7">
        <w:rPr>
          <w:rFonts w:ascii="Times New Roman" w:eastAsia="SimSun" w:hAnsi="Times New Roman" w:cs="Mangal"/>
          <w:kern w:val="1"/>
          <w:sz w:val="24"/>
          <w:szCs w:val="24"/>
          <w:shd w:val="clear" w:color="auto" w:fill="FFFFFF"/>
          <w:lang w:eastAsia="hi-IN" w:bidi="hi-IN"/>
        </w:rPr>
        <w:t>.</w:t>
      </w:r>
      <w:r w:rsidR="00C95E88">
        <w:rPr>
          <w:rFonts w:ascii="Times New Roman" w:eastAsia="SimSun" w:hAnsi="Times New Roman" w:cs="Mangal"/>
          <w:kern w:val="1"/>
          <w:sz w:val="24"/>
          <w:szCs w:val="24"/>
          <w:shd w:val="clear" w:color="auto" w:fill="FFFFFF"/>
          <w:lang w:eastAsia="hi-IN" w:bidi="hi-IN"/>
        </w:rPr>
        <w:t>03.2016</w:t>
      </w:r>
      <w:r w:rsidRPr="004701B7">
        <w:rPr>
          <w:rFonts w:ascii="Times New Roman" w:eastAsia="SimSun" w:hAnsi="Times New Roman" w:cs="Mangal"/>
          <w:kern w:val="1"/>
          <w:sz w:val="24"/>
          <w:szCs w:val="24"/>
          <w:shd w:val="clear" w:color="auto" w:fill="FFFFFF"/>
          <w:lang w:eastAsia="hi-IN" w:bidi="hi-IN"/>
        </w:rPr>
        <w:t xml:space="preserve"> года, выдана </w:t>
      </w:r>
      <w:r w:rsidR="00C95E88">
        <w:rPr>
          <w:rFonts w:ascii="Times New Roman" w:eastAsia="SimSun" w:hAnsi="Times New Roman" w:cs="Mangal"/>
          <w:kern w:val="1"/>
          <w:sz w:val="24"/>
          <w:szCs w:val="24"/>
          <w:shd w:val="clear" w:color="auto" w:fill="FFFFFF"/>
          <w:lang w:eastAsia="hi-IN" w:bidi="hi-IN"/>
        </w:rPr>
        <w:t>Министерством</w:t>
      </w:r>
      <w:r w:rsidRPr="004701B7">
        <w:rPr>
          <w:rFonts w:ascii="Times New Roman" w:eastAsia="SimSun" w:hAnsi="Times New Roman" w:cs="Mangal"/>
          <w:kern w:val="1"/>
          <w:sz w:val="24"/>
          <w:szCs w:val="24"/>
          <w:shd w:val="clear" w:color="auto" w:fill="FFFFFF"/>
          <w:lang w:eastAsia="hi-IN" w:bidi="hi-IN"/>
        </w:rPr>
        <w:t xml:space="preserve"> образования </w:t>
      </w:r>
      <w:r w:rsidR="00C95E88">
        <w:rPr>
          <w:rFonts w:ascii="Times New Roman" w:eastAsia="SimSun" w:hAnsi="Times New Roman" w:cs="Mangal"/>
          <w:kern w:val="1"/>
          <w:sz w:val="24"/>
          <w:szCs w:val="24"/>
          <w:shd w:val="clear" w:color="auto" w:fill="FFFFFF"/>
          <w:lang w:eastAsia="hi-IN" w:bidi="hi-IN"/>
        </w:rPr>
        <w:t>Республики Карелия</w:t>
      </w:r>
      <w:r w:rsidRPr="004701B7">
        <w:rPr>
          <w:rFonts w:ascii="Times New Roman" w:eastAsia="SimSun" w:hAnsi="Times New Roman" w:cs="Mangal"/>
          <w:kern w:val="1"/>
          <w:sz w:val="24"/>
          <w:szCs w:val="24"/>
          <w:shd w:val="clear" w:color="auto" w:fill="FFFFFF"/>
          <w:lang w:eastAsia="hi-IN" w:bidi="hi-IN"/>
        </w:rPr>
        <w:t>, срок действия  - бессрочно.</w:t>
      </w:r>
    </w:p>
    <w:p w:rsidR="004701B7" w:rsidRPr="004701B7" w:rsidRDefault="004701B7" w:rsidP="004701B7">
      <w:pPr>
        <w:widowControl w:val="0"/>
        <w:suppressAutoHyphens/>
        <w:spacing w:after="0" w:line="100" w:lineRule="atLeast"/>
        <w:jc w:val="both"/>
        <w:rPr>
          <w:rFonts w:ascii="Times New Roman" w:eastAsia="SimSun" w:hAnsi="Times New Roman" w:cs="Mangal"/>
          <w:kern w:val="1"/>
          <w:sz w:val="24"/>
          <w:szCs w:val="24"/>
          <w:lang w:eastAsia="hi-IN" w:bidi="hi-IN"/>
        </w:rPr>
      </w:pPr>
      <w:r w:rsidRPr="004701B7">
        <w:rPr>
          <w:rFonts w:ascii="Times New Roman" w:eastAsia="SimSun" w:hAnsi="Times New Roman" w:cs="Mangal"/>
          <w:kern w:val="1"/>
          <w:sz w:val="24"/>
          <w:szCs w:val="24"/>
          <w:lang w:eastAsia="hi-IN" w:bidi="hi-IN"/>
        </w:rPr>
        <w:t>Образовательное учреждение   имеет лицензию на право осуществления следующих видов образовательной деятельности по программам:    общеобразовательная программа начального общего образования,  общеобразовательная программа основного общего образования, общеобразовательная программа средне</w:t>
      </w:r>
      <w:r w:rsidR="00C95E88">
        <w:rPr>
          <w:rFonts w:ascii="Times New Roman" w:eastAsia="SimSun" w:hAnsi="Times New Roman" w:cs="Mangal"/>
          <w:kern w:val="1"/>
          <w:sz w:val="24"/>
          <w:szCs w:val="24"/>
          <w:lang w:eastAsia="hi-IN" w:bidi="hi-IN"/>
        </w:rPr>
        <w:t>го (полного) общего образования</w:t>
      </w:r>
      <w:r w:rsidRPr="004701B7">
        <w:rPr>
          <w:rFonts w:ascii="Times New Roman" w:eastAsia="SimSun" w:hAnsi="Times New Roman" w:cs="Mangal"/>
          <w:kern w:val="1"/>
          <w:sz w:val="24"/>
          <w:szCs w:val="24"/>
          <w:lang w:eastAsia="hi-IN" w:bidi="hi-IN"/>
        </w:rPr>
        <w:t xml:space="preserve">.  </w:t>
      </w:r>
    </w:p>
    <w:p w:rsidR="004701B7" w:rsidRPr="004701B7" w:rsidRDefault="004701B7" w:rsidP="004701B7">
      <w:pPr>
        <w:widowControl w:val="0"/>
        <w:suppressAutoHyphens/>
        <w:spacing w:after="0" w:line="100" w:lineRule="atLeast"/>
        <w:jc w:val="both"/>
        <w:rPr>
          <w:rFonts w:ascii="Times New Roman" w:eastAsia="SimSun" w:hAnsi="Times New Roman" w:cs="Mangal"/>
          <w:kern w:val="1"/>
          <w:sz w:val="24"/>
          <w:szCs w:val="24"/>
          <w:lang w:eastAsia="hi-IN" w:bidi="hi-IN"/>
        </w:rPr>
      </w:pPr>
      <w:r w:rsidRPr="004701B7">
        <w:rPr>
          <w:rFonts w:ascii="Times New Roman" w:eastAsia="SimSun" w:hAnsi="Times New Roman" w:cs="Mangal"/>
          <w:kern w:val="1"/>
          <w:sz w:val="24"/>
          <w:szCs w:val="24"/>
          <w:lang w:eastAsia="hi-IN" w:bidi="hi-IN"/>
        </w:rPr>
        <w:t xml:space="preserve">в) свидетельство о государственной аккредитации: серия  </w:t>
      </w:r>
      <w:r w:rsidR="00C95E88">
        <w:rPr>
          <w:rFonts w:ascii="Times New Roman" w:eastAsia="SimSun" w:hAnsi="Times New Roman" w:cs="Mangal"/>
          <w:kern w:val="1"/>
          <w:sz w:val="24"/>
          <w:szCs w:val="24"/>
          <w:lang w:eastAsia="hi-IN" w:bidi="hi-IN"/>
        </w:rPr>
        <w:t>ОП</w:t>
      </w:r>
      <w:r w:rsidRPr="004701B7">
        <w:rPr>
          <w:rFonts w:ascii="Times New Roman" w:eastAsia="SimSun" w:hAnsi="Times New Roman" w:cs="Mangal"/>
          <w:kern w:val="1"/>
          <w:sz w:val="24"/>
          <w:szCs w:val="24"/>
          <w:lang w:eastAsia="hi-IN" w:bidi="hi-IN"/>
        </w:rPr>
        <w:t xml:space="preserve"> № </w:t>
      </w:r>
      <w:r w:rsidR="00C95E88">
        <w:rPr>
          <w:rFonts w:ascii="Times New Roman" w:eastAsia="SimSun" w:hAnsi="Times New Roman" w:cs="Mangal"/>
          <w:kern w:val="1"/>
          <w:sz w:val="24"/>
          <w:szCs w:val="24"/>
          <w:lang w:eastAsia="hi-IN" w:bidi="hi-IN"/>
        </w:rPr>
        <w:t>010286</w:t>
      </w:r>
      <w:r w:rsidRPr="004701B7">
        <w:rPr>
          <w:rFonts w:ascii="Times New Roman" w:eastAsia="SimSun" w:hAnsi="Times New Roman" w:cs="Mangal"/>
          <w:kern w:val="1"/>
          <w:sz w:val="24"/>
          <w:szCs w:val="24"/>
          <w:lang w:eastAsia="hi-IN" w:bidi="hi-IN"/>
        </w:rPr>
        <w:t xml:space="preserve"> от </w:t>
      </w:r>
      <w:r w:rsidR="00C95E88">
        <w:rPr>
          <w:rFonts w:ascii="Times New Roman" w:eastAsia="SimSun" w:hAnsi="Times New Roman" w:cs="Mangal"/>
          <w:kern w:val="1"/>
          <w:sz w:val="24"/>
          <w:szCs w:val="24"/>
          <w:lang w:eastAsia="hi-IN" w:bidi="hi-IN"/>
        </w:rPr>
        <w:t>26.06.2012</w:t>
      </w:r>
      <w:r w:rsidRPr="004701B7">
        <w:rPr>
          <w:rFonts w:ascii="Times New Roman" w:eastAsia="SimSun" w:hAnsi="Times New Roman" w:cs="Mangal"/>
          <w:kern w:val="1"/>
          <w:sz w:val="24"/>
          <w:szCs w:val="24"/>
          <w:lang w:eastAsia="hi-IN" w:bidi="hi-IN"/>
        </w:rPr>
        <w:t xml:space="preserve"> года</w:t>
      </w:r>
      <w:r w:rsidRPr="004701B7">
        <w:rPr>
          <w:rFonts w:ascii="Times New Roman" w:eastAsia="SimSun" w:hAnsi="Times New Roman" w:cs="Times New Roman"/>
          <w:kern w:val="1"/>
          <w:sz w:val="24"/>
          <w:szCs w:val="24"/>
          <w:lang w:eastAsia="hi-IN" w:bidi="hi-IN"/>
        </w:rPr>
        <w:t>,</w:t>
      </w:r>
      <w:r w:rsidR="00C95E88">
        <w:rPr>
          <w:rFonts w:ascii="Times New Roman" w:eastAsia="SimSun" w:hAnsi="Times New Roman" w:cs="Times New Roman"/>
          <w:kern w:val="1"/>
          <w:sz w:val="24"/>
          <w:szCs w:val="24"/>
          <w:lang w:eastAsia="hi-IN" w:bidi="hi-IN"/>
        </w:rPr>
        <w:t xml:space="preserve"> </w:t>
      </w:r>
      <w:proofErr w:type="gramStart"/>
      <w:r w:rsidR="00C95E88">
        <w:rPr>
          <w:rFonts w:ascii="Times New Roman" w:eastAsia="SimSun" w:hAnsi="Times New Roman" w:cs="Mangal"/>
          <w:kern w:val="1"/>
          <w:sz w:val="24"/>
          <w:szCs w:val="24"/>
          <w:lang w:eastAsia="hi-IN" w:bidi="hi-IN"/>
        </w:rPr>
        <w:t>регистрационный</w:t>
      </w:r>
      <w:proofErr w:type="gramEnd"/>
      <w:r w:rsidR="00C95E88">
        <w:rPr>
          <w:rFonts w:ascii="Times New Roman" w:eastAsia="SimSun" w:hAnsi="Times New Roman" w:cs="Mangal"/>
          <w:kern w:val="1"/>
          <w:sz w:val="24"/>
          <w:szCs w:val="24"/>
          <w:lang w:eastAsia="hi-IN" w:bidi="hi-IN"/>
        </w:rPr>
        <w:t xml:space="preserve"> №1683</w:t>
      </w:r>
      <w:r w:rsidRPr="004701B7">
        <w:rPr>
          <w:rFonts w:ascii="Times New Roman" w:eastAsia="SimSun" w:hAnsi="Times New Roman" w:cs="Mangal"/>
          <w:kern w:val="1"/>
          <w:sz w:val="24"/>
          <w:szCs w:val="24"/>
          <w:lang w:eastAsia="hi-IN" w:bidi="hi-IN"/>
        </w:rPr>
        <w:t xml:space="preserve">. </w:t>
      </w:r>
    </w:p>
    <w:p w:rsidR="004701B7" w:rsidRPr="004701B7" w:rsidRDefault="004701B7" w:rsidP="004701B7">
      <w:pPr>
        <w:widowControl w:val="0"/>
        <w:suppressAutoHyphens/>
        <w:spacing w:after="0" w:line="100" w:lineRule="atLeast"/>
        <w:jc w:val="both"/>
        <w:rPr>
          <w:rFonts w:ascii="Times New Roman" w:eastAsia="SimSun" w:hAnsi="Times New Roman" w:cs="Mangal"/>
          <w:kern w:val="1"/>
          <w:sz w:val="24"/>
          <w:szCs w:val="24"/>
          <w:lang w:eastAsia="hi-IN" w:bidi="hi-IN"/>
        </w:rPr>
      </w:pPr>
      <w:r w:rsidRPr="004701B7">
        <w:rPr>
          <w:rFonts w:ascii="Times New Roman" w:eastAsia="SimSun" w:hAnsi="Times New Roman" w:cs="Mangal"/>
          <w:kern w:val="1"/>
          <w:sz w:val="24"/>
          <w:szCs w:val="24"/>
          <w:lang w:eastAsia="hi-IN" w:bidi="hi-IN"/>
        </w:rPr>
        <w:t xml:space="preserve">г) Свидетельство о </w:t>
      </w:r>
      <w:r w:rsidR="00C95E88">
        <w:rPr>
          <w:rFonts w:ascii="Times New Roman" w:eastAsia="SimSun" w:hAnsi="Times New Roman" w:cs="Mangal"/>
          <w:kern w:val="1"/>
          <w:sz w:val="24"/>
          <w:szCs w:val="24"/>
          <w:lang w:eastAsia="hi-IN" w:bidi="hi-IN"/>
        </w:rPr>
        <w:t>государственной регистрации права оперативного управления муниципальным имуществом</w:t>
      </w:r>
      <w:r w:rsidRPr="004701B7">
        <w:rPr>
          <w:rFonts w:ascii="Times New Roman" w:eastAsia="SimSun" w:hAnsi="Times New Roman" w:cs="Mangal"/>
          <w:kern w:val="1"/>
          <w:sz w:val="24"/>
          <w:szCs w:val="24"/>
          <w:lang w:eastAsia="hi-IN" w:bidi="hi-IN"/>
        </w:rPr>
        <w:t xml:space="preserve">: повторное свидетельство </w:t>
      </w:r>
      <w:r w:rsidR="00C95E88">
        <w:rPr>
          <w:rFonts w:ascii="Times New Roman" w:eastAsia="SimSun" w:hAnsi="Times New Roman" w:cs="Mangal"/>
          <w:kern w:val="1"/>
          <w:sz w:val="24"/>
          <w:szCs w:val="24"/>
          <w:lang w:eastAsia="hi-IN" w:bidi="hi-IN"/>
        </w:rPr>
        <w:t>от 18</w:t>
      </w:r>
      <w:r w:rsidRPr="004701B7">
        <w:rPr>
          <w:rFonts w:ascii="Times New Roman" w:eastAsia="SimSun" w:hAnsi="Times New Roman" w:cs="Mangal"/>
          <w:kern w:val="1"/>
          <w:sz w:val="24"/>
          <w:szCs w:val="24"/>
          <w:lang w:eastAsia="hi-IN" w:bidi="hi-IN"/>
        </w:rPr>
        <w:t xml:space="preserve"> мая 201</w:t>
      </w:r>
      <w:r w:rsidR="00C95E88">
        <w:rPr>
          <w:rFonts w:ascii="Times New Roman" w:eastAsia="SimSun" w:hAnsi="Times New Roman" w:cs="Mangal"/>
          <w:kern w:val="1"/>
          <w:sz w:val="24"/>
          <w:szCs w:val="24"/>
          <w:lang w:eastAsia="hi-IN" w:bidi="hi-IN"/>
        </w:rPr>
        <w:t>2</w:t>
      </w:r>
      <w:r w:rsidRPr="004701B7">
        <w:rPr>
          <w:rFonts w:ascii="Times New Roman" w:eastAsia="SimSun" w:hAnsi="Times New Roman" w:cs="Mangal"/>
          <w:kern w:val="1"/>
          <w:sz w:val="24"/>
          <w:szCs w:val="24"/>
          <w:lang w:eastAsia="hi-IN" w:bidi="hi-IN"/>
        </w:rPr>
        <w:t xml:space="preserve"> года </w:t>
      </w:r>
      <w:proofErr w:type="gramStart"/>
      <w:r w:rsidRPr="004701B7">
        <w:rPr>
          <w:rFonts w:ascii="Times New Roman" w:eastAsia="SimSun" w:hAnsi="Times New Roman" w:cs="Mangal"/>
          <w:kern w:val="1"/>
          <w:sz w:val="24"/>
          <w:szCs w:val="24"/>
          <w:lang w:eastAsia="hi-IN" w:bidi="hi-IN"/>
        </w:rPr>
        <w:t>регистрационный</w:t>
      </w:r>
      <w:proofErr w:type="gramEnd"/>
      <w:r w:rsidRPr="004701B7">
        <w:rPr>
          <w:rFonts w:ascii="Times New Roman" w:eastAsia="SimSun" w:hAnsi="Times New Roman" w:cs="Mangal"/>
          <w:kern w:val="1"/>
          <w:sz w:val="24"/>
          <w:szCs w:val="24"/>
          <w:lang w:eastAsia="hi-IN" w:bidi="hi-IN"/>
        </w:rPr>
        <w:t xml:space="preserve"> № </w:t>
      </w:r>
      <w:r w:rsidR="00C95E88">
        <w:rPr>
          <w:rFonts w:ascii="Times New Roman" w:eastAsia="SimSun" w:hAnsi="Times New Roman" w:cs="Mangal"/>
          <w:kern w:val="1"/>
          <w:sz w:val="24"/>
          <w:szCs w:val="24"/>
          <w:lang w:eastAsia="hi-IN" w:bidi="hi-IN"/>
        </w:rPr>
        <w:t>10-10</w:t>
      </w:r>
      <w:r w:rsidRPr="004701B7">
        <w:rPr>
          <w:rFonts w:ascii="Times New Roman" w:eastAsia="SimSun" w:hAnsi="Times New Roman" w:cs="Mangal"/>
          <w:kern w:val="1"/>
          <w:sz w:val="24"/>
          <w:szCs w:val="24"/>
          <w:lang w:eastAsia="hi-IN" w:bidi="hi-IN"/>
        </w:rPr>
        <w:t>-01/0</w:t>
      </w:r>
      <w:r w:rsidR="00C95E88">
        <w:rPr>
          <w:rFonts w:ascii="Times New Roman" w:eastAsia="SimSun" w:hAnsi="Times New Roman" w:cs="Mangal"/>
          <w:kern w:val="1"/>
          <w:sz w:val="24"/>
          <w:szCs w:val="24"/>
          <w:lang w:eastAsia="hi-IN" w:bidi="hi-IN"/>
        </w:rPr>
        <w:t>56</w:t>
      </w:r>
      <w:r w:rsidRPr="004701B7">
        <w:rPr>
          <w:rFonts w:ascii="Times New Roman" w:eastAsia="SimSun" w:hAnsi="Times New Roman" w:cs="Mangal"/>
          <w:kern w:val="1"/>
          <w:sz w:val="24"/>
          <w:szCs w:val="24"/>
          <w:lang w:eastAsia="hi-IN" w:bidi="hi-IN"/>
        </w:rPr>
        <w:t>/20</w:t>
      </w:r>
      <w:r w:rsidR="00C95E88">
        <w:rPr>
          <w:rFonts w:ascii="Times New Roman" w:eastAsia="SimSun" w:hAnsi="Times New Roman" w:cs="Mangal"/>
          <w:kern w:val="1"/>
          <w:sz w:val="24"/>
          <w:szCs w:val="24"/>
          <w:lang w:eastAsia="hi-IN" w:bidi="hi-IN"/>
        </w:rPr>
        <w:t>10</w:t>
      </w:r>
      <w:r w:rsidRPr="004701B7">
        <w:rPr>
          <w:rFonts w:ascii="Times New Roman" w:eastAsia="SimSun" w:hAnsi="Times New Roman" w:cs="Mangal"/>
          <w:kern w:val="1"/>
          <w:sz w:val="24"/>
          <w:szCs w:val="24"/>
          <w:lang w:eastAsia="hi-IN" w:bidi="hi-IN"/>
        </w:rPr>
        <w:t>-</w:t>
      </w:r>
      <w:r w:rsidR="00C95E88">
        <w:rPr>
          <w:rFonts w:ascii="Times New Roman" w:eastAsia="SimSun" w:hAnsi="Times New Roman" w:cs="Mangal"/>
          <w:kern w:val="1"/>
          <w:sz w:val="24"/>
          <w:szCs w:val="24"/>
          <w:lang w:eastAsia="hi-IN" w:bidi="hi-IN"/>
        </w:rPr>
        <w:t>568</w:t>
      </w:r>
      <w:r w:rsidRPr="004701B7">
        <w:rPr>
          <w:rFonts w:ascii="Times New Roman" w:eastAsia="SimSun" w:hAnsi="Times New Roman" w:cs="Mangal"/>
          <w:kern w:val="1"/>
          <w:sz w:val="24"/>
          <w:szCs w:val="24"/>
          <w:lang w:eastAsia="hi-IN" w:bidi="hi-IN"/>
        </w:rPr>
        <w:t xml:space="preserve">. </w:t>
      </w:r>
    </w:p>
    <w:p w:rsidR="004701B7" w:rsidRPr="004701B7" w:rsidRDefault="00F368E2" w:rsidP="004701B7">
      <w:pPr>
        <w:widowControl w:val="0"/>
        <w:suppressAutoHyphens/>
        <w:spacing w:after="0" w:line="100" w:lineRule="atLeast"/>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Кадастровый номер 86:401</w:t>
      </w:r>
      <w:r w:rsidR="004701B7" w:rsidRPr="004701B7">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002:00001490</w:t>
      </w:r>
      <w:r w:rsidR="004701B7" w:rsidRPr="004701B7">
        <w:rPr>
          <w:rFonts w:ascii="Times New Roman" w:eastAsia="SimSun" w:hAnsi="Times New Roman" w:cs="Mangal"/>
          <w:kern w:val="1"/>
          <w:sz w:val="24"/>
          <w:szCs w:val="24"/>
          <w:lang w:eastAsia="hi-IN" w:bidi="hi-IN"/>
        </w:rPr>
        <w:t>:0</w:t>
      </w:r>
      <w:r>
        <w:rPr>
          <w:rFonts w:ascii="Times New Roman" w:eastAsia="SimSun" w:hAnsi="Times New Roman" w:cs="Mangal"/>
          <w:kern w:val="1"/>
          <w:sz w:val="24"/>
          <w:szCs w:val="24"/>
          <w:lang w:eastAsia="hi-IN" w:bidi="hi-IN"/>
        </w:rPr>
        <w:t>100:00000</w:t>
      </w:r>
      <w:r w:rsidR="004701B7" w:rsidRPr="004701B7">
        <w:rPr>
          <w:rFonts w:ascii="Times New Roman" w:eastAsia="SimSun" w:hAnsi="Times New Roman" w:cs="Mangal"/>
          <w:kern w:val="1"/>
          <w:sz w:val="24"/>
          <w:szCs w:val="24"/>
          <w:lang w:eastAsia="hi-IN" w:bidi="hi-IN"/>
        </w:rPr>
        <w:t>.</w:t>
      </w:r>
    </w:p>
    <w:p w:rsidR="004701B7" w:rsidRPr="004701B7" w:rsidRDefault="004701B7" w:rsidP="004701B7">
      <w:pPr>
        <w:widowControl w:val="0"/>
        <w:suppressAutoHyphens/>
        <w:spacing w:after="0" w:line="100" w:lineRule="atLeast"/>
        <w:jc w:val="both"/>
        <w:rPr>
          <w:rFonts w:ascii="Times New Roman" w:eastAsia="SimSun" w:hAnsi="Times New Roman" w:cs="Mangal"/>
          <w:kern w:val="1"/>
          <w:sz w:val="24"/>
          <w:szCs w:val="24"/>
          <w:lang w:eastAsia="hi-IN" w:bidi="hi-IN"/>
        </w:rPr>
      </w:pPr>
      <w:r w:rsidRPr="004701B7">
        <w:rPr>
          <w:rFonts w:ascii="Times New Roman" w:eastAsia="SimSun" w:hAnsi="Times New Roman" w:cs="Mangal"/>
          <w:kern w:val="1"/>
          <w:sz w:val="24"/>
          <w:szCs w:val="24"/>
          <w:shd w:val="clear" w:color="auto" w:fill="FFFFFF"/>
          <w:lang w:eastAsia="hi-IN" w:bidi="hi-IN"/>
        </w:rPr>
        <w:t xml:space="preserve">2.5. </w:t>
      </w:r>
      <w:r w:rsidRPr="004701B7">
        <w:rPr>
          <w:rFonts w:ascii="Times New Roman" w:eastAsia="SimSun" w:hAnsi="Times New Roman" w:cs="Mangal"/>
          <w:kern w:val="1"/>
          <w:sz w:val="24"/>
          <w:szCs w:val="24"/>
          <w:lang w:eastAsia="hi-IN" w:bidi="hi-IN"/>
        </w:rPr>
        <w:t>Учредитель</w:t>
      </w:r>
    </w:p>
    <w:p w:rsidR="004701B7" w:rsidRPr="004701B7" w:rsidRDefault="004701B7" w:rsidP="004701B7">
      <w:pPr>
        <w:widowControl w:val="0"/>
        <w:suppressAutoHyphens/>
        <w:spacing w:after="0" w:line="100" w:lineRule="atLeast"/>
        <w:jc w:val="both"/>
        <w:rPr>
          <w:rFonts w:ascii="Times New Roman" w:eastAsia="SimSun" w:hAnsi="Times New Roman" w:cs="Mangal"/>
          <w:kern w:val="1"/>
          <w:sz w:val="24"/>
          <w:szCs w:val="24"/>
          <w:lang w:eastAsia="hi-IN" w:bidi="hi-IN"/>
        </w:rPr>
      </w:pPr>
      <w:r w:rsidRPr="004701B7">
        <w:rPr>
          <w:rFonts w:ascii="Times New Roman" w:eastAsia="SimSun" w:hAnsi="Times New Roman" w:cs="Mangal"/>
          <w:kern w:val="1"/>
          <w:sz w:val="24"/>
          <w:szCs w:val="24"/>
          <w:lang w:eastAsia="hi-IN" w:bidi="hi-IN"/>
        </w:rPr>
        <w:t>Учредителем</w:t>
      </w:r>
      <w:r w:rsidR="00F368E2">
        <w:rPr>
          <w:rFonts w:ascii="Times New Roman" w:eastAsia="SimSun" w:hAnsi="Times New Roman" w:cs="Mangal"/>
          <w:kern w:val="1"/>
          <w:sz w:val="24"/>
          <w:szCs w:val="24"/>
          <w:lang w:eastAsia="hi-IN" w:bidi="hi-IN"/>
        </w:rPr>
        <w:t xml:space="preserve"> и собственником У</w:t>
      </w:r>
      <w:r w:rsidRPr="004701B7">
        <w:rPr>
          <w:rFonts w:ascii="Times New Roman" w:eastAsia="SimSun" w:hAnsi="Times New Roman" w:cs="Mangal"/>
          <w:kern w:val="1"/>
          <w:sz w:val="24"/>
          <w:szCs w:val="24"/>
          <w:lang w:eastAsia="hi-IN" w:bidi="hi-IN"/>
        </w:rPr>
        <w:t xml:space="preserve">чреждения  является </w:t>
      </w:r>
      <w:r w:rsidR="00F368E2">
        <w:rPr>
          <w:rFonts w:ascii="Times New Roman" w:eastAsia="SimSun" w:hAnsi="Times New Roman" w:cs="Mangal"/>
          <w:kern w:val="1"/>
          <w:sz w:val="24"/>
          <w:szCs w:val="24"/>
          <w:lang w:eastAsia="hi-IN" w:bidi="hi-IN"/>
        </w:rPr>
        <w:t>Петрозаводский городской округ.</w:t>
      </w:r>
    </w:p>
    <w:p w:rsidR="004701B7" w:rsidRPr="004701B7" w:rsidRDefault="004701B7" w:rsidP="004701B7">
      <w:pPr>
        <w:widowControl w:val="0"/>
        <w:tabs>
          <w:tab w:val="left" w:pos="900"/>
        </w:tabs>
        <w:suppressAutoHyphens/>
        <w:spacing w:after="0" w:line="100" w:lineRule="atLeast"/>
        <w:jc w:val="both"/>
        <w:rPr>
          <w:rFonts w:ascii="Times New Roman" w:eastAsia="SimSun" w:hAnsi="Times New Roman" w:cs="Mangal"/>
          <w:b/>
          <w:bCs/>
          <w:kern w:val="1"/>
          <w:sz w:val="24"/>
          <w:szCs w:val="24"/>
          <w:shd w:val="clear" w:color="auto" w:fill="FFFFFF"/>
          <w:lang w:eastAsia="hi-IN" w:bidi="hi-IN"/>
        </w:rPr>
      </w:pPr>
      <w:r w:rsidRPr="004701B7">
        <w:rPr>
          <w:rFonts w:ascii="Times New Roman" w:eastAsia="SimSun" w:hAnsi="Times New Roman" w:cs="Mangal"/>
          <w:b/>
          <w:bCs/>
          <w:kern w:val="1"/>
          <w:sz w:val="24"/>
          <w:szCs w:val="24"/>
          <w:shd w:val="clear" w:color="auto" w:fill="FFFFFF"/>
          <w:lang w:eastAsia="hi-IN" w:bidi="hi-IN"/>
        </w:rPr>
        <w:t>3. Система управления образовательным учреждением</w:t>
      </w:r>
    </w:p>
    <w:p w:rsidR="004701B7" w:rsidRPr="004701B7" w:rsidRDefault="004701B7" w:rsidP="004701B7">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4701B7" w:rsidRPr="004701B7" w:rsidRDefault="004701B7" w:rsidP="004701B7">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lastRenderedPageBreak/>
        <w:t xml:space="preserve"> </w:t>
      </w:r>
    </w:p>
    <w:tbl>
      <w:tblPr>
        <w:tblW w:w="0" w:type="auto"/>
        <w:tblInd w:w="-30" w:type="dxa"/>
        <w:tblLayout w:type="fixed"/>
        <w:tblLook w:val="0000" w:firstRow="0" w:lastRow="0" w:firstColumn="0" w:lastColumn="0" w:noHBand="0" w:noVBand="0"/>
      </w:tblPr>
      <w:tblGrid>
        <w:gridCol w:w="647"/>
        <w:gridCol w:w="4027"/>
        <w:gridCol w:w="5003"/>
      </w:tblGrid>
      <w:tr w:rsidR="004701B7" w:rsidRPr="004701B7" w:rsidTr="00C1696C">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4701B7" w:rsidRPr="004701B7" w:rsidRDefault="004701B7" w:rsidP="004701B7">
            <w:pPr>
              <w:widowControl w:val="0"/>
              <w:suppressAutoHyphens/>
              <w:snapToGrid w:val="0"/>
              <w:spacing w:after="0" w:line="100" w:lineRule="atLeast"/>
              <w:ind w:right="1276"/>
              <w:rPr>
                <w:rFonts w:ascii="Times New Roman" w:eastAsia="Times New Roman" w:hAnsi="Times New Roman" w:cs="Mangal"/>
                <w:kern w:val="1"/>
                <w:sz w:val="24"/>
                <w:szCs w:val="24"/>
                <w:shd w:val="clear" w:color="auto" w:fill="FFFFFF"/>
                <w:lang w:eastAsia="hi-IN" w:bidi="hi-IN"/>
              </w:rPr>
            </w:pPr>
            <w:r w:rsidRPr="004701B7">
              <w:rPr>
                <w:rFonts w:ascii="Times New Roman" w:eastAsia="Times New Roman" w:hAnsi="Times New Roman" w:cs="Mangal"/>
                <w:kern w:val="1"/>
                <w:sz w:val="24"/>
                <w:szCs w:val="24"/>
                <w:shd w:val="clear" w:color="auto" w:fill="FFFFFF"/>
                <w:lang w:eastAsia="hi-IN" w:bidi="hi-IN"/>
              </w:rPr>
              <w:t>№</w:t>
            </w:r>
          </w:p>
        </w:tc>
        <w:tc>
          <w:tcPr>
            <w:tcW w:w="4027" w:type="dxa"/>
            <w:tcBorders>
              <w:top w:val="single" w:sz="4" w:space="0" w:color="000000"/>
              <w:left w:val="single" w:sz="4" w:space="0" w:color="000000"/>
              <w:bottom w:val="single" w:sz="4" w:space="0" w:color="000000"/>
            </w:tcBorders>
            <w:shd w:val="clear" w:color="auto" w:fill="auto"/>
            <w:vAlign w:val="center"/>
          </w:tcPr>
          <w:p w:rsidR="004701B7" w:rsidRPr="004701B7" w:rsidRDefault="004701B7" w:rsidP="004701B7">
            <w:pPr>
              <w:widowControl w:val="0"/>
              <w:tabs>
                <w:tab w:val="left" w:pos="-108"/>
              </w:tabs>
              <w:suppressAutoHyphens/>
              <w:snapToGrid w:val="0"/>
              <w:spacing w:after="0" w:line="100" w:lineRule="atLeast"/>
              <w:rPr>
                <w:rFonts w:ascii="Times New Roman" w:eastAsia="Times New Roman" w:hAnsi="Times New Roman" w:cs="Mangal"/>
                <w:kern w:val="1"/>
                <w:sz w:val="24"/>
                <w:szCs w:val="24"/>
                <w:shd w:val="clear" w:color="auto" w:fill="FFFFFF"/>
                <w:lang w:eastAsia="hi-IN" w:bidi="hi-IN"/>
              </w:rPr>
            </w:pPr>
            <w:r w:rsidRPr="004701B7">
              <w:rPr>
                <w:rFonts w:ascii="Times New Roman" w:eastAsia="Times New Roman" w:hAnsi="Times New Roman" w:cs="Mangal"/>
                <w:kern w:val="1"/>
                <w:sz w:val="24"/>
                <w:szCs w:val="24"/>
                <w:shd w:val="clear" w:color="auto" w:fill="FFFFFF"/>
                <w:lang w:eastAsia="hi-IN" w:bidi="hi-IN"/>
              </w:rPr>
              <w:t>Ф.И.О.</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1B7" w:rsidRPr="004701B7" w:rsidRDefault="004701B7" w:rsidP="004701B7">
            <w:pPr>
              <w:widowControl w:val="0"/>
              <w:suppressAutoHyphens/>
              <w:snapToGrid w:val="0"/>
              <w:spacing w:after="0" w:line="100" w:lineRule="atLeast"/>
              <w:rPr>
                <w:rFonts w:ascii="Times New Roman" w:eastAsia="Times New Roman" w:hAnsi="Times New Roman" w:cs="Mangal"/>
                <w:kern w:val="1"/>
                <w:sz w:val="24"/>
                <w:szCs w:val="24"/>
                <w:shd w:val="clear" w:color="auto" w:fill="FFFFFF"/>
                <w:lang w:eastAsia="hi-IN" w:bidi="hi-IN"/>
              </w:rPr>
            </w:pPr>
            <w:r w:rsidRPr="004701B7">
              <w:rPr>
                <w:rFonts w:ascii="Times New Roman" w:eastAsia="Times New Roman" w:hAnsi="Times New Roman" w:cs="Mangal"/>
                <w:kern w:val="1"/>
                <w:sz w:val="24"/>
                <w:szCs w:val="24"/>
                <w:shd w:val="clear" w:color="auto" w:fill="FFFFFF"/>
                <w:lang w:eastAsia="hi-IN" w:bidi="hi-IN"/>
              </w:rPr>
              <w:t xml:space="preserve"> Должность</w:t>
            </w:r>
          </w:p>
        </w:tc>
      </w:tr>
      <w:tr w:rsidR="004701B7" w:rsidRPr="004701B7" w:rsidTr="00C1696C">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4701B7" w:rsidRPr="004701B7" w:rsidRDefault="004701B7" w:rsidP="004701B7">
            <w:pPr>
              <w:widowControl w:val="0"/>
              <w:suppressAutoHyphens/>
              <w:snapToGrid w:val="0"/>
              <w:spacing w:after="0" w:line="100" w:lineRule="atLeast"/>
              <w:rPr>
                <w:rFonts w:ascii="Times New Roman" w:eastAsia="Times New Roman" w:hAnsi="Times New Roman" w:cs="Mangal"/>
                <w:kern w:val="1"/>
                <w:sz w:val="24"/>
                <w:szCs w:val="24"/>
                <w:shd w:val="clear" w:color="auto" w:fill="FFFFFF"/>
                <w:lang w:eastAsia="hi-IN" w:bidi="hi-IN"/>
              </w:rPr>
            </w:pPr>
            <w:r w:rsidRPr="004701B7">
              <w:rPr>
                <w:rFonts w:ascii="Times New Roman" w:eastAsia="Times New Roman" w:hAnsi="Times New Roman" w:cs="Mangal"/>
                <w:kern w:val="1"/>
                <w:sz w:val="24"/>
                <w:szCs w:val="24"/>
                <w:shd w:val="clear" w:color="auto" w:fill="FFFFFF"/>
                <w:lang w:eastAsia="hi-IN" w:bidi="hi-IN"/>
              </w:rPr>
              <w:t>1.</w:t>
            </w:r>
          </w:p>
        </w:tc>
        <w:tc>
          <w:tcPr>
            <w:tcW w:w="4027" w:type="dxa"/>
            <w:tcBorders>
              <w:top w:val="single" w:sz="4" w:space="0" w:color="000000"/>
              <w:left w:val="single" w:sz="4" w:space="0" w:color="000000"/>
              <w:bottom w:val="single" w:sz="4" w:space="0" w:color="000000"/>
            </w:tcBorders>
            <w:shd w:val="clear" w:color="auto" w:fill="auto"/>
            <w:vAlign w:val="center"/>
          </w:tcPr>
          <w:p w:rsidR="004701B7" w:rsidRPr="004701B7" w:rsidRDefault="00F368E2" w:rsidP="004701B7">
            <w:pPr>
              <w:widowControl w:val="0"/>
              <w:suppressAutoHyphens/>
              <w:snapToGrid w:val="0"/>
              <w:spacing w:after="0" w:line="100" w:lineRule="atLeast"/>
              <w:rPr>
                <w:rFonts w:ascii="Times New Roman" w:eastAsia="Times New Roman" w:hAnsi="Times New Roman" w:cs="Mangal"/>
                <w:kern w:val="1"/>
                <w:sz w:val="24"/>
                <w:szCs w:val="24"/>
                <w:shd w:val="clear" w:color="auto" w:fill="FFFFFF"/>
                <w:lang w:eastAsia="hi-IN" w:bidi="hi-IN"/>
              </w:rPr>
            </w:pPr>
            <w:r>
              <w:rPr>
                <w:rFonts w:ascii="Times New Roman" w:eastAsia="Times New Roman" w:hAnsi="Times New Roman" w:cs="Mangal"/>
                <w:kern w:val="1"/>
                <w:sz w:val="24"/>
                <w:szCs w:val="24"/>
                <w:shd w:val="clear" w:color="auto" w:fill="FFFFFF"/>
                <w:lang w:eastAsia="hi-IN" w:bidi="hi-IN"/>
              </w:rPr>
              <w:t>Сологуб Оксана Николаевна</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1B7" w:rsidRPr="004701B7" w:rsidRDefault="004701B7" w:rsidP="004701B7">
            <w:pPr>
              <w:widowControl w:val="0"/>
              <w:suppressAutoHyphens/>
              <w:snapToGrid w:val="0"/>
              <w:spacing w:after="0" w:line="100" w:lineRule="atLeast"/>
              <w:rPr>
                <w:rFonts w:ascii="Times New Roman" w:eastAsia="Times New Roman" w:hAnsi="Times New Roman" w:cs="Mangal"/>
                <w:kern w:val="1"/>
                <w:sz w:val="24"/>
                <w:szCs w:val="24"/>
                <w:shd w:val="clear" w:color="auto" w:fill="FFFFFF"/>
                <w:lang w:eastAsia="hi-IN" w:bidi="hi-IN"/>
              </w:rPr>
            </w:pPr>
            <w:r w:rsidRPr="004701B7">
              <w:rPr>
                <w:rFonts w:ascii="Times New Roman" w:eastAsia="Times New Roman" w:hAnsi="Times New Roman" w:cs="Mangal"/>
                <w:kern w:val="1"/>
                <w:sz w:val="24"/>
                <w:szCs w:val="24"/>
                <w:shd w:val="clear" w:color="auto" w:fill="FFFFFF"/>
                <w:lang w:eastAsia="hi-IN" w:bidi="hi-IN"/>
              </w:rPr>
              <w:t>Директор</w:t>
            </w:r>
          </w:p>
        </w:tc>
      </w:tr>
      <w:tr w:rsidR="004701B7" w:rsidRPr="004701B7" w:rsidTr="00C1696C">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4701B7" w:rsidRPr="004701B7" w:rsidRDefault="004701B7" w:rsidP="004701B7">
            <w:pPr>
              <w:widowControl w:val="0"/>
              <w:suppressAutoHyphens/>
              <w:snapToGrid w:val="0"/>
              <w:spacing w:after="0" w:line="100" w:lineRule="atLeast"/>
              <w:rPr>
                <w:rFonts w:ascii="Times New Roman" w:eastAsia="Times New Roman" w:hAnsi="Times New Roman" w:cs="Mangal"/>
                <w:kern w:val="1"/>
                <w:sz w:val="24"/>
                <w:szCs w:val="24"/>
                <w:shd w:val="clear" w:color="auto" w:fill="FFFFFF"/>
                <w:lang w:eastAsia="hi-IN" w:bidi="hi-IN"/>
              </w:rPr>
            </w:pPr>
            <w:r w:rsidRPr="004701B7">
              <w:rPr>
                <w:rFonts w:ascii="Times New Roman" w:eastAsia="Times New Roman" w:hAnsi="Times New Roman" w:cs="Mangal"/>
                <w:kern w:val="1"/>
                <w:sz w:val="24"/>
                <w:szCs w:val="24"/>
                <w:shd w:val="clear" w:color="auto" w:fill="FFFFFF"/>
                <w:lang w:eastAsia="hi-IN" w:bidi="hi-IN"/>
              </w:rPr>
              <w:t>2.</w:t>
            </w:r>
          </w:p>
        </w:tc>
        <w:tc>
          <w:tcPr>
            <w:tcW w:w="4027" w:type="dxa"/>
            <w:tcBorders>
              <w:top w:val="single" w:sz="4" w:space="0" w:color="000000"/>
              <w:left w:val="single" w:sz="4" w:space="0" w:color="000000"/>
              <w:bottom w:val="single" w:sz="4" w:space="0" w:color="000000"/>
            </w:tcBorders>
            <w:shd w:val="clear" w:color="auto" w:fill="auto"/>
            <w:vAlign w:val="center"/>
          </w:tcPr>
          <w:p w:rsidR="004701B7" w:rsidRPr="004701B7" w:rsidRDefault="00F368E2" w:rsidP="004701B7">
            <w:pPr>
              <w:widowControl w:val="0"/>
              <w:suppressAutoHyphens/>
              <w:snapToGrid w:val="0"/>
              <w:spacing w:after="0" w:line="100" w:lineRule="atLeast"/>
              <w:rPr>
                <w:rFonts w:ascii="Times New Roman" w:eastAsia="Times New Roman" w:hAnsi="Times New Roman" w:cs="Mangal"/>
                <w:kern w:val="1"/>
                <w:sz w:val="24"/>
                <w:szCs w:val="24"/>
                <w:shd w:val="clear" w:color="auto" w:fill="FFFFFF"/>
                <w:lang w:eastAsia="hi-IN" w:bidi="hi-IN"/>
              </w:rPr>
            </w:pPr>
            <w:r>
              <w:rPr>
                <w:rFonts w:ascii="Times New Roman" w:eastAsia="Times New Roman" w:hAnsi="Times New Roman" w:cs="Mangal"/>
                <w:kern w:val="1"/>
                <w:sz w:val="24"/>
                <w:szCs w:val="24"/>
                <w:shd w:val="clear" w:color="auto" w:fill="FFFFFF"/>
                <w:lang w:eastAsia="hi-IN" w:bidi="hi-IN"/>
              </w:rPr>
              <w:t>Павлова Ольга Федоровна</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1B7" w:rsidRPr="004701B7" w:rsidRDefault="004701B7" w:rsidP="00F368E2">
            <w:pPr>
              <w:widowControl w:val="0"/>
              <w:suppressAutoHyphens/>
              <w:snapToGrid w:val="0"/>
              <w:spacing w:after="0" w:line="100" w:lineRule="atLeast"/>
              <w:rPr>
                <w:rFonts w:ascii="Times New Roman" w:eastAsia="Times New Roman" w:hAnsi="Times New Roman" w:cs="Mangal"/>
                <w:kern w:val="1"/>
                <w:sz w:val="24"/>
                <w:szCs w:val="24"/>
                <w:shd w:val="clear" w:color="auto" w:fill="FFFFFF"/>
                <w:lang w:eastAsia="hi-IN" w:bidi="hi-IN"/>
              </w:rPr>
            </w:pPr>
            <w:r w:rsidRPr="004701B7">
              <w:rPr>
                <w:rFonts w:ascii="Times New Roman" w:eastAsia="Times New Roman" w:hAnsi="Times New Roman" w:cs="Mangal"/>
                <w:kern w:val="1"/>
                <w:sz w:val="24"/>
                <w:szCs w:val="24"/>
                <w:shd w:val="clear" w:color="auto" w:fill="FFFFFF"/>
                <w:lang w:eastAsia="hi-IN" w:bidi="hi-IN"/>
              </w:rPr>
              <w:t xml:space="preserve">Заместитель директора по </w:t>
            </w:r>
            <w:r w:rsidR="00F368E2">
              <w:rPr>
                <w:rFonts w:ascii="Times New Roman" w:eastAsia="Times New Roman" w:hAnsi="Times New Roman" w:cs="Mangal"/>
                <w:kern w:val="1"/>
                <w:sz w:val="24"/>
                <w:szCs w:val="24"/>
                <w:shd w:val="clear" w:color="auto" w:fill="FFFFFF"/>
                <w:lang w:eastAsia="hi-IN" w:bidi="hi-IN"/>
              </w:rPr>
              <w:t>УМ</w:t>
            </w:r>
            <w:r w:rsidRPr="004701B7">
              <w:rPr>
                <w:rFonts w:ascii="Times New Roman" w:eastAsia="Times New Roman" w:hAnsi="Times New Roman" w:cs="Mangal"/>
                <w:kern w:val="1"/>
                <w:sz w:val="24"/>
                <w:szCs w:val="24"/>
                <w:shd w:val="clear" w:color="auto" w:fill="FFFFFF"/>
                <w:lang w:eastAsia="hi-IN" w:bidi="hi-IN"/>
              </w:rPr>
              <w:t>Р</w:t>
            </w:r>
          </w:p>
        </w:tc>
      </w:tr>
      <w:tr w:rsidR="004701B7" w:rsidRPr="004701B7" w:rsidTr="00C1696C">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4701B7" w:rsidRPr="004701B7" w:rsidRDefault="004701B7" w:rsidP="004701B7">
            <w:pPr>
              <w:widowControl w:val="0"/>
              <w:suppressAutoHyphens/>
              <w:snapToGrid w:val="0"/>
              <w:spacing w:after="0" w:line="100" w:lineRule="atLeast"/>
              <w:rPr>
                <w:rFonts w:ascii="Times New Roman" w:eastAsia="Times New Roman" w:hAnsi="Times New Roman" w:cs="Mangal"/>
                <w:kern w:val="1"/>
                <w:sz w:val="24"/>
                <w:szCs w:val="24"/>
                <w:shd w:val="clear" w:color="auto" w:fill="FFFFFF"/>
                <w:lang w:eastAsia="hi-IN" w:bidi="hi-IN"/>
              </w:rPr>
            </w:pPr>
            <w:r w:rsidRPr="004701B7">
              <w:rPr>
                <w:rFonts w:ascii="Times New Roman" w:eastAsia="Times New Roman" w:hAnsi="Times New Roman" w:cs="Mangal"/>
                <w:kern w:val="1"/>
                <w:sz w:val="24"/>
                <w:szCs w:val="24"/>
                <w:shd w:val="clear" w:color="auto" w:fill="FFFFFF"/>
                <w:lang w:eastAsia="hi-IN" w:bidi="hi-IN"/>
              </w:rPr>
              <w:t>3.</w:t>
            </w:r>
          </w:p>
        </w:tc>
        <w:tc>
          <w:tcPr>
            <w:tcW w:w="4027" w:type="dxa"/>
            <w:tcBorders>
              <w:top w:val="single" w:sz="4" w:space="0" w:color="000000"/>
              <w:left w:val="single" w:sz="4" w:space="0" w:color="000000"/>
              <w:bottom w:val="single" w:sz="4" w:space="0" w:color="000000"/>
            </w:tcBorders>
            <w:shd w:val="clear" w:color="auto" w:fill="auto"/>
            <w:vAlign w:val="center"/>
          </w:tcPr>
          <w:p w:rsidR="004701B7" w:rsidRPr="004701B7" w:rsidRDefault="00F368E2" w:rsidP="004701B7">
            <w:pPr>
              <w:widowControl w:val="0"/>
              <w:suppressAutoHyphens/>
              <w:snapToGrid w:val="0"/>
              <w:spacing w:after="0" w:line="100" w:lineRule="atLeast"/>
              <w:rPr>
                <w:rFonts w:ascii="Times New Roman" w:eastAsia="Times New Roman" w:hAnsi="Times New Roman" w:cs="Mangal"/>
                <w:kern w:val="1"/>
                <w:sz w:val="24"/>
                <w:szCs w:val="24"/>
                <w:shd w:val="clear" w:color="auto" w:fill="FFFFFF"/>
                <w:lang w:eastAsia="hi-IN" w:bidi="hi-IN"/>
              </w:rPr>
            </w:pPr>
            <w:proofErr w:type="spellStart"/>
            <w:r>
              <w:rPr>
                <w:rFonts w:ascii="Times New Roman" w:eastAsia="Times New Roman" w:hAnsi="Times New Roman" w:cs="Mangal"/>
                <w:kern w:val="1"/>
                <w:sz w:val="24"/>
                <w:szCs w:val="24"/>
                <w:shd w:val="clear" w:color="auto" w:fill="FFFFFF"/>
                <w:lang w:eastAsia="hi-IN" w:bidi="hi-IN"/>
              </w:rPr>
              <w:t>Довольнов</w:t>
            </w:r>
            <w:proofErr w:type="spellEnd"/>
            <w:r>
              <w:rPr>
                <w:rFonts w:ascii="Times New Roman" w:eastAsia="Times New Roman" w:hAnsi="Times New Roman" w:cs="Mangal"/>
                <w:kern w:val="1"/>
                <w:sz w:val="24"/>
                <w:szCs w:val="24"/>
                <w:shd w:val="clear" w:color="auto" w:fill="FFFFFF"/>
                <w:lang w:eastAsia="hi-IN" w:bidi="hi-IN"/>
              </w:rPr>
              <w:t xml:space="preserve"> Денис Николаевич</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1B7" w:rsidRPr="004701B7" w:rsidRDefault="004701B7" w:rsidP="00F368E2">
            <w:pPr>
              <w:widowControl w:val="0"/>
              <w:suppressAutoHyphens/>
              <w:snapToGrid w:val="0"/>
              <w:spacing w:after="0" w:line="100" w:lineRule="atLeast"/>
              <w:rPr>
                <w:rFonts w:ascii="Times New Roman" w:eastAsia="Times New Roman" w:hAnsi="Times New Roman" w:cs="Mangal"/>
                <w:kern w:val="1"/>
                <w:sz w:val="24"/>
                <w:szCs w:val="24"/>
                <w:shd w:val="clear" w:color="auto" w:fill="FFFFFF"/>
                <w:lang w:eastAsia="hi-IN" w:bidi="hi-IN"/>
              </w:rPr>
            </w:pPr>
            <w:r w:rsidRPr="004701B7">
              <w:rPr>
                <w:rFonts w:ascii="Times New Roman" w:eastAsia="Times New Roman" w:hAnsi="Times New Roman" w:cs="Mangal"/>
                <w:kern w:val="1"/>
                <w:sz w:val="24"/>
                <w:szCs w:val="24"/>
                <w:shd w:val="clear" w:color="auto" w:fill="FFFFFF"/>
                <w:lang w:eastAsia="hi-IN" w:bidi="hi-IN"/>
              </w:rPr>
              <w:t xml:space="preserve">Заместитель директора  по ВР </w:t>
            </w:r>
          </w:p>
        </w:tc>
      </w:tr>
      <w:tr w:rsidR="004701B7" w:rsidRPr="004701B7" w:rsidTr="00C1696C">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4701B7" w:rsidRPr="004701B7" w:rsidRDefault="004701B7" w:rsidP="004701B7">
            <w:pPr>
              <w:widowControl w:val="0"/>
              <w:suppressAutoHyphens/>
              <w:snapToGrid w:val="0"/>
              <w:spacing w:after="0" w:line="100" w:lineRule="atLeast"/>
              <w:rPr>
                <w:rFonts w:ascii="Times New Roman" w:eastAsia="Times New Roman" w:hAnsi="Times New Roman" w:cs="Mangal"/>
                <w:kern w:val="1"/>
                <w:sz w:val="24"/>
                <w:szCs w:val="24"/>
                <w:shd w:val="clear" w:color="auto" w:fill="FFFFFF"/>
                <w:lang w:eastAsia="hi-IN" w:bidi="hi-IN"/>
              </w:rPr>
            </w:pPr>
            <w:r w:rsidRPr="004701B7">
              <w:rPr>
                <w:rFonts w:ascii="Times New Roman" w:eastAsia="Times New Roman" w:hAnsi="Times New Roman" w:cs="Mangal"/>
                <w:kern w:val="1"/>
                <w:sz w:val="24"/>
                <w:szCs w:val="24"/>
                <w:shd w:val="clear" w:color="auto" w:fill="FFFFFF"/>
                <w:lang w:eastAsia="hi-IN" w:bidi="hi-IN"/>
              </w:rPr>
              <w:t>4</w:t>
            </w:r>
          </w:p>
        </w:tc>
        <w:tc>
          <w:tcPr>
            <w:tcW w:w="4027" w:type="dxa"/>
            <w:tcBorders>
              <w:top w:val="single" w:sz="4" w:space="0" w:color="000000"/>
              <w:left w:val="single" w:sz="4" w:space="0" w:color="000000"/>
              <w:bottom w:val="single" w:sz="4" w:space="0" w:color="000000"/>
            </w:tcBorders>
            <w:shd w:val="clear" w:color="auto" w:fill="auto"/>
            <w:vAlign w:val="center"/>
          </w:tcPr>
          <w:p w:rsidR="004701B7" w:rsidRPr="004701B7" w:rsidRDefault="00F368E2" w:rsidP="004701B7">
            <w:pPr>
              <w:widowControl w:val="0"/>
              <w:suppressAutoHyphens/>
              <w:snapToGrid w:val="0"/>
              <w:spacing w:after="0" w:line="100" w:lineRule="atLeast"/>
              <w:rPr>
                <w:rFonts w:ascii="Times New Roman" w:eastAsia="Times New Roman" w:hAnsi="Times New Roman" w:cs="Mangal"/>
                <w:kern w:val="1"/>
                <w:sz w:val="24"/>
                <w:szCs w:val="24"/>
                <w:shd w:val="clear" w:color="auto" w:fill="FFFFFF"/>
                <w:lang w:eastAsia="hi-IN" w:bidi="hi-IN"/>
              </w:rPr>
            </w:pPr>
            <w:r>
              <w:rPr>
                <w:rFonts w:ascii="Times New Roman" w:eastAsia="Times New Roman" w:hAnsi="Times New Roman" w:cs="Mangal"/>
                <w:kern w:val="1"/>
                <w:sz w:val="24"/>
                <w:szCs w:val="24"/>
                <w:shd w:val="clear" w:color="auto" w:fill="FFFFFF"/>
                <w:lang w:eastAsia="hi-IN" w:bidi="hi-IN"/>
              </w:rPr>
              <w:t>Рыбина Ирина Алексеевна</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1B7" w:rsidRPr="004701B7" w:rsidRDefault="004701B7" w:rsidP="004701B7">
            <w:pPr>
              <w:widowControl w:val="0"/>
              <w:suppressAutoHyphens/>
              <w:snapToGrid w:val="0"/>
              <w:spacing w:after="0" w:line="100" w:lineRule="atLeast"/>
              <w:rPr>
                <w:rFonts w:ascii="Times New Roman" w:eastAsia="Times New Roman" w:hAnsi="Times New Roman" w:cs="Mangal"/>
                <w:kern w:val="1"/>
                <w:sz w:val="24"/>
                <w:szCs w:val="24"/>
                <w:shd w:val="clear" w:color="auto" w:fill="FFFFFF"/>
                <w:lang w:eastAsia="hi-IN" w:bidi="hi-IN"/>
              </w:rPr>
            </w:pPr>
            <w:r w:rsidRPr="004701B7">
              <w:rPr>
                <w:rFonts w:ascii="Times New Roman" w:eastAsia="Times New Roman" w:hAnsi="Times New Roman" w:cs="Mangal"/>
                <w:kern w:val="1"/>
                <w:sz w:val="24"/>
                <w:szCs w:val="24"/>
                <w:shd w:val="clear" w:color="auto" w:fill="FFFFFF"/>
                <w:lang w:eastAsia="hi-IN" w:bidi="hi-IN"/>
              </w:rPr>
              <w:t xml:space="preserve">Заместитель директора по АХЧ </w:t>
            </w:r>
          </w:p>
        </w:tc>
      </w:tr>
      <w:tr w:rsidR="004701B7" w:rsidRPr="004701B7" w:rsidTr="00C1696C">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4701B7" w:rsidRPr="004701B7" w:rsidRDefault="004701B7" w:rsidP="004701B7">
            <w:pPr>
              <w:widowControl w:val="0"/>
              <w:suppressAutoHyphens/>
              <w:snapToGrid w:val="0"/>
              <w:spacing w:after="0" w:line="100" w:lineRule="atLeast"/>
              <w:rPr>
                <w:rFonts w:ascii="Times New Roman" w:eastAsia="Times New Roman" w:hAnsi="Times New Roman" w:cs="Mangal"/>
                <w:kern w:val="1"/>
                <w:sz w:val="24"/>
                <w:szCs w:val="24"/>
                <w:shd w:val="clear" w:color="auto" w:fill="FFFFFF"/>
                <w:lang w:eastAsia="hi-IN" w:bidi="hi-IN"/>
              </w:rPr>
            </w:pPr>
            <w:r w:rsidRPr="004701B7">
              <w:rPr>
                <w:rFonts w:ascii="Times New Roman" w:eastAsia="Times New Roman" w:hAnsi="Times New Roman" w:cs="Mangal"/>
                <w:kern w:val="1"/>
                <w:sz w:val="24"/>
                <w:szCs w:val="24"/>
                <w:shd w:val="clear" w:color="auto" w:fill="FFFFFF"/>
                <w:lang w:eastAsia="hi-IN" w:bidi="hi-IN"/>
              </w:rPr>
              <w:t>5</w:t>
            </w:r>
          </w:p>
        </w:tc>
        <w:tc>
          <w:tcPr>
            <w:tcW w:w="4027" w:type="dxa"/>
            <w:tcBorders>
              <w:top w:val="single" w:sz="4" w:space="0" w:color="000000"/>
              <w:left w:val="single" w:sz="4" w:space="0" w:color="000000"/>
              <w:bottom w:val="single" w:sz="4" w:space="0" w:color="000000"/>
            </w:tcBorders>
            <w:shd w:val="clear" w:color="auto" w:fill="auto"/>
            <w:vAlign w:val="center"/>
          </w:tcPr>
          <w:p w:rsidR="004701B7" w:rsidRPr="004701B7" w:rsidRDefault="00F368E2" w:rsidP="004701B7">
            <w:pPr>
              <w:widowControl w:val="0"/>
              <w:suppressAutoHyphens/>
              <w:snapToGrid w:val="0"/>
              <w:spacing w:after="0" w:line="100" w:lineRule="atLeast"/>
              <w:rPr>
                <w:rFonts w:ascii="Times New Roman" w:eastAsia="Times New Roman" w:hAnsi="Times New Roman" w:cs="Mangal"/>
                <w:kern w:val="1"/>
                <w:sz w:val="24"/>
                <w:szCs w:val="24"/>
                <w:shd w:val="clear" w:color="auto" w:fill="FFFFFF"/>
                <w:lang w:eastAsia="hi-IN" w:bidi="hi-IN"/>
              </w:rPr>
            </w:pPr>
            <w:r>
              <w:rPr>
                <w:rFonts w:ascii="Times New Roman" w:eastAsia="Times New Roman" w:hAnsi="Times New Roman" w:cs="Mangal"/>
                <w:kern w:val="1"/>
                <w:sz w:val="24"/>
                <w:szCs w:val="24"/>
                <w:shd w:val="clear" w:color="auto" w:fill="FFFFFF"/>
                <w:lang w:eastAsia="hi-IN" w:bidi="hi-IN"/>
              </w:rPr>
              <w:t>Никитинская Светлана Владимировна</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1B7" w:rsidRPr="004701B7" w:rsidRDefault="00F368E2" w:rsidP="004701B7">
            <w:pPr>
              <w:widowControl w:val="0"/>
              <w:suppressAutoHyphens/>
              <w:snapToGrid w:val="0"/>
              <w:spacing w:after="0" w:line="100" w:lineRule="atLeast"/>
              <w:rPr>
                <w:rFonts w:ascii="Times New Roman" w:eastAsia="Times New Roman" w:hAnsi="Times New Roman" w:cs="Mangal"/>
                <w:kern w:val="1"/>
                <w:sz w:val="24"/>
                <w:szCs w:val="24"/>
                <w:shd w:val="clear" w:color="auto" w:fill="FFFFFF"/>
                <w:lang w:eastAsia="hi-IN" w:bidi="hi-IN"/>
              </w:rPr>
            </w:pPr>
            <w:r w:rsidRPr="004701B7">
              <w:rPr>
                <w:rFonts w:ascii="Times New Roman" w:eastAsia="Times New Roman" w:hAnsi="Times New Roman" w:cs="Mangal"/>
                <w:kern w:val="1"/>
                <w:sz w:val="24"/>
                <w:szCs w:val="24"/>
                <w:shd w:val="clear" w:color="auto" w:fill="FFFFFF"/>
                <w:lang w:eastAsia="hi-IN" w:bidi="hi-IN"/>
              </w:rPr>
              <w:t xml:space="preserve">Заместитель директора </w:t>
            </w:r>
            <w:proofErr w:type="gramStart"/>
            <w:r w:rsidRPr="004701B7">
              <w:rPr>
                <w:rFonts w:ascii="Times New Roman" w:eastAsia="Times New Roman" w:hAnsi="Times New Roman" w:cs="Mangal"/>
                <w:kern w:val="1"/>
                <w:sz w:val="24"/>
                <w:szCs w:val="24"/>
                <w:shd w:val="clear" w:color="auto" w:fill="FFFFFF"/>
                <w:lang w:eastAsia="hi-IN" w:bidi="hi-IN"/>
              </w:rPr>
              <w:t>по</w:t>
            </w:r>
            <w:proofErr w:type="gramEnd"/>
            <w:r>
              <w:rPr>
                <w:rFonts w:ascii="Times New Roman" w:eastAsia="Times New Roman" w:hAnsi="Times New Roman" w:cs="Mangal"/>
                <w:kern w:val="1"/>
                <w:sz w:val="24"/>
                <w:szCs w:val="24"/>
                <w:shd w:val="clear" w:color="auto" w:fill="FFFFFF"/>
                <w:lang w:eastAsia="hi-IN" w:bidi="hi-IN"/>
              </w:rPr>
              <w:t xml:space="preserve"> ДО</w:t>
            </w:r>
          </w:p>
        </w:tc>
      </w:tr>
    </w:tbl>
    <w:p w:rsidR="004701B7" w:rsidRPr="004701B7" w:rsidRDefault="004701B7" w:rsidP="004701B7">
      <w:pPr>
        <w:widowControl w:val="0"/>
        <w:tabs>
          <w:tab w:val="left" w:pos="900"/>
        </w:tabs>
        <w:suppressAutoHyphens/>
        <w:spacing w:after="0" w:line="100" w:lineRule="atLeast"/>
        <w:ind w:firstLine="567"/>
        <w:jc w:val="both"/>
        <w:rPr>
          <w:rFonts w:ascii="Times New Roman" w:eastAsia="SimSun" w:hAnsi="Times New Roman" w:cs="Mangal"/>
          <w:kern w:val="1"/>
          <w:sz w:val="24"/>
          <w:szCs w:val="24"/>
          <w:highlight w:val="yellow"/>
          <w:lang w:eastAsia="hi-IN" w:bidi="hi-IN"/>
        </w:rPr>
      </w:pPr>
    </w:p>
    <w:p w:rsidR="004701B7" w:rsidRPr="004701B7" w:rsidRDefault="004701B7" w:rsidP="004701B7">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 xml:space="preserve">Общее управление школой осуществляет директор </w:t>
      </w:r>
      <w:r w:rsidR="00F368E2">
        <w:rPr>
          <w:rFonts w:ascii="Times New Roman" w:eastAsia="SimSun" w:hAnsi="Times New Roman" w:cs="Mangal"/>
          <w:kern w:val="1"/>
          <w:sz w:val="24"/>
          <w:szCs w:val="24"/>
          <w:shd w:val="clear" w:color="auto" w:fill="FFFFFF"/>
          <w:lang w:eastAsia="hi-IN" w:bidi="hi-IN"/>
        </w:rPr>
        <w:t>МОУ «С</w:t>
      </w:r>
      <w:r w:rsidRPr="004701B7">
        <w:rPr>
          <w:rFonts w:ascii="Times New Roman" w:eastAsia="SimSun" w:hAnsi="Times New Roman" w:cs="Mangal"/>
          <w:kern w:val="1"/>
          <w:sz w:val="24"/>
          <w:szCs w:val="24"/>
          <w:shd w:val="clear" w:color="auto" w:fill="FFFFFF"/>
          <w:lang w:eastAsia="hi-IN" w:bidi="hi-IN"/>
        </w:rPr>
        <w:t>редн</w:t>
      </w:r>
      <w:r w:rsidR="00F368E2">
        <w:rPr>
          <w:rFonts w:ascii="Times New Roman" w:eastAsia="SimSun" w:hAnsi="Times New Roman" w:cs="Mangal"/>
          <w:kern w:val="1"/>
          <w:sz w:val="24"/>
          <w:szCs w:val="24"/>
          <w:shd w:val="clear" w:color="auto" w:fill="FFFFFF"/>
          <w:lang w:eastAsia="hi-IN" w:bidi="hi-IN"/>
        </w:rPr>
        <w:t>яя</w:t>
      </w:r>
      <w:r w:rsidRPr="004701B7">
        <w:rPr>
          <w:rFonts w:ascii="Times New Roman" w:eastAsia="SimSun" w:hAnsi="Times New Roman" w:cs="Mangal"/>
          <w:kern w:val="1"/>
          <w:sz w:val="24"/>
          <w:szCs w:val="24"/>
          <w:shd w:val="clear" w:color="auto" w:fill="FFFFFF"/>
          <w:lang w:eastAsia="hi-IN" w:bidi="hi-IN"/>
        </w:rPr>
        <w:t xml:space="preserve"> школ</w:t>
      </w:r>
      <w:r w:rsidR="00F368E2">
        <w:rPr>
          <w:rFonts w:ascii="Times New Roman" w:eastAsia="SimSun" w:hAnsi="Times New Roman" w:cs="Mangal"/>
          <w:kern w:val="1"/>
          <w:sz w:val="24"/>
          <w:szCs w:val="24"/>
          <w:shd w:val="clear" w:color="auto" w:fill="FFFFFF"/>
          <w:lang w:eastAsia="hi-IN" w:bidi="hi-IN"/>
        </w:rPr>
        <w:t>а</w:t>
      </w:r>
      <w:r w:rsidRPr="004701B7">
        <w:rPr>
          <w:rFonts w:ascii="Times New Roman" w:eastAsia="SimSun" w:hAnsi="Times New Roman" w:cs="Mangal"/>
          <w:kern w:val="1"/>
          <w:sz w:val="24"/>
          <w:szCs w:val="24"/>
          <w:shd w:val="clear" w:color="auto" w:fill="FFFFFF"/>
          <w:lang w:eastAsia="hi-IN" w:bidi="hi-IN"/>
        </w:rPr>
        <w:t xml:space="preserve"> № </w:t>
      </w:r>
      <w:r w:rsidR="00F368E2">
        <w:rPr>
          <w:rFonts w:ascii="Times New Roman" w:eastAsia="SimSun" w:hAnsi="Times New Roman" w:cs="Mangal"/>
          <w:kern w:val="1"/>
          <w:sz w:val="24"/>
          <w:szCs w:val="24"/>
          <w:shd w:val="clear" w:color="auto" w:fill="FFFFFF"/>
          <w:lang w:eastAsia="hi-IN" w:bidi="hi-IN"/>
        </w:rPr>
        <w:t>35»</w:t>
      </w:r>
      <w:r w:rsidRPr="004701B7">
        <w:rPr>
          <w:rFonts w:ascii="Times New Roman" w:eastAsia="SimSun" w:hAnsi="Times New Roman" w:cs="Mangal"/>
          <w:kern w:val="1"/>
          <w:sz w:val="24"/>
          <w:szCs w:val="24"/>
          <w:shd w:val="clear" w:color="auto" w:fill="FFFFFF"/>
          <w:lang w:eastAsia="hi-IN" w:bidi="hi-IN"/>
        </w:rPr>
        <w:t xml:space="preserve"> в соответствии с действующим законодательством. </w:t>
      </w:r>
    </w:p>
    <w:p w:rsidR="004701B7" w:rsidRPr="004701B7" w:rsidRDefault="004701B7" w:rsidP="004701B7">
      <w:pPr>
        <w:widowControl w:val="0"/>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Органы управления  образовательным учреждением:</w:t>
      </w:r>
    </w:p>
    <w:p w:rsidR="004701B7" w:rsidRPr="004701B7" w:rsidRDefault="004701B7" w:rsidP="004701B7">
      <w:pPr>
        <w:widowControl w:val="0"/>
        <w:numPr>
          <w:ilvl w:val="0"/>
          <w:numId w:val="41"/>
        </w:numPr>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Общее собрание  трудового коллектива школы</w:t>
      </w:r>
    </w:p>
    <w:p w:rsidR="004701B7" w:rsidRPr="004701B7" w:rsidRDefault="004701B7" w:rsidP="004701B7">
      <w:pPr>
        <w:widowControl w:val="0"/>
        <w:numPr>
          <w:ilvl w:val="0"/>
          <w:numId w:val="41"/>
        </w:numPr>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 xml:space="preserve">Педагогический совет </w:t>
      </w:r>
    </w:p>
    <w:p w:rsidR="004701B7" w:rsidRPr="004701B7" w:rsidRDefault="004701B7" w:rsidP="004701B7">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 xml:space="preserve">Все перечисленные структуры совместными усилиями решают основные задачи образовательного учреждения и соответствуют Уставу  МОУ </w:t>
      </w:r>
      <w:r w:rsidR="00F368E2">
        <w:rPr>
          <w:rFonts w:ascii="Times New Roman" w:eastAsia="SimSun" w:hAnsi="Times New Roman" w:cs="Mangal"/>
          <w:kern w:val="1"/>
          <w:sz w:val="24"/>
          <w:szCs w:val="24"/>
          <w:shd w:val="clear" w:color="auto" w:fill="FFFFFF"/>
          <w:lang w:eastAsia="hi-IN" w:bidi="hi-IN"/>
        </w:rPr>
        <w:t>«С</w:t>
      </w:r>
      <w:r w:rsidRPr="004701B7">
        <w:rPr>
          <w:rFonts w:ascii="Times New Roman" w:eastAsia="SimSun" w:hAnsi="Times New Roman" w:cs="Mangal"/>
          <w:kern w:val="1"/>
          <w:sz w:val="24"/>
          <w:szCs w:val="24"/>
          <w:shd w:val="clear" w:color="auto" w:fill="FFFFFF"/>
          <w:lang w:eastAsia="hi-IN" w:bidi="hi-IN"/>
        </w:rPr>
        <w:t>редн</w:t>
      </w:r>
      <w:r w:rsidR="00F368E2">
        <w:rPr>
          <w:rFonts w:ascii="Times New Roman" w:eastAsia="SimSun" w:hAnsi="Times New Roman" w:cs="Mangal"/>
          <w:kern w:val="1"/>
          <w:sz w:val="24"/>
          <w:szCs w:val="24"/>
          <w:shd w:val="clear" w:color="auto" w:fill="FFFFFF"/>
          <w:lang w:eastAsia="hi-IN" w:bidi="hi-IN"/>
        </w:rPr>
        <w:t>яя</w:t>
      </w:r>
      <w:r w:rsidRPr="004701B7">
        <w:rPr>
          <w:rFonts w:ascii="Times New Roman" w:eastAsia="SimSun" w:hAnsi="Times New Roman" w:cs="Mangal"/>
          <w:kern w:val="1"/>
          <w:sz w:val="24"/>
          <w:szCs w:val="24"/>
          <w:shd w:val="clear" w:color="auto" w:fill="FFFFFF"/>
          <w:lang w:eastAsia="hi-IN" w:bidi="hi-IN"/>
        </w:rPr>
        <w:t xml:space="preserve"> школ</w:t>
      </w:r>
      <w:r w:rsidR="00F368E2">
        <w:rPr>
          <w:rFonts w:ascii="Times New Roman" w:eastAsia="SimSun" w:hAnsi="Times New Roman" w:cs="Mangal"/>
          <w:kern w:val="1"/>
          <w:sz w:val="24"/>
          <w:szCs w:val="24"/>
          <w:shd w:val="clear" w:color="auto" w:fill="FFFFFF"/>
          <w:lang w:eastAsia="hi-IN" w:bidi="hi-IN"/>
        </w:rPr>
        <w:t>а</w:t>
      </w:r>
      <w:r w:rsidRPr="004701B7">
        <w:rPr>
          <w:rFonts w:ascii="Times New Roman" w:eastAsia="SimSun" w:hAnsi="Times New Roman" w:cs="Mangal"/>
          <w:kern w:val="1"/>
          <w:sz w:val="24"/>
          <w:szCs w:val="24"/>
          <w:shd w:val="clear" w:color="auto" w:fill="FFFFFF"/>
          <w:lang w:eastAsia="hi-IN" w:bidi="hi-IN"/>
        </w:rPr>
        <w:t xml:space="preserve"> № </w:t>
      </w:r>
      <w:r w:rsidR="00F368E2">
        <w:rPr>
          <w:rFonts w:ascii="Times New Roman" w:eastAsia="SimSun" w:hAnsi="Times New Roman" w:cs="Mangal"/>
          <w:kern w:val="1"/>
          <w:sz w:val="24"/>
          <w:szCs w:val="24"/>
          <w:shd w:val="clear" w:color="auto" w:fill="FFFFFF"/>
          <w:lang w:eastAsia="hi-IN" w:bidi="hi-IN"/>
        </w:rPr>
        <w:t>35»</w:t>
      </w:r>
      <w:r w:rsidRPr="004701B7">
        <w:rPr>
          <w:rFonts w:ascii="Times New Roman" w:eastAsia="SimSun" w:hAnsi="Times New Roman" w:cs="Mangal"/>
          <w:kern w:val="1"/>
          <w:sz w:val="24"/>
          <w:szCs w:val="24"/>
          <w:shd w:val="clear" w:color="auto" w:fill="FFFFFF"/>
          <w:lang w:eastAsia="hi-IN" w:bidi="hi-IN"/>
        </w:rPr>
        <w:t>.</w:t>
      </w:r>
    </w:p>
    <w:p w:rsidR="004701B7" w:rsidRPr="004701B7" w:rsidRDefault="004701B7" w:rsidP="004701B7">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4701B7" w:rsidRPr="004701B7" w:rsidRDefault="004701B7" w:rsidP="004701B7">
      <w:pPr>
        <w:widowControl w:val="0"/>
        <w:tabs>
          <w:tab w:val="left" w:pos="900"/>
        </w:tabs>
        <w:suppressAutoHyphens/>
        <w:spacing w:after="0" w:line="100" w:lineRule="atLeast"/>
        <w:jc w:val="both"/>
        <w:rPr>
          <w:rFonts w:ascii="Times New Roman" w:eastAsia="SimSun" w:hAnsi="Times New Roman" w:cs="Mangal"/>
          <w:kern w:val="1"/>
          <w:sz w:val="24"/>
          <w:szCs w:val="24"/>
          <w:highlight w:val="yellow"/>
          <w:shd w:val="clear" w:color="auto" w:fill="FFFF00"/>
          <w:lang w:eastAsia="hi-IN" w:bidi="hi-IN"/>
        </w:rPr>
      </w:pPr>
    </w:p>
    <w:p w:rsidR="004701B7" w:rsidRPr="004701B7" w:rsidRDefault="004701B7" w:rsidP="004701B7">
      <w:pPr>
        <w:widowControl w:val="0"/>
        <w:numPr>
          <w:ilvl w:val="0"/>
          <w:numId w:val="40"/>
        </w:numPr>
        <w:tabs>
          <w:tab w:val="left" w:pos="900"/>
        </w:tabs>
        <w:suppressAutoHyphens/>
        <w:spacing w:after="0" w:line="100" w:lineRule="atLeast"/>
        <w:jc w:val="both"/>
        <w:rPr>
          <w:rFonts w:ascii="Times New Roman" w:eastAsia="SimSun" w:hAnsi="Times New Roman" w:cs="Mangal"/>
          <w:b/>
          <w:bCs/>
          <w:kern w:val="1"/>
          <w:sz w:val="24"/>
          <w:szCs w:val="24"/>
          <w:shd w:val="clear" w:color="auto" w:fill="FFFFFF"/>
          <w:lang w:eastAsia="hi-IN" w:bidi="hi-IN"/>
        </w:rPr>
      </w:pPr>
      <w:r w:rsidRPr="004701B7">
        <w:rPr>
          <w:rFonts w:ascii="Times New Roman" w:eastAsia="SimSun" w:hAnsi="Times New Roman" w:cs="Mangal"/>
          <w:b/>
          <w:bCs/>
          <w:kern w:val="1"/>
          <w:sz w:val="24"/>
          <w:szCs w:val="24"/>
          <w:shd w:val="clear" w:color="auto" w:fill="FFFFFF"/>
          <w:lang w:eastAsia="hi-IN" w:bidi="hi-IN"/>
        </w:rPr>
        <w:t>Структура классов</w:t>
      </w:r>
    </w:p>
    <w:p w:rsidR="004701B7" w:rsidRPr="004701B7" w:rsidRDefault="004701B7" w:rsidP="004701B7">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 xml:space="preserve">Начальное общее образование (1 – 4 классы) -  </w:t>
      </w:r>
      <w:r w:rsidR="005D3508">
        <w:rPr>
          <w:rFonts w:ascii="Times New Roman" w:eastAsia="SimSun" w:hAnsi="Times New Roman" w:cs="Mangal"/>
          <w:kern w:val="1"/>
          <w:sz w:val="24"/>
          <w:szCs w:val="24"/>
          <w:shd w:val="clear" w:color="auto" w:fill="FFFFFF"/>
          <w:lang w:eastAsia="hi-IN" w:bidi="hi-IN"/>
        </w:rPr>
        <w:t>6</w:t>
      </w:r>
      <w:r w:rsidRPr="004701B7">
        <w:rPr>
          <w:rFonts w:ascii="Times New Roman" w:eastAsia="SimSun" w:hAnsi="Times New Roman" w:cs="Mangal"/>
          <w:kern w:val="1"/>
          <w:sz w:val="24"/>
          <w:szCs w:val="24"/>
          <w:shd w:val="clear" w:color="auto" w:fill="FFFFFF"/>
          <w:lang w:eastAsia="hi-IN" w:bidi="hi-IN"/>
        </w:rPr>
        <w:t xml:space="preserve"> общеобразовательных классов;</w:t>
      </w:r>
    </w:p>
    <w:p w:rsidR="004701B7" w:rsidRPr="004701B7" w:rsidRDefault="004701B7" w:rsidP="004701B7">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 xml:space="preserve">основное общее образование (5 – 9 классы) – </w:t>
      </w:r>
      <w:r w:rsidR="005D3508">
        <w:rPr>
          <w:rFonts w:ascii="Times New Roman" w:eastAsia="SimSun" w:hAnsi="Times New Roman" w:cs="Mangal"/>
          <w:kern w:val="1"/>
          <w:sz w:val="24"/>
          <w:szCs w:val="24"/>
          <w:shd w:val="clear" w:color="auto" w:fill="FFFFFF"/>
          <w:lang w:eastAsia="hi-IN" w:bidi="hi-IN"/>
        </w:rPr>
        <w:t xml:space="preserve">5 </w:t>
      </w:r>
      <w:r w:rsidRPr="004701B7">
        <w:rPr>
          <w:rFonts w:ascii="Times New Roman" w:eastAsia="SimSun" w:hAnsi="Times New Roman" w:cs="Mangal"/>
          <w:kern w:val="1"/>
          <w:sz w:val="24"/>
          <w:szCs w:val="24"/>
          <w:shd w:val="clear" w:color="auto" w:fill="FFFFFF"/>
          <w:lang w:eastAsia="hi-IN" w:bidi="hi-IN"/>
        </w:rPr>
        <w:t>общеобразовательных классов;</w:t>
      </w:r>
    </w:p>
    <w:p w:rsidR="004701B7" w:rsidRPr="004701B7" w:rsidRDefault="004701B7" w:rsidP="004701B7">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 xml:space="preserve">среднее (полное) общее образование (10 –11 классы) – </w:t>
      </w:r>
      <w:r w:rsidR="005D3508">
        <w:rPr>
          <w:rFonts w:ascii="Times New Roman" w:eastAsia="SimSun" w:hAnsi="Times New Roman" w:cs="Mangal"/>
          <w:kern w:val="1"/>
          <w:sz w:val="24"/>
          <w:szCs w:val="24"/>
          <w:shd w:val="clear" w:color="auto" w:fill="FFFFFF"/>
          <w:lang w:eastAsia="hi-IN" w:bidi="hi-IN"/>
        </w:rPr>
        <w:t xml:space="preserve"> нет</w:t>
      </w:r>
      <w:r w:rsidRPr="004701B7">
        <w:rPr>
          <w:rFonts w:ascii="Times New Roman" w:eastAsia="SimSun" w:hAnsi="Times New Roman" w:cs="Mangal"/>
          <w:kern w:val="1"/>
          <w:sz w:val="24"/>
          <w:szCs w:val="24"/>
          <w:shd w:val="clear" w:color="auto" w:fill="FFFFFF"/>
          <w:lang w:eastAsia="hi-IN" w:bidi="hi-IN"/>
        </w:rPr>
        <w:t>.</w:t>
      </w:r>
    </w:p>
    <w:p w:rsidR="004701B7" w:rsidRPr="004701B7" w:rsidRDefault="004701B7" w:rsidP="004701B7">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4701B7">
        <w:rPr>
          <w:rFonts w:ascii="Times New Roman" w:eastAsia="SimSun" w:hAnsi="Times New Roman" w:cs="Mangal"/>
          <w:kern w:val="1"/>
          <w:sz w:val="24"/>
          <w:szCs w:val="24"/>
          <w:shd w:val="clear" w:color="auto" w:fill="FFFFFF"/>
          <w:lang w:eastAsia="hi-IN" w:bidi="hi-IN"/>
        </w:rPr>
        <w:t>Контингент образовательного учреждения.</w:t>
      </w:r>
    </w:p>
    <w:p w:rsidR="004701B7" w:rsidRPr="004701B7" w:rsidRDefault="004701B7" w:rsidP="004701B7">
      <w:pPr>
        <w:widowControl w:val="0"/>
        <w:tabs>
          <w:tab w:val="left" w:pos="900"/>
        </w:tabs>
        <w:suppressAutoHyphens/>
        <w:spacing w:after="0" w:line="100" w:lineRule="atLeast"/>
        <w:ind w:left="720"/>
        <w:jc w:val="both"/>
        <w:rPr>
          <w:rFonts w:ascii="Times New Roman" w:eastAsia="SimSun" w:hAnsi="Times New Roman" w:cs="Mangal"/>
          <w:kern w:val="1"/>
          <w:sz w:val="24"/>
          <w:szCs w:val="24"/>
          <w:highlight w:val="yellow"/>
          <w:shd w:val="clear" w:color="auto" w:fill="FFFFFF"/>
          <w:lang w:eastAsia="hi-IN" w:bidi="hi-IN"/>
        </w:rPr>
      </w:pPr>
    </w:p>
    <w:tbl>
      <w:tblPr>
        <w:tblW w:w="10369" w:type="dxa"/>
        <w:tblInd w:w="-30" w:type="dxa"/>
        <w:tblLayout w:type="fixed"/>
        <w:tblLook w:val="0000" w:firstRow="0" w:lastRow="0" w:firstColumn="0" w:lastColumn="0" w:noHBand="0" w:noVBand="0"/>
      </w:tblPr>
      <w:tblGrid>
        <w:gridCol w:w="2123"/>
        <w:gridCol w:w="1134"/>
        <w:gridCol w:w="1699"/>
        <w:gridCol w:w="1136"/>
        <w:gridCol w:w="1557"/>
        <w:gridCol w:w="1136"/>
        <w:gridCol w:w="1584"/>
      </w:tblGrid>
      <w:tr w:rsidR="004701B7" w:rsidRPr="004701B7" w:rsidTr="00C1696C">
        <w:tc>
          <w:tcPr>
            <w:tcW w:w="2123" w:type="dxa"/>
            <w:vMerge w:val="restart"/>
            <w:tcBorders>
              <w:top w:val="single" w:sz="4" w:space="0" w:color="000000"/>
              <w:left w:val="single" w:sz="4" w:space="0" w:color="000000"/>
              <w:bottom w:val="single" w:sz="4" w:space="0" w:color="000000"/>
            </w:tcBorders>
            <w:shd w:val="clear" w:color="auto" w:fill="auto"/>
          </w:tcPr>
          <w:p w:rsidR="004701B7" w:rsidRPr="004701B7" w:rsidRDefault="004701B7" w:rsidP="004701B7">
            <w:pPr>
              <w:widowControl w:val="0"/>
              <w:suppressAutoHyphens/>
              <w:snapToGrid w:val="0"/>
              <w:spacing w:after="0" w:line="240" w:lineRule="auto"/>
              <w:jc w:val="both"/>
              <w:rPr>
                <w:rFonts w:ascii="Times New Roman" w:eastAsia="SimSun" w:hAnsi="Times New Roman" w:cs="Mangal"/>
                <w:kern w:val="1"/>
                <w:sz w:val="24"/>
                <w:szCs w:val="24"/>
                <w:highlight w:val="yellow"/>
                <w:lang w:eastAsia="hi-IN" w:bidi="hi-IN"/>
              </w:rPr>
            </w:pPr>
          </w:p>
        </w:tc>
        <w:tc>
          <w:tcPr>
            <w:tcW w:w="2833" w:type="dxa"/>
            <w:gridSpan w:val="2"/>
            <w:tcBorders>
              <w:top w:val="single" w:sz="4" w:space="0" w:color="000000"/>
              <w:left w:val="single" w:sz="4" w:space="0" w:color="000000"/>
              <w:bottom w:val="single" w:sz="4" w:space="0" w:color="000000"/>
            </w:tcBorders>
            <w:shd w:val="clear" w:color="auto" w:fill="auto"/>
          </w:tcPr>
          <w:p w:rsidR="004701B7" w:rsidRPr="004701B7" w:rsidRDefault="004701B7" w:rsidP="004701B7">
            <w:pPr>
              <w:widowControl w:val="0"/>
              <w:suppressAutoHyphens/>
              <w:snapToGrid w:val="0"/>
              <w:spacing w:after="0" w:line="240" w:lineRule="auto"/>
              <w:jc w:val="center"/>
              <w:rPr>
                <w:rFonts w:ascii="Times New Roman" w:eastAsia="SimSun" w:hAnsi="Times New Roman" w:cs="Mangal"/>
                <w:b/>
                <w:kern w:val="1"/>
                <w:sz w:val="24"/>
                <w:szCs w:val="24"/>
                <w:lang w:eastAsia="hi-IN" w:bidi="hi-IN"/>
              </w:rPr>
            </w:pPr>
            <w:r w:rsidRPr="004701B7">
              <w:rPr>
                <w:rFonts w:ascii="Times New Roman" w:eastAsia="SimSun" w:hAnsi="Times New Roman" w:cs="Mangal"/>
                <w:b/>
                <w:kern w:val="1"/>
                <w:sz w:val="24"/>
                <w:szCs w:val="24"/>
                <w:lang w:eastAsia="hi-IN" w:bidi="hi-IN"/>
              </w:rPr>
              <w:t>2013-2014 уч. год</w:t>
            </w:r>
          </w:p>
        </w:tc>
        <w:tc>
          <w:tcPr>
            <w:tcW w:w="2693" w:type="dxa"/>
            <w:gridSpan w:val="2"/>
            <w:tcBorders>
              <w:top w:val="single" w:sz="4" w:space="0" w:color="000000"/>
              <w:left w:val="single" w:sz="4" w:space="0" w:color="000000"/>
              <w:bottom w:val="single" w:sz="4" w:space="0" w:color="000000"/>
            </w:tcBorders>
            <w:shd w:val="clear" w:color="auto" w:fill="auto"/>
          </w:tcPr>
          <w:p w:rsidR="004701B7" w:rsidRPr="004701B7" w:rsidRDefault="004701B7" w:rsidP="004701B7">
            <w:pPr>
              <w:widowControl w:val="0"/>
              <w:suppressAutoHyphens/>
              <w:snapToGrid w:val="0"/>
              <w:spacing w:after="0" w:line="240" w:lineRule="auto"/>
              <w:jc w:val="center"/>
              <w:rPr>
                <w:rFonts w:ascii="Times New Roman" w:eastAsia="SimSun" w:hAnsi="Times New Roman" w:cs="Mangal"/>
                <w:b/>
                <w:kern w:val="1"/>
                <w:sz w:val="24"/>
                <w:szCs w:val="24"/>
                <w:lang w:eastAsia="hi-IN" w:bidi="hi-IN"/>
              </w:rPr>
            </w:pPr>
            <w:r w:rsidRPr="004701B7">
              <w:rPr>
                <w:rFonts w:ascii="Times New Roman" w:eastAsia="SimSun" w:hAnsi="Times New Roman" w:cs="Mangal"/>
                <w:b/>
                <w:kern w:val="1"/>
                <w:sz w:val="24"/>
                <w:szCs w:val="24"/>
                <w:lang w:eastAsia="hi-IN" w:bidi="hi-IN"/>
              </w:rPr>
              <w:t>2014-2015 уч. год</w:t>
            </w:r>
          </w:p>
        </w:tc>
        <w:tc>
          <w:tcPr>
            <w:tcW w:w="2720" w:type="dxa"/>
            <w:gridSpan w:val="2"/>
            <w:tcBorders>
              <w:top w:val="single" w:sz="4" w:space="0" w:color="000000"/>
              <w:left w:val="single" w:sz="4" w:space="0" w:color="000000"/>
              <w:bottom w:val="single" w:sz="4" w:space="0" w:color="000000"/>
              <w:right w:val="single" w:sz="4" w:space="0" w:color="000000"/>
            </w:tcBorders>
            <w:shd w:val="clear" w:color="auto" w:fill="auto"/>
          </w:tcPr>
          <w:p w:rsidR="004701B7" w:rsidRPr="004701B7" w:rsidRDefault="004701B7" w:rsidP="004701B7">
            <w:pPr>
              <w:widowControl w:val="0"/>
              <w:suppressAutoHyphens/>
              <w:snapToGrid w:val="0"/>
              <w:spacing w:after="0" w:line="240" w:lineRule="auto"/>
              <w:jc w:val="center"/>
              <w:rPr>
                <w:rFonts w:ascii="Times New Roman" w:eastAsia="SimSun" w:hAnsi="Times New Roman" w:cs="Mangal"/>
                <w:b/>
                <w:kern w:val="1"/>
                <w:sz w:val="24"/>
                <w:szCs w:val="24"/>
                <w:lang w:eastAsia="hi-IN" w:bidi="hi-IN"/>
              </w:rPr>
            </w:pPr>
            <w:r w:rsidRPr="004701B7">
              <w:rPr>
                <w:rFonts w:ascii="Times New Roman" w:eastAsia="SimSun" w:hAnsi="Times New Roman" w:cs="Mangal"/>
                <w:b/>
                <w:kern w:val="1"/>
                <w:sz w:val="24"/>
                <w:szCs w:val="24"/>
                <w:lang w:eastAsia="hi-IN" w:bidi="hi-IN"/>
              </w:rPr>
              <w:t>2015-2016 уч. год</w:t>
            </w:r>
          </w:p>
        </w:tc>
      </w:tr>
      <w:tr w:rsidR="004701B7" w:rsidRPr="004701B7" w:rsidTr="00C1696C">
        <w:tc>
          <w:tcPr>
            <w:tcW w:w="2123" w:type="dxa"/>
            <w:vMerge/>
            <w:tcBorders>
              <w:top w:val="single" w:sz="4" w:space="0" w:color="000000"/>
              <w:left w:val="single" w:sz="4" w:space="0" w:color="000000"/>
              <w:bottom w:val="single" w:sz="4" w:space="0" w:color="000000"/>
            </w:tcBorders>
            <w:shd w:val="clear" w:color="auto" w:fill="auto"/>
          </w:tcPr>
          <w:p w:rsidR="004701B7" w:rsidRPr="004701B7" w:rsidRDefault="004701B7" w:rsidP="004701B7">
            <w:pPr>
              <w:widowControl w:val="0"/>
              <w:suppressAutoHyphens/>
              <w:snapToGrid w:val="0"/>
              <w:spacing w:after="0" w:line="240" w:lineRule="auto"/>
              <w:jc w:val="both"/>
              <w:rPr>
                <w:rFonts w:ascii="Times New Roman" w:eastAsia="SimSun" w:hAnsi="Times New Roman" w:cs="Mangal"/>
                <w:kern w:val="1"/>
                <w:sz w:val="24"/>
                <w:szCs w:val="24"/>
                <w:highlight w:val="yellow"/>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4701B7" w:rsidRPr="004701B7" w:rsidRDefault="004701B7" w:rsidP="004701B7">
            <w:pPr>
              <w:widowControl w:val="0"/>
              <w:suppressAutoHyphens/>
              <w:snapToGrid w:val="0"/>
              <w:spacing w:after="0" w:line="240" w:lineRule="auto"/>
              <w:rPr>
                <w:rFonts w:ascii="Times New Roman" w:eastAsia="SimSun" w:hAnsi="Times New Roman" w:cs="Mangal"/>
                <w:kern w:val="1"/>
                <w:szCs w:val="24"/>
                <w:lang w:eastAsia="hi-IN" w:bidi="hi-IN"/>
              </w:rPr>
            </w:pPr>
            <w:r w:rsidRPr="004701B7">
              <w:rPr>
                <w:rFonts w:ascii="Times New Roman" w:eastAsia="SimSun" w:hAnsi="Times New Roman" w:cs="Mangal"/>
                <w:kern w:val="1"/>
                <w:szCs w:val="24"/>
                <w:lang w:eastAsia="hi-IN" w:bidi="hi-IN"/>
              </w:rPr>
              <w:t>Кол-во классов</w:t>
            </w:r>
          </w:p>
        </w:tc>
        <w:tc>
          <w:tcPr>
            <w:tcW w:w="1699" w:type="dxa"/>
            <w:tcBorders>
              <w:top w:val="single" w:sz="4" w:space="0" w:color="000000"/>
              <w:left w:val="single" w:sz="4" w:space="0" w:color="000000"/>
              <w:bottom w:val="single" w:sz="4" w:space="0" w:color="000000"/>
            </w:tcBorders>
            <w:shd w:val="clear" w:color="auto" w:fill="auto"/>
          </w:tcPr>
          <w:p w:rsidR="004701B7" w:rsidRPr="004701B7" w:rsidRDefault="004701B7" w:rsidP="004701B7">
            <w:pPr>
              <w:widowControl w:val="0"/>
              <w:suppressAutoHyphens/>
              <w:snapToGrid w:val="0"/>
              <w:spacing w:after="0" w:line="240" w:lineRule="auto"/>
              <w:rPr>
                <w:rFonts w:ascii="Times New Roman" w:eastAsia="SimSun" w:hAnsi="Times New Roman" w:cs="Mangal"/>
                <w:kern w:val="1"/>
                <w:szCs w:val="24"/>
                <w:lang w:eastAsia="hi-IN" w:bidi="hi-IN"/>
              </w:rPr>
            </w:pPr>
            <w:r w:rsidRPr="004701B7">
              <w:rPr>
                <w:rFonts w:ascii="Times New Roman" w:eastAsia="SimSun" w:hAnsi="Times New Roman" w:cs="Mangal"/>
                <w:kern w:val="1"/>
                <w:szCs w:val="24"/>
                <w:lang w:eastAsia="hi-IN" w:bidi="hi-IN"/>
              </w:rPr>
              <w:t xml:space="preserve">Кол-во </w:t>
            </w:r>
            <w:proofErr w:type="gramStart"/>
            <w:r w:rsidRPr="004701B7">
              <w:rPr>
                <w:rFonts w:ascii="Times New Roman" w:eastAsia="SimSun" w:hAnsi="Times New Roman" w:cs="Mangal"/>
                <w:kern w:val="1"/>
                <w:szCs w:val="24"/>
                <w:lang w:eastAsia="hi-IN" w:bidi="hi-IN"/>
              </w:rPr>
              <w:t>обучающихся</w:t>
            </w:r>
            <w:proofErr w:type="gramEnd"/>
          </w:p>
        </w:tc>
        <w:tc>
          <w:tcPr>
            <w:tcW w:w="1136" w:type="dxa"/>
            <w:tcBorders>
              <w:top w:val="single" w:sz="4" w:space="0" w:color="000000"/>
              <w:left w:val="single" w:sz="4" w:space="0" w:color="000000"/>
              <w:bottom w:val="single" w:sz="4" w:space="0" w:color="000000"/>
            </w:tcBorders>
            <w:shd w:val="clear" w:color="auto" w:fill="auto"/>
          </w:tcPr>
          <w:p w:rsidR="004701B7" w:rsidRPr="004701B7" w:rsidRDefault="004701B7" w:rsidP="004701B7">
            <w:pPr>
              <w:widowControl w:val="0"/>
              <w:suppressAutoHyphens/>
              <w:snapToGrid w:val="0"/>
              <w:spacing w:after="0" w:line="240" w:lineRule="auto"/>
              <w:rPr>
                <w:rFonts w:ascii="Times New Roman" w:eastAsia="SimSun" w:hAnsi="Times New Roman" w:cs="Mangal"/>
                <w:kern w:val="1"/>
                <w:szCs w:val="24"/>
                <w:lang w:eastAsia="hi-IN" w:bidi="hi-IN"/>
              </w:rPr>
            </w:pPr>
            <w:r w:rsidRPr="004701B7">
              <w:rPr>
                <w:rFonts w:ascii="Times New Roman" w:eastAsia="SimSun" w:hAnsi="Times New Roman" w:cs="Mangal"/>
                <w:kern w:val="1"/>
                <w:szCs w:val="24"/>
                <w:lang w:eastAsia="hi-IN" w:bidi="hi-IN"/>
              </w:rPr>
              <w:t>Кол-во классов</w:t>
            </w:r>
          </w:p>
        </w:tc>
        <w:tc>
          <w:tcPr>
            <w:tcW w:w="1557" w:type="dxa"/>
            <w:tcBorders>
              <w:top w:val="single" w:sz="4" w:space="0" w:color="000000"/>
              <w:left w:val="single" w:sz="4" w:space="0" w:color="000000"/>
              <w:bottom w:val="single" w:sz="4" w:space="0" w:color="000000"/>
            </w:tcBorders>
            <w:shd w:val="clear" w:color="auto" w:fill="auto"/>
          </w:tcPr>
          <w:p w:rsidR="004701B7" w:rsidRPr="004701B7" w:rsidRDefault="004701B7" w:rsidP="004701B7">
            <w:pPr>
              <w:widowControl w:val="0"/>
              <w:suppressAutoHyphens/>
              <w:snapToGrid w:val="0"/>
              <w:spacing w:after="0" w:line="240" w:lineRule="auto"/>
              <w:rPr>
                <w:rFonts w:ascii="Times New Roman" w:eastAsia="SimSun" w:hAnsi="Times New Roman" w:cs="Mangal"/>
                <w:kern w:val="1"/>
                <w:szCs w:val="24"/>
                <w:lang w:eastAsia="hi-IN" w:bidi="hi-IN"/>
              </w:rPr>
            </w:pPr>
            <w:r w:rsidRPr="004701B7">
              <w:rPr>
                <w:rFonts w:ascii="Times New Roman" w:eastAsia="SimSun" w:hAnsi="Times New Roman" w:cs="Mangal"/>
                <w:kern w:val="1"/>
                <w:szCs w:val="24"/>
                <w:lang w:eastAsia="hi-IN" w:bidi="hi-IN"/>
              </w:rPr>
              <w:t xml:space="preserve">Кол-во </w:t>
            </w:r>
            <w:proofErr w:type="gramStart"/>
            <w:r w:rsidRPr="004701B7">
              <w:rPr>
                <w:rFonts w:ascii="Times New Roman" w:eastAsia="SimSun" w:hAnsi="Times New Roman" w:cs="Mangal"/>
                <w:kern w:val="1"/>
                <w:szCs w:val="24"/>
                <w:lang w:eastAsia="hi-IN" w:bidi="hi-IN"/>
              </w:rPr>
              <w:t>обучающихся</w:t>
            </w:r>
            <w:proofErr w:type="gramEnd"/>
          </w:p>
        </w:tc>
        <w:tc>
          <w:tcPr>
            <w:tcW w:w="1136" w:type="dxa"/>
            <w:tcBorders>
              <w:top w:val="single" w:sz="4" w:space="0" w:color="000000"/>
              <w:left w:val="single" w:sz="4" w:space="0" w:color="000000"/>
              <w:bottom w:val="single" w:sz="4" w:space="0" w:color="000000"/>
            </w:tcBorders>
            <w:shd w:val="clear" w:color="auto" w:fill="auto"/>
          </w:tcPr>
          <w:p w:rsidR="004701B7" w:rsidRPr="004701B7" w:rsidRDefault="004701B7" w:rsidP="004701B7">
            <w:pPr>
              <w:widowControl w:val="0"/>
              <w:suppressAutoHyphens/>
              <w:snapToGrid w:val="0"/>
              <w:spacing w:after="0" w:line="240" w:lineRule="auto"/>
              <w:rPr>
                <w:rFonts w:ascii="Times New Roman" w:eastAsia="SimSun" w:hAnsi="Times New Roman" w:cs="Mangal"/>
                <w:kern w:val="1"/>
                <w:szCs w:val="24"/>
                <w:lang w:eastAsia="hi-IN" w:bidi="hi-IN"/>
              </w:rPr>
            </w:pPr>
            <w:r w:rsidRPr="004701B7">
              <w:rPr>
                <w:rFonts w:ascii="Times New Roman" w:eastAsia="SimSun" w:hAnsi="Times New Roman" w:cs="Mangal"/>
                <w:kern w:val="1"/>
                <w:szCs w:val="24"/>
                <w:lang w:eastAsia="hi-IN" w:bidi="hi-IN"/>
              </w:rPr>
              <w:t>Кол-во классов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4701B7" w:rsidRPr="004701B7" w:rsidRDefault="004701B7" w:rsidP="004701B7">
            <w:pPr>
              <w:widowControl w:val="0"/>
              <w:suppressAutoHyphens/>
              <w:snapToGrid w:val="0"/>
              <w:spacing w:after="0" w:line="240" w:lineRule="auto"/>
              <w:rPr>
                <w:rFonts w:ascii="Times New Roman" w:eastAsia="SimSun" w:hAnsi="Times New Roman" w:cs="Mangal"/>
                <w:kern w:val="1"/>
                <w:szCs w:val="24"/>
                <w:lang w:eastAsia="hi-IN" w:bidi="hi-IN"/>
              </w:rPr>
            </w:pPr>
            <w:r w:rsidRPr="004701B7">
              <w:rPr>
                <w:rFonts w:ascii="Times New Roman" w:eastAsia="SimSun" w:hAnsi="Times New Roman" w:cs="Mangal"/>
                <w:kern w:val="1"/>
                <w:szCs w:val="24"/>
                <w:lang w:eastAsia="hi-IN" w:bidi="hi-IN"/>
              </w:rPr>
              <w:t xml:space="preserve">Кол-во </w:t>
            </w:r>
            <w:proofErr w:type="gramStart"/>
            <w:r w:rsidRPr="004701B7">
              <w:rPr>
                <w:rFonts w:ascii="Times New Roman" w:eastAsia="SimSun" w:hAnsi="Times New Roman" w:cs="Mangal"/>
                <w:kern w:val="1"/>
                <w:szCs w:val="24"/>
                <w:lang w:eastAsia="hi-IN" w:bidi="hi-IN"/>
              </w:rPr>
              <w:t>обучающихся</w:t>
            </w:r>
            <w:proofErr w:type="gramEnd"/>
          </w:p>
        </w:tc>
      </w:tr>
      <w:tr w:rsidR="004701B7" w:rsidRPr="004701B7" w:rsidTr="00C1696C">
        <w:tc>
          <w:tcPr>
            <w:tcW w:w="2123" w:type="dxa"/>
            <w:tcBorders>
              <w:top w:val="single" w:sz="4" w:space="0" w:color="000000"/>
              <w:left w:val="single" w:sz="4" w:space="0" w:color="000000"/>
              <w:bottom w:val="single" w:sz="4" w:space="0" w:color="000000"/>
            </w:tcBorders>
            <w:shd w:val="clear" w:color="auto" w:fill="auto"/>
          </w:tcPr>
          <w:p w:rsidR="004701B7" w:rsidRPr="004701B7" w:rsidRDefault="004701B7" w:rsidP="004701B7">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4701B7">
              <w:rPr>
                <w:rFonts w:ascii="Times New Roman" w:eastAsia="SimSun" w:hAnsi="Times New Roman" w:cs="Mangal"/>
                <w:kern w:val="1"/>
                <w:sz w:val="24"/>
                <w:szCs w:val="24"/>
                <w:lang w:eastAsia="hi-IN" w:bidi="hi-IN"/>
              </w:rPr>
              <w:t>Начальная школа</w:t>
            </w:r>
          </w:p>
        </w:tc>
        <w:tc>
          <w:tcPr>
            <w:tcW w:w="1134" w:type="dxa"/>
            <w:tcBorders>
              <w:top w:val="single" w:sz="4" w:space="0" w:color="000000"/>
              <w:left w:val="single" w:sz="4" w:space="0" w:color="000000"/>
              <w:bottom w:val="single" w:sz="4" w:space="0" w:color="000000"/>
            </w:tcBorders>
            <w:shd w:val="clear" w:color="auto" w:fill="auto"/>
          </w:tcPr>
          <w:p w:rsidR="004701B7" w:rsidRPr="005D3508" w:rsidRDefault="008848EF" w:rsidP="004701B7">
            <w:pPr>
              <w:widowControl w:val="0"/>
              <w:suppressAutoHyphens/>
              <w:snapToGrid w:val="0"/>
              <w:spacing w:after="0" w:line="360" w:lineRule="auto"/>
              <w:jc w:val="center"/>
              <w:rPr>
                <w:rFonts w:ascii="Times New Roman" w:eastAsia="SimSun" w:hAnsi="Times New Roman" w:cs="Mangal"/>
                <w:kern w:val="1"/>
                <w:sz w:val="24"/>
                <w:szCs w:val="24"/>
                <w:lang w:eastAsia="hi-IN" w:bidi="hi-IN"/>
              </w:rPr>
            </w:pPr>
            <w:r w:rsidRPr="005D3508">
              <w:rPr>
                <w:rFonts w:ascii="Times New Roman" w:eastAsia="SimSun" w:hAnsi="Times New Roman" w:cs="Mangal"/>
                <w:kern w:val="1"/>
                <w:sz w:val="24"/>
                <w:szCs w:val="24"/>
                <w:lang w:eastAsia="hi-IN" w:bidi="hi-IN"/>
              </w:rPr>
              <w:t>5</w:t>
            </w:r>
          </w:p>
        </w:tc>
        <w:tc>
          <w:tcPr>
            <w:tcW w:w="1699" w:type="dxa"/>
            <w:tcBorders>
              <w:top w:val="single" w:sz="4" w:space="0" w:color="000000"/>
              <w:left w:val="single" w:sz="4" w:space="0" w:color="000000"/>
              <w:bottom w:val="single" w:sz="4" w:space="0" w:color="000000"/>
            </w:tcBorders>
            <w:shd w:val="clear" w:color="auto" w:fill="auto"/>
          </w:tcPr>
          <w:p w:rsidR="004701B7" w:rsidRPr="005D3508" w:rsidRDefault="008848EF" w:rsidP="004701B7">
            <w:pPr>
              <w:widowControl w:val="0"/>
              <w:suppressAutoHyphens/>
              <w:snapToGrid w:val="0"/>
              <w:spacing w:after="0" w:line="240" w:lineRule="auto"/>
              <w:jc w:val="center"/>
              <w:rPr>
                <w:rFonts w:ascii="Times New Roman" w:eastAsia="SimSun" w:hAnsi="Times New Roman" w:cs="Mangal"/>
                <w:kern w:val="1"/>
                <w:sz w:val="24"/>
                <w:szCs w:val="24"/>
                <w:shd w:val="clear" w:color="auto" w:fill="FFFFFF"/>
                <w:lang w:eastAsia="hi-IN" w:bidi="hi-IN"/>
              </w:rPr>
            </w:pPr>
            <w:r w:rsidRPr="005D3508">
              <w:rPr>
                <w:rFonts w:ascii="Times New Roman" w:eastAsia="SimSun" w:hAnsi="Times New Roman" w:cs="Mangal"/>
                <w:kern w:val="1"/>
                <w:sz w:val="24"/>
                <w:szCs w:val="24"/>
                <w:shd w:val="clear" w:color="auto" w:fill="FFFFFF"/>
                <w:lang w:eastAsia="hi-IN" w:bidi="hi-IN"/>
              </w:rPr>
              <w:t>122</w:t>
            </w:r>
          </w:p>
        </w:tc>
        <w:tc>
          <w:tcPr>
            <w:tcW w:w="1136" w:type="dxa"/>
            <w:tcBorders>
              <w:top w:val="single" w:sz="4" w:space="0" w:color="000000"/>
              <w:left w:val="single" w:sz="4" w:space="0" w:color="000000"/>
              <w:bottom w:val="single" w:sz="4" w:space="0" w:color="000000"/>
            </w:tcBorders>
            <w:shd w:val="clear" w:color="auto" w:fill="auto"/>
          </w:tcPr>
          <w:p w:rsidR="004701B7" w:rsidRPr="005D3508" w:rsidRDefault="008848EF" w:rsidP="004701B7">
            <w:pPr>
              <w:widowControl w:val="0"/>
              <w:suppressAutoHyphens/>
              <w:snapToGrid w:val="0"/>
              <w:spacing w:after="0" w:line="360" w:lineRule="auto"/>
              <w:jc w:val="center"/>
              <w:rPr>
                <w:rFonts w:ascii="Times New Roman" w:eastAsia="SimSun" w:hAnsi="Times New Roman" w:cs="Mangal"/>
                <w:kern w:val="1"/>
                <w:sz w:val="24"/>
                <w:szCs w:val="24"/>
                <w:lang w:eastAsia="hi-IN" w:bidi="hi-IN"/>
              </w:rPr>
            </w:pPr>
            <w:r w:rsidRPr="005D3508">
              <w:rPr>
                <w:rFonts w:ascii="Times New Roman" w:eastAsia="SimSun" w:hAnsi="Times New Roman" w:cs="Mangal"/>
                <w:kern w:val="1"/>
                <w:sz w:val="24"/>
                <w:szCs w:val="24"/>
                <w:lang w:eastAsia="hi-IN" w:bidi="hi-IN"/>
              </w:rPr>
              <w:t>5</w:t>
            </w:r>
          </w:p>
        </w:tc>
        <w:tc>
          <w:tcPr>
            <w:tcW w:w="1557" w:type="dxa"/>
            <w:tcBorders>
              <w:top w:val="single" w:sz="4" w:space="0" w:color="000000"/>
              <w:left w:val="single" w:sz="4" w:space="0" w:color="000000"/>
              <w:bottom w:val="single" w:sz="4" w:space="0" w:color="000000"/>
            </w:tcBorders>
            <w:shd w:val="clear" w:color="auto" w:fill="auto"/>
          </w:tcPr>
          <w:p w:rsidR="004701B7" w:rsidRPr="005D3508" w:rsidRDefault="008848EF" w:rsidP="004701B7">
            <w:pPr>
              <w:widowControl w:val="0"/>
              <w:suppressAutoHyphens/>
              <w:snapToGrid w:val="0"/>
              <w:spacing w:after="0" w:line="240" w:lineRule="auto"/>
              <w:jc w:val="center"/>
              <w:rPr>
                <w:rFonts w:ascii="Times New Roman" w:eastAsia="SimSun" w:hAnsi="Times New Roman" w:cs="Mangal"/>
                <w:kern w:val="1"/>
                <w:sz w:val="24"/>
                <w:szCs w:val="24"/>
                <w:shd w:val="clear" w:color="auto" w:fill="FFFFFF"/>
                <w:lang w:eastAsia="hi-IN" w:bidi="hi-IN"/>
              </w:rPr>
            </w:pPr>
            <w:r w:rsidRPr="005D3508">
              <w:rPr>
                <w:rFonts w:ascii="Times New Roman" w:eastAsia="SimSun" w:hAnsi="Times New Roman" w:cs="Mangal"/>
                <w:kern w:val="1"/>
                <w:sz w:val="24"/>
                <w:szCs w:val="24"/>
                <w:shd w:val="clear" w:color="auto" w:fill="FFFFFF"/>
                <w:lang w:eastAsia="hi-IN" w:bidi="hi-IN"/>
              </w:rPr>
              <w:t>129</w:t>
            </w:r>
          </w:p>
        </w:tc>
        <w:tc>
          <w:tcPr>
            <w:tcW w:w="1136" w:type="dxa"/>
            <w:tcBorders>
              <w:top w:val="single" w:sz="4" w:space="0" w:color="000000"/>
              <w:left w:val="single" w:sz="4" w:space="0" w:color="000000"/>
              <w:bottom w:val="single" w:sz="4" w:space="0" w:color="000000"/>
            </w:tcBorders>
            <w:shd w:val="clear" w:color="auto" w:fill="auto"/>
          </w:tcPr>
          <w:p w:rsidR="004701B7" w:rsidRPr="005D3508" w:rsidRDefault="008848EF" w:rsidP="004701B7">
            <w:pPr>
              <w:widowControl w:val="0"/>
              <w:suppressAutoHyphens/>
              <w:snapToGrid w:val="0"/>
              <w:spacing w:after="0" w:line="360" w:lineRule="auto"/>
              <w:jc w:val="center"/>
              <w:rPr>
                <w:rFonts w:ascii="Times New Roman" w:eastAsia="SimSun" w:hAnsi="Times New Roman" w:cs="Mangal"/>
                <w:kern w:val="1"/>
                <w:sz w:val="24"/>
                <w:szCs w:val="24"/>
                <w:lang w:eastAsia="hi-IN" w:bidi="hi-IN"/>
              </w:rPr>
            </w:pPr>
            <w:r w:rsidRPr="005D3508">
              <w:rPr>
                <w:rFonts w:ascii="Times New Roman" w:eastAsia="SimSun" w:hAnsi="Times New Roman" w:cs="Mangal"/>
                <w:kern w:val="1"/>
                <w:sz w:val="24"/>
                <w:szCs w:val="24"/>
                <w:lang w:eastAsia="hi-IN" w:bidi="hi-IN"/>
              </w:rPr>
              <w:t>6</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4701B7" w:rsidRPr="005D3508" w:rsidRDefault="008848EF" w:rsidP="004701B7">
            <w:pPr>
              <w:widowControl w:val="0"/>
              <w:suppressAutoHyphens/>
              <w:snapToGrid w:val="0"/>
              <w:spacing w:after="0" w:line="240" w:lineRule="auto"/>
              <w:jc w:val="center"/>
              <w:rPr>
                <w:rFonts w:ascii="Times New Roman" w:eastAsia="SimSun" w:hAnsi="Times New Roman" w:cs="Mangal"/>
                <w:kern w:val="1"/>
                <w:sz w:val="24"/>
                <w:szCs w:val="24"/>
                <w:shd w:val="clear" w:color="auto" w:fill="FFFFFF"/>
                <w:lang w:eastAsia="hi-IN" w:bidi="hi-IN"/>
              </w:rPr>
            </w:pPr>
            <w:r w:rsidRPr="005D3508">
              <w:rPr>
                <w:rFonts w:ascii="Times New Roman" w:eastAsia="SimSun" w:hAnsi="Times New Roman" w:cs="Mangal"/>
                <w:kern w:val="1"/>
                <w:sz w:val="24"/>
                <w:szCs w:val="24"/>
                <w:shd w:val="clear" w:color="auto" w:fill="FFFFFF"/>
                <w:lang w:eastAsia="hi-IN" w:bidi="hi-IN"/>
              </w:rPr>
              <w:t>141</w:t>
            </w:r>
          </w:p>
        </w:tc>
      </w:tr>
      <w:tr w:rsidR="004701B7" w:rsidRPr="004701B7" w:rsidTr="00C1696C">
        <w:tc>
          <w:tcPr>
            <w:tcW w:w="2123" w:type="dxa"/>
            <w:tcBorders>
              <w:top w:val="single" w:sz="4" w:space="0" w:color="000000"/>
              <w:left w:val="single" w:sz="4" w:space="0" w:color="000000"/>
              <w:bottom w:val="single" w:sz="4" w:space="0" w:color="000000"/>
            </w:tcBorders>
            <w:shd w:val="clear" w:color="auto" w:fill="auto"/>
          </w:tcPr>
          <w:p w:rsidR="004701B7" w:rsidRPr="004701B7" w:rsidRDefault="004701B7" w:rsidP="004701B7">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4701B7">
              <w:rPr>
                <w:rFonts w:ascii="Times New Roman" w:eastAsia="SimSun" w:hAnsi="Times New Roman" w:cs="Mangal"/>
                <w:kern w:val="1"/>
                <w:sz w:val="24"/>
                <w:szCs w:val="24"/>
                <w:lang w:eastAsia="hi-IN" w:bidi="hi-IN"/>
              </w:rPr>
              <w:t>Основная школа</w:t>
            </w:r>
          </w:p>
        </w:tc>
        <w:tc>
          <w:tcPr>
            <w:tcW w:w="1134" w:type="dxa"/>
            <w:tcBorders>
              <w:top w:val="single" w:sz="4" w:space="0" w:color="000000"/>
              <w:left w:val="single" w:sz="4" w:space="0" w:color="000000"/>
              <w:bottom w:val="single" w:sz="4" w:space="0" w:color="000000"/>
            </w:tcBorders>
            <w:shd w:val="clear" w:color="auto" w:fill="auto"/>
          </w:tcPr>
          <w:p w:rsidR="004701B7" w:rsidRPr="005D3508" w:rsidRDefault="008848EF" w:rsidP="004701B7">
            <w:pPr>
              <w:widowControl w:val="0"/>
              <w:suppressAutoHyphens/>
              <w:snapToGrid w:val="0"/>
              <w:spacing w:after="0" w:line="360" w:lineRule="auto"/>
              <w:jc w:val="center"/>
              <w:rPr>
                <w:rFonts w:ascii="Times New Roman" w:eastAsia="SimSun" w:hAnsi="Times New Roman" w:cs="Mangal"/>
                <w:kern w:val="1"/>
                <w:sz w:val="24"/>
                <w:szCs w:val="24"/>
                <w:lang w:eastAsia="hi-IN" w:bidi="hi-IN"/>
              </w:rPr>
            </w:pPr>
            <w:r w:rsidRPr="005D3508">
              <w:rPr>
                <w:rFonts w:ascii="Times New Roman" w:eastAsia="SimSun" w:hAnsi="Times New Roman" w:cs="Mangal"/>
                <w:kern w:val="1"/>
                <w:sz w:val="24"/>
                <w:szCs w:val="24"/>
                <w:lang w:eastAsia="hi-IN" w:bidi="hi-IN"/>
              </w:rPr>
              <w:t>5</w:t>
            </w:r>
          </w:p>
        </w:tc>
        <w:tc>
          <w:tcPr>
            <w:tcW w:w="1699" w:type="dxa"/>
            <w:tcBorders>
              <w:top w:val="single" w:sz="4" w:space="0" w:color="000000"/>
              <w:left w:val="single" w:sz="4" w:space="0" w:color="000000"/>
              <w:bottom w:val="single" w:sz="4" w:space="0" w:color="000000"/>
            </w:tcBorders>
            <w:shd w:val="clear" w:color="auto" w:fill="auto"/>
          </w:tcPr>
          <w:p w:rsidR="004701B7" w:rsidRPr="005D3508" w:rsidRDefault="008848EF" w:rsidP="004701B7">
            <w:pPr>
              <w:widowControl w:val="0"/>
              <w:suppressAutoHyphens/>
              <w:snapToGrid w:val="0"/>
              <w:spacing w:after="0" w:line="240" w:lineRule="auto"/>
              <w:jc w:val="center"/>
              <w:rPr>
                <w:rFonts w:ascii="Times New Roman" w:eastAsia="SimSun" w:hAnsi="Times New Roman" w:cs="Mangal"/>
                <w:kern w:val="1"/>
                <w:sz w:val="24"/>
                <w:szCs w:val="24"/>
                <w:shd w:val="clear" w:color="auto" w:fill="FFFFFF"/>
                <w:lang w:eastAsia="hi-IN" w:bidi="hi-IN"/>
              </w:rPr>
            </w:pPr>
            <w:r w:rsidRPr="005D3508">
              <w:rPr>
                <w:rFonts w:ascii="Times New Roman" w:eastAsia="SimSun" w:hAnsi="Times New Roman" w:cs="Mangal"/>
                <w:kern w:val="1"/>
                <w:sz w:val="24"/>
                <w:szCs w:val="24"/>
                <w:lang w:eastAsia="hi-IN" w:bidi="hi-IN"/>
              </w:rPr>
              <w:t>117</w:t>
            </w:r>
          </w:p>
        </w:tc>
        <w:tc>
          <w:tcPr>
            <w:tcW w:w="1136" w:type="dxa"/>
            <w:tcBorders>
              <w:top w:val="single" w:sz="4" w:space="0" w:color="000000"/>
              <w:left w:val="single" w:sz="4" w:space="0" w:color="000000"/>
              <w:bottom w:val="single" w:sz="4" w:space="0" w:color="000000"/>
            </w:tcBorders>
            <w:shd w:val="clear" w:color="auto" w:fill="auto"/>
          </w:tcPr>
          <w:p w:rsidR="004701B7" w:rsidRPr="005D3508" w:rsidRDefault="008848EF" w:rsidP="004701B7">
            <w:pPr>
              <w:widowControl w:val="0"/>
              <w:suppressAutoHyphens/>
              <w:snapToGrid w:val="0"/>
              <w:spacing w:after="0" w:line="360" w:lineRule="auto"/>
              <w:jc w:val="center"/>
              <w:rPr>
                <w:rFonts w:ascii="Times New Roman" w:eastAsia="SimSun" w:hAnsi="Times New Roman" w:cs="Mangal"/>
                <w:kern w:val="1"/>
                <w:sz w:val="24"/>
                <w:szCs w:val="24"/>
                <w:lang w:eastAsia="hi-IN" w:bidi="hi-IN"/>
              </w:rPr>
            </w:pPr>
            <w:r w:rsidRPr="005D3508">
              <w:rPr>
                <w:rFonts w:ascii="Times New Roman" w:eastAsia="SimSun" w:hAnsi="Times New Roman" w:cs="Mangal"/>
                <w:kern w:val="1"/>
                <w:sz w:val="24"/>
                <w:szCs w:val="24"/>
                <w:lang w:eastAsia="hi-IN" w:bidi="hi-IN"/>
              </w:rPr>
              <w:t>5</w:t>
            </w:r>
          </w:p>
        </w:tc>
        <w:tc>
          <w:tcPr>
            <w:tcW w:w="1557" w:type="dxa"/>
            <w:tcBorders>
              <w:top w:val="single" w:sz="4" w:space="0" w:color="000000"/>
              <w:left w:val="single" w:sz="4" w:space="0" w:color="000000"/>
              <w:bottom w:val="single" w:sz="4" w:space="0" w:color="000000"/>
            </w:tcBorders>
            <w:shd w:val="clear" w:color="auto" w:fill="auto"/>
          </w:tcPr>
          <w:p w:rsidR="004701B7" w:rsidRPr="005D3508" w:rsidRDefault="008848EF" w:rsidP="004701B7">
            <w:pPr>
              <w:widowControl w:val="0"/>
              <w:suppressAutoHyphens/>
              <w:snapToGrid w:val="0"/>
              <w:spacing w:after="0" w:line="240" w:lineRule="auto"/>
              <w:jc w:val="center"/>
              <w:rPr>
                <w:rFonts w:ascii="Times New Roman" w:eastAsia="SimSun" w:hAnsi="Times New Roman" w:cs="Mangal"/>
                <w:kern w:val="1"/>
                <w:sz w:val="24"/>
                <w:szCs w:val="24"/>
                <w:shd w:val="clear" w:color="auto" w:fill="FFFFFF"/>
                <w:lang w:eastAsia="hi-IN" w:bidi="hi-IN"/>
              </w:rPr>
            </w:pPr>
            <w:r w:rsidRPr="005D3508">
              <w:rPr>
                <w:rFonts w:ascii="Times New Roman" w:eastAsia="SimSun" w:hAnsi="Times New Roman" w:cs="Mangal"/>
                <w:kern w:val="1"/>
                <w:sz w:val="24"/>
                <w:szCs w:val="24"/>
                <w:shd w:val="clear" w:color="auto" w:fill="FFFFFF"/>
                <w:lang w:eastAsia="hi-IN" w:bidi="hi-IN"/>
              </w:rPr>
              <w:t>116</w:t>
            </w:r>
          </w:p>
        </w:tc>
        <w:tc>
          <w:tcPr>
            <w:tcW w:w="1136" w:type="dxa"/>
            <w:tcBorders>
              <w:top w:val="single" w:sz="4" w:space="0" w:color="000000"/>
              <w:left w:val="single" w:sz="4" w:space="0" w:color="000000"/>
              <w:bottom w:val="single" w:sz="4" w:space="0" w:color="000000"/>
            </w:tcBorders>
            <w:shd w:val="clear" w:color="auto" w:fill="auto"/>
          </w:tcPr>
          <w:p w:rsidR="004701B7" w:rsidRPr="005D3508" w:rsidRDefault="008848EF" w:rsidP="004701B7">
            <w:pPr>
              <w:widowControl w:val="0"/>
              <w:suppressAutoHyphens/>
              <w:snapToGrid w:val="0"/>
              <w:spacing w:after="0" w:line="360" w:lineRule="auto"/>
              <w:jc w:val="center"/>
              <w:rPr>
                <w:rFonts w:ascii="Times New Roman" w:eastAsia="SimSun" w:hAnsi="Times New Roman" w:cs="Mangal"/>
                <w:kern w:val="1"/>
                <w:sz w:val="24"/>
                <w:szCs w:val="24"/>
                <w:lang w:eastAsia="hi-IN" w:bidi="hi-IN"/>
              </w:rPr>
            </w:pPr>
            <w:r w:rsidRPr="005D3508">
              <w:rPr>
                <w:rFonts w:ascii="Times New Roman" w:eastAsia="SimSun" w:hAnsi="Times New Roman" w:cs="Mangal"/>
                <w:kern w:val="1"/>
                <w:sz w:val="24"/>
                <w:szCs w:val="24"/>
                <w:lang w:eastAsia="hi-IN" w:bidi="hi-IN"/>
              </w:rPr>
              <w:t>5</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4701B7" w:rsidRPr="005D3508" w:rsidRDefault="005D3508" w:rsidP="004701B7">
            <w:pPr>
              <w:widowControl w:val="0"/>
              <w:suppressAutoHyphens/>
              <w:snapToGrid w:val="0"/>
              <w:spacing w:after="0" w:line="240" w:lineRule="auto"/>
              <w:jc w:val="center"/>
              <w:rPr>
                <w:rFonts w:ascii="Times New Roman" w:eastAsia="SimSun" w:hAnsi="Times New Roman" w:cs="Mangal"/>
                <w:kern w:val="1"/>
                <w:sz w:val="24"/>
                <w:szCs w:val="24"/>
                <w:shd w:val="clear" w:color="auto" w:fill="FFFFFF"/>
                <w:lang w:eastAsia="hi-IN" w:bidi="hi-IN"/>
              </w:rPr>
            </w:pPr>
            <w:r w:rsidRPr="005D3508">
              <w:rPr>
                <w:rFonts w:ascii="Times New Roman" w:eastAsia="SimSun" w:hAnsi="Times New Roman" w:cs="Mangal"/>
                <w:kern w:val="1"/>
                <w:sz w:val="24"/>
                <w:szCs w:val="24"/>
                <w:shd w:val="clear" w:color="auto" w:fill="FFFFFF"/>
                <w:lang w:eastAsia="hi-IN" w:bidi="hi-IN"/>
              </w:rPr>
              <w:t>119</w:t>
            </w:r>
          </w:p>
        </w:tc>
      </w:tr>
      <w:tr w:rsidR="004701B7" w:rsidRPr="004701B7" w:rsidTr="00C1696C">
        <w:tc>
          <w:tcPr>
            <w:tcW w:w="2123" w:type="dxa"/>
            <w:tcBorders>
              <w:top w:val="single" w:sz="4" w:space="0" w:color="000000"/>
              <w:left w:val="single" w:sz="4" w:space="0" w:color="000000"/>
              <w:bottom w:val="single" w:sz="4" w:space="0" w:color="000000"/>
            </w:tcBorders>
            <w:shd w:val="clear" w:color="auto" w:fill="auto"/>
          </w:tcPr>
          <w:p w:rsidR="004701B7" w:rsidRPr="004701B7" w:rsidRDefault="004701B7" w:rsidP="004701B7">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4701B7">
              <w:rPr>
                <w:rFonts w:ascii="Times New Roman" w:eastAsia="SimSun" w:hAnsi="Times New Roman" w:cs="Mangal"/>
                <w:kern w:val="1"/>
                <w:sz w:val="24"/>
                <w:szCs w:val="24"/>
                <w:lang w:eastAsia="hi-IN" w:bidi="hi-IN"/>
              </w:rPr>
              <w:t>Средняя школа</w:t>
            </w:r>
          </w:p>
        </w:tc>
        <w:tc>
          <w:tcPr>
            <w:tcW w:w="1134" w:type="dxa"/>
            <w:tcBorders>
              <w:top w:val="single" w:sz="4" w:space="0" w:color="000000"/>
              <w:left w:val="single" w:sz="4" w:space="0" w:color="000000"/>
              <w:bottom w:val="single" w:sz="4" w:space="0" w:color="000000"/>
            </w:tcBorders>
            <w:shd w:val="clear" w:color="auto" w:fill="auto"/>
          </w:tcPr>
          <w:p w:rsidR="004701B7" w:rsidRPr="005D3508" w:rsidRDefault="008848EF" w:rsidP="004701B7">
            <w:pPr>
              <w:widowControl w:val="0"/>
              <w:suppressAutoHyphens/>
              <w:snapToGrid w:val="0"/>
              <w:spacing w:after="0" w:line="360" w:lineRule="auto"/>
              <w:jc w:val="center"/>
              <w:rPr>
                <w:rFonts w:ascii="Times New Roman" w:eastAsia="SimSun" w:hAnsi="Times New Roman" w:cs="Mangal"/>
                <w:kern w:val="1"/>
                <w:sz w:val="24"/>
                <w:szCs w:val="24"/>
                <w:lang w:eastAsia="hi-IN" w:bidi="hi-IN"/>
              </w:rPr>
            </w:pPr>
            <w:r w:rsidRPr="005D3508">
              <w:rPr>
                <w:rFonts w:ascii="Times New Roman" w:eastAsia="SimSun" w:hAnsi="Times New Roman" w:cs="Mangal"/>
                <w:kern w:val="1"/>
                <w:sz w:val="24"/>
                <w:szCs w:val="24"/>
                <w:lang w:eastAsia="hi-IN" w:bidi="hi-IN"/>
              </w:rPr>
              <w:t>0</w:t>
            </w:r>
          </w:p>
        </w:tc>
        <w:tc>
          <w:tcPr>
            <w:tcW w:w="1699" w:type="dxa"/>
            <w:tcBorders>
              <w:top w:val="single" w:sz="4" w:space="0" w:color="000000"/>
              <w:left w:val="single" w:sz="4" w:space="0" w:color="000000"/>
              <w:bottom w:val="single" w:sz="4" w:space="0" w:color="000000"/>
            </w:tcBorders>
            <w:shd w:val="clear" w:color="auto" w:fill="auto"/>
          </w:tcPr>
          <w:p w:rsidR="004701B7" w:rsidRPr="005D3508" w:rsidRDefault="008848EF" w:rsidP="004701B7">
            <w:pPr>
              <w:widowControl w:val="0"/>
              <w:suppressAutoHyphens/>
              <w:snapToGrid w:val="0"/>
              <w:spacing w:after="0" w:line="240" w:lineRule="auto"/>
              <w:jc w:val="center"/>
              <w:rPr>
                <w:rFonts w:ascii="Times New Roman" w:eastAsia="SimSun" w:hAnsi="Times New Roman" w:cs="Mangal"/>
                <w:kern w:val="1"/>
                <w:sz w:val="24"/>
                <w:szCs w:val="24"/>
                <w:shd w:val="clear" w:color="auto" w:fill="FFFFFF"/>
                <w:lang w:eastAsia="hi-IN" w:bidi="hi-IN"/>
              </w:rPr>
            </w:pPr>
            <w:r w:rsidRPr="005D3508">
              <w:rPr>
                <w:rFonts w:ascii="Times New Roman" w:eastAsia="SimSun" w:hAnsi="Times New Roman" w:cs="Mangal"/>
                <w:kern w:val="1"/>
                <w:sz w:val="24"/>
                <w:szCs w:val="24"/>
                <w:shd w:val="clear" w:color="auto" w:fill="FFFFFF"/>
                <w:lang w:eastAsia="hi-IN" w:bidi="hi-IN"/>
              </w:rPr>
              <w:t>0</w:t>
            </w:r>
          </w:p>
        </w:tc>
        <w:tc>
          <w:tcPr>
            <w:tcW w:w="1136" w:type="dxa"/>
            <w:tcBorders>
              <w:top w:val="single" w:sz="4" w:space="0" w:color="000000"/>
              <w:left w:val="single" w:sz="4" w:space="0" w:color="000000"/>
              <w:bottom w:val="single" w:sz="4" w:space="0" w:color="000000"/>
            </w:tcBorders>
            <w:shd w:val="clear" w:color="auto" w:fill="auto"/>
          </w:tcPr>
          <w:p w:rsidR="004701B7" w:rsidRPr="005D3508" w:rsidRDefault="008848EF" w:rsidP="004701B7">
            <w:pPr>
              <w:widowControl w:val="0"/>
              <w:suppressAutoHyphens/>
              <w:snapToGrid w:val="0"/>
              <w:spacing w:after="0" w:line="360" w:lineRule="auto"/>
              <w:jc w:val="center"/>
              <w:rPr>
                <w:rFonts w:ascii="Times New Roman" w:eastAsia="SimSun" w:hAnsi="Times New Roman" w:cs="Mangal"/>
                <w:kern w:val="1"/>
                <w:sz w:val="24"/>
                <w:szCs w:val="24"/>
                <w:lang w:eastAsia="hi-IN" w:bidi="hi-IN"/>
              </w:rPr>
            </w:pPr>
            <w:r w:rsidRPr="005D3508">
              <w:rPr>
                <w:rFonts w:ascii="Times New Roman" w:eastAsia="SimSun" w:hAnsi="Times New Roman" w:cs="Mangal"/>
                <w:kern w:val="1"/>
                <w:sz w:val="24"/>
                <w:szCs w:val="24"/>
                <w:lang w:eastAsia="hi-IN" w:bidi="hi-IN"/>
              </w:rPr>
              <w:t>0</w:t>
            </w:r>
          </w:p>
        </w:tc>
        <w:tc>
          <w:tcPr>
            <w:tcW w:w="1557" w:type="dxa"/>
            <w:tcBorders>
              <w:top w:val="single" w:sz="4" w:space="0" w:color="000000"/>
              <w:left w:val="single" w:sz="4" w:space="0" w:color="000000"/>
              <w:bottom w:val="single" w:sz="4" w:space="0" w:color="000000"/>
            </w:tcBorders>
            <w:shd w:val="clear" w:color="auto" w:fill="auto"/>
          </w:tcPr>
          <w:p w:rsidR="004701B7" w:rsidRPr="005D3508" w:rsidRDefault="008848EF" w:rsidP="004701B7">
            <w:pPr>
              <w:widowControl w:val="0"/>
              <w:suppressAutoHyphens/>
              <w:snapToGrid w:val="0"/>
              <w:spacing w:after="0" w:line="240" w:lineRule="auto"/>
              <w:jc w:val="center"/>
              <w:rPr>
                <w:rFonts w:ascii="Times New Roman" w:eastAsia="SimSun" w:hAnsi="Times New Roman" w:cs="Mangal"/>
                <w:kern w:val="1"/>
                <w:sz w:val="24"/>
                <w:szCs w:val="24"/>
                <w:shd w:val="clear" w:color="auto" w:fill="FFFFFF"/>
                <w:lang w:eastAsia="hi-IN" w:bidi="hi-IN"/>
              </w:rPr>
            </w:pPr>
            <w:r w:rsidRPr="005D3508">
              <w:rPr>
                <w:rFonts w:ascii="Times New Roman" w:eastAsia="SimSun" w:hAnsi="Times New Roman" w:cs="Mangal"/>
                <w:kern w:val="1"/>
                <w:sz w:val="24"/>
                <w:szCs w:val="24"/>
                <w:shd w:val="clear" w:color="auto" w:fill="FFFFFF"/>
                <w:lang w:eastAsia="hi-IN" w:bidi="hi-IN"/>
              </w:rPr>
              <w:t>0</w:t>
            </w:r>
          </w:p>
        </w:tc>
        <w:tc>
          <w:tcPr>
            <w:tcW w:w="1136" w:type="dxa"/>
            <w:tcBorders>
              <w:top w:val="single" w:sz="4" w:space="0" w:color="000000"/>
              <w:left w:val="single" w:sz="4" w:space="0" w:color="000000"/>
              <w:bottom w:val="single" w:sz="4" w:space="0" w:color="000000"/>
            </w:tcBorders>
            <w:shd w:val="clear" w:color="auto" w:fill="auto"/>
          </w:tcPr>
          <w:p w:rsidR="004701B7" w:rsidRPr="005D3508" w:rsidRDefault="00E440F1" w:rsidP="004701B7">
            <w:pPr>
              <w:widowControl w:val="0"/>
              <w:suppressAutoHyphens/>
              <w:snapToGrid w:val="0"/>
              <w:spacing w:after="0" w:line="360" w:lineRule="auto"/>
              <w:jc w:val="center"/>
              <w:rPr>
                <w:rFonts w:ascii="Times New Roman" w:eastAsia="SimSun" w:hAnsi="Times New Roman" w:cs="Mangal"/>
                <w:kern w:val="1"/>
                <w:sz w:val="24"/>
                <w:szCs w:val="24"/>
                <w:lang w:eastAsia="hi-IN" w:bidi="hi-IN"/>
              </w:rPr>
            </w:pPr>
            <w:r w:rsidRPr="005D3508">
              <w:rPr>
                <w:rFonts w:ascii="Times New Roman" w:eastAsia="SimSun" w:hAnsi="Times New Roman" w:cs="Mangal"/>
                <w:kern w:val="1"/>
                <w:sz w:val="24"/>
                <w:szCs w:val="24"/>
                <w:lang w:eastAsia="hi-IN" w:bidi="hi-IN"/>
              </w:rPr>
              <w:t>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4701B7" w:rsidRPr="005D3508" w:rsidRDefault="00E440F1" w:rsidP="004701B7">
            <w:pPr>
              <w:widowControl w:val="0"/>
              <w:suppressAutoHyphens/>
              <w:snapToGrid w:val="0"/>
              <w:spacing w:after="0" w:line="240" w:lineRule="auto"/>
              <w:jc w:val="center"/>
              <w:rPr>
                <w:rFonts w:ascii="Times New Roman" w:eastAsia="SimSun" w:hAnsi="Times New Roman" w:cs="Mangal"/>
                <w:kern w:val="1"/>
                <w:sz w:val="24"/>
                <w:szCs w:val="24"/>
                <w:shd w:val="clear" w:color="auto" w:fill="FFFFFF"/>
                <w:lang w:eastAsia="hi-IN" w:bidi="hi-IN"/>
              </w:rPr>
            </w:pPr>
            <w:r w:rsidRPr="005D3508">
              <w:rPr>
                <w:rFonts w:ascii="Times New Roman" w:eastAsia="SimSun" w:hAnsi="Times New Roman" w:cs="Mangal"/>
                <w:kern w:val="1"/>
                <w:sz w:val="24"/>
                <w:szCs w:val="24"/>
                <w:shd w:val="clear" w:color="auto" w:fill="FFFFFF"/>
                <w:lang w:eastAsia="hi-IN" w:bidi="hi-IN"/>
              </w:rPr>
              <w:t>0</w:t>
            </w:r>
          </w:p>
        </w:tc>
      </w:tr>
      <w:tr w:rsidR="004701B7" w:rsidRPr="004701B7" w:rsidTr="00C1696C">
        <w:tc>
          <w:tcPr>
            <w:tcW w:w="2123" w:type="dxa"/>
            <w:tcBorders>
              <w:top w:val="single" w:sz="4" w:space="0" w:color="000000"/>
              <w:left w:val="single" w:sz="4" w:space="0" w:color="000000"/>
              <w:bottom w:val="single" w:sz="4" w:space="0" w:color="000000"/>
            </w:tcBorders>
            <w:shd w:val="clear" w:color="auto" w:fill="auto"/>
          </w:tcPr>
          <w:p w:rsidR="004701B7" w:rsidRPr="004701B7" w:rsidRDefault="004701B7" w:rsidP="004701B7">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4701B7">
              <w:rPr>
                <w:rFonts w:ascii="Times New Roman" w:eastAsia="SimSun" w:hAnsi="Times New Roman" w:cs="Mangal"/>
                <w:kern w:val="1"/>
                <w:sz w:val="24"/>
                <w:szCs w:val="24"/>
                <w:lang w:eastAsia="hi-IN" w:bidi="hi-IN"/>
              </w:rPr>
              <w:t>Всего</w:t>
            </w:r>
          </w:p>
        </w:tc>
        <w:tc>
          <w:tcPr>
            <w:tcW w:w="1134" w:type="dxa"/>
            <w:tcBorders>
              <w:top w:val="single" w:sz="4" w:space="0" w:color="000000"/>
              <w:left w:val="single" w:sz="4" w:space="0" w:color="000000"/>
              <w:bottom w:val="single" w:sz="4" w:space="0" w:color="000000"/>
            </w:tcBorders>
            <w:shd w:val="clear" w:color="auto" w:fill="auto"/>
          </w:tcPr>
          <w:p w:rsidR="004701B7" w:rsidRPr="005D3508" w:rsidRDefault="008848EF" w:rsidP="004701B7">
            <w:pPr>
              <w:widowControl w:val="0"/>
              <w:suppressAutoHyphens/>
              <w:snapToGrid w:val="0"/>
              <w:spacing w:after="0" w:line="360" w:lineRule="auto"/>
              <w:jc w:val="center"/>
              <w:rPr>
                <w:rFonts w:ascii="Times New Roman" w:eastAsia="SimSun" w:hAnsi="Times New Roman" w:cs="Mangal"/>
                <w:b/>
                <w:kern w:val="1"/>
                <w:sz w:val="24"/>
                <w:szCs w:val="24"/>
                <w:lang w:eastAsia="hi-IN" w:bidi="hi-IN"/>
              </w:rPr>
            </w:pPr>
            <w:r w:rsidRPr="005D3508">
              <w:rPr>
                <w:rFonts w:ascii="Times New Roman" w:eastAsia="SimSun" w:hAnsi="Times New Roman" w:cs="Mangal"/>
                <w:b/>
                <w:kern w:val="1"/>
                <w:sz w:val="24"/>
                <w:szCs w:val="24"/>
                <w:lang w:eastAsia="hi-IN" w:bidi="hi-IN"/>
              </w:rPr>
              <w:t>10</w:t>
            </w:r>
          </w:p>
        </w:tc>
        <w:tc>
          <w:tcPr>
            <w:tcW w:w="1699" w:type="dxa"/>
            <w:tcBorders>
              <w:top w:val="single" w:sz="4" w:space="0" w:color="000000"/>
              <w:left w:val="single" w:sz="4" w:space="0" w:color="000000"/>
              <w:bottom w:val="single" w:sz="4" w:space="0" w:color="000000"/>
            </w:tcBorders>
            <w:shd w:val="clear" w:color="auto" w:fill="auto"/>
          </w:tcPr>
          <w:p w:rsidR="004701B7" w:rsidRPr="005D3508" w:rsidRDefault="008848EF" w:rsidP="004701B7">
            <w:pPr>
              <w:widowControl w:val="0"/>
              <w:suppressAutoHyphens/>
              <w:snapToGrid w:val="0"/>
              <w:spacing w:after="0" w:line="360" w:lineRule="auto"/>
              <w:jc w:val="center"/>
              <w:rPr>
                <w:rFonts w:ascii="Times New Roman" w:eastAsia="SimSun" w:hAnsi="Times New Roman" w:cs="Mangal"/>
                <w:b/>
                <w:kern w:val="1"/>
                <w:sz w:val="24"/>
                <w:szCs w:val="24"/>
                <w:lang w:eastAsia="hi-IN" w:bidi="hi-IN"/>
              </w:rPr>
            </w:pPr>
            <w:r w:rsidRPr="005D3508">
              <w:rPr>
                <w:rFonts w:ascii="Times New Roman" w:eastAsia="SimSun" w:hAnsi="Times New Roman" w:cs="Mangal"/>
                <w:b/>
                <w:kern w:val="1"/>
                <w:sz w:val="24"/>
                <w:szCs w:val="24"/>
                <w:lang w:eastAsia="hi-IN" w:bidi="hi-IN"/>
              </w:rPr>
              <w:t>239</w:t>
            </w:r>
          </w:p>
        </w:tc>
        <w:tc>
          <w:tcPr>
            <w:tcW w:w="1136" w:type="dxa"/>
            <w:tcBorders>
              <w:top w:val="single" w:sz="4" w:space="0" w:color="000000"/>
              <w:left w:val="single" w:sz="4" w:space="0" w:color="000000"/>
              <w:bottom w:val="single" w:sz="4" w:space="0" w:color="000000"/>
            </w:tcBorders>
            <w:shd w:val="clear" w:color="auto" w:fill="auto"/>
          </w:tcPr>
          <w:p w:rsidR="004701B7" w:rsidRPr="005D3508" w:rsidRDefault="008848EF" w:rsidP="004701B7">
            <w:pPr>
              <w:widowControl w:val="0"/>
              <w:suppressAutoHyphens/>
              <w:snapToGrid w:val="0"/>
              <w:spacing w:after="0" w:line="360" w:lineRule="auto"/>
              <w:jc w:val="center"/>
              <w:rPr>
                <w:rFonts w:ascii="Times New Roman" w:eastAsia="SimSun" w:hAnsi="Times New Roman" w:cs="Mangal"/>
                <w:b/>
                <w:kern w:val="1"/>
                <w:sz w:val="24"/>
                <w:szCs w:val="24"/>
                <w:lang w:eastAsia="hi-IN" w:bidi="hi-IN"/>
              </w:rPr>
            </w:pPr>
            <w:r w:rsidRPr="005D3508">
              <w:rPr>
                <w:rFonts w:ascii="Times New Roman" w:eastAsia="SimSun" w:hAnsi="Times New Roman" w:cs="Mangal"/>
                <w:b/>
                <w:kern w:val="1"/>
                <w:sz w:val="24"/>
                <w:szCs w:val="24"/>
                <w:lang w:eastAsia="hi-IN" w:bidi="hi-IN"/>
              </w:rPr>
              <w:t>10</w:t>
            </w:r>
          </w:p>
        </w:tc>
        <w:tc>
          <w:tcPr>
            <w:tcW w:w="1557" w:type="dxa"/>
            <w:tcBorders>
              <w:top w:val="single" w:sz="4" w:space="0" w:color="000000"/>
              <w:left w:val="single" w:sz="4" w:space="0" w:color="000000"/>
              <w:bottom w:val="single" w:sz="4" w:space="0" w:color="000000"/>
            </w:tcBorders>
            <w:shd w:val="clear" w:color="auto" w:fill="auto"/>
          </w:tcPr>
          <w:p w:rsidR="004701B7" w:rsidRPr="005D3508" w:rsidRDefault="008848EF" w:rsidP="004701B7">
            <w:pPr>
              <w:widowControl w:val="0"/>
              <w:suppressAutoHyphens/>
              <w:snapToGrid w:val="0"/>
              <w:spacing w:after="0" w:line="360" w:lineRule="auto"/>
              <w:jc w:val="center"/>
              <w:rPr>
                <w:rFonts w:ascii="Times New Roman" w:eastAsia="SimSun" w:hAnsi="Times New Roman" w:cs="Mangal"/>
                <w:b/>
                <w:kern w:val="1"/>
                <w:sz w:val="24"/>
                <w:szCs w:val="24"/>
                <w:lang w:eastAsia="hi-IN" w:bidi="hi-IN"/>
              </w:rPr>
            </w:pPr>
            <w:r w:rsidRPr="005D3508">
              <w:rPr>
                <w:rFonts w:ascii="Times New Roman" w:eastAsia="SimSun" w:hAnsi="Times New Roman" w:cs="Mangal"/>
                <w:b/>
                <w:kern w:val="1"/>
                <w:sz w:val="24"/>
                <w:szCs w:val="24"/>
                <w:lang w:eastAsia="hi-IN" w:bidi="hi-IN"/>
              </w:rPr>
              <w:t>245</w:t>
            </w:r>
          </w:p>
        </w:tc>
        <w:tc>
          <w:tcPr>
            <w:tcW w:w="1136" w:type="dxa"/>
            <w:tcBorders>
              <w:top w:val="single" w:sz="4" w:space="0" w:color="000000"/>
              <w:left w:val="single" w:sz="4" w:space="0" w:color="000000"/>
              <w:bottom w:val="single" w:sz="4" w:space="0" w:color="000000"/>
            </w:tcBorders>
            <w:shd w:val="clear" w:color="auto" w:fill="auto"/>
          </w:tcPr>
          <w:p w:rsidR="004701B7" w:rsidRPr="005D3508" w:rsidRDefault="005D3508" w:rsidP="004701B7">
            <w:pPr>
              <w:widowControl w:val="0"/>
              <w:suppressAutoHyphens/>
              <w:snapToGrid w:val="0"/>
              <w:spacing w:after="0" w:line="360" w:lineRule="auto"/>
              <w:jc w:val="center"/>
              <w:rPr>
                <w:rFonts w:ascii="Times New Roman" w:eastAsia="SimSun" w:hAnsi="Times New Roman" w:cs="Mangal"/>
                <w:b/>
                <w:kern w:val="1"/>
                <w:sz w:val="24"/>
                <w:szCs w:val="24"/>
                <w:lang w:eastAsia="hi-IN" w:bidi="hi-IN"/>
              </w:rPr>
            </w:pPr>
            <w:r w:rsidRPr="005D3508">
              <w:rPr>
                <w:rFonts w:ascii="Times New Roman" w:eastAsia="SimSun" w:hAnsi="Times New Roman" w:cs="Mangal"/>
                <w:b/>
                <w:kern w:val="1"/>
                <w:sz w:val="24"/>
                <w:szCs w:val="24"/>
                <w:lang w:eastAsia="hi-IN" w:bidi="hi-IN"/>
              </w:rPr>
              <w:t>11</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4701B7" w:rsidRPr="005D3508" w:rsidRDefault="008848EF" w:rsidP="004701B7">
            <w:pPr>
              <w:widowControl w:val="0"/>
              <w:suppressAutoHyphens/>
              <w:snapToGrid w:val="0"/>
              <w:spacing w:after="0" w:line="360" w:lineRule="auto"/>
              <w:jc w:val="center"/>
              <w:rPr>
                <w:rFonts w:ascii="Times New Roman" w:eastAsia="SimSun" w:hAnsi="Times New Roman" w:cs="Mangal"/>
                <w:b/>
                <w:kern w:val="1"/>
                <w:sz w:val="24"/>
                <w:szCs w:val="24"/>
                <w:lang w:eastAsia="hi-IN" w:bidi="hi-IN"/>
              </w:rPr>
            </w:pPr>
            <w:r w:rsidRPr="005D3508">
              <w:rPr>
                <w:rFonts w:ascii="Times New Roman" w:eastAsia="SimSun" w:hAnsi="Times New Roman" w:cs="Mangal"/>
                <w:b/>
                <w:kern w:val="1"/>
                <w:sz w:val="24"/>
                <w:szCs w:val="24"/>
                <w:lang w:eastAsia="hi-IN" w:bidi="hi-IN"/>
              </w:rPr>
              <w:t>260</w:t>
            </w:r>
          </w:p>
        </w:tc>
      </w:tr>
    </w:tbl>
    <w:p w:rsidR="004701B7" w:rsidRPr="004701B7" w:rsidRDefault="004701B7" w:rsidP="004701B7">
      <w:pPr>
        <w:widowControl w:val="0"/>
        <w:tabs>
          <w:tab w:val="left" w:pos="900"/>
        </w:tabs>
        <w:suppressAutoHyphens/>
        <w:spacing w:after="0" w:line="100" w:lineRule="atLeast"/>
        <w:jc w:val="both"/>
        <w:rPr>
          <w:rFonts w:ascii="Times New Roman" w:eastAsia="SimSun" w:hAnsi="Times New Roman" w:cs="Mangal"/>
          <w:kern w:val="1"/>
          <w:sz w:val="24"/>
          <w:szCs w:val="24"/>
          <w:highlight w:val="yellow"/>
          <w:lang w:eastAsia="hi-IN" w:bidi="hi-IN"/>
        </w:rPr>
      </w:pPr>
    </w:p>
    <w:p w:rsidR="00F368E2" w:rsidRDefault="000B5932" w:rsidP="00C375E2">
      <w:pPr>
        <w:spacing w:after="0" w:line="240" w:lineRule="auto"/>
        <w:ind w:left="420"/>
        <w:jc w:val="both"/>
      </w:pPr>
      <w:r w:rsidRPr="00F368E2">
        <w:rPr>
          <w:rFonts w:ascii="Times New Roman" w:hAnsi="Times New Roman" w:cs="Times New Roman"/>
          <w:sz w:val="24"/>
          <w:szCs w:val="24"/>
        </w:rPr>
        <w:t xml:space="preserve"> </w:t>
      </w:r>
      <w:r w:rsidR="00F368E2">
        <w:rPr>
          <w:rFonts w:ascii="Times New Roman" w:hAnsi="Times New Roman" w:cs="Times New Roman"/>
          <w:sz w:val="24"/>
          <w:szCs w:val="24"/>
        </w:rPr>
        <w:tab/>
      </w:r>
      <w:r w:rsidRPr="00F368E2">
        <w:rPr>
          <w:rFonts w:ascii="Times New Roman" w:hAnsi="Times New Roman" w:cs="Times New Roman"/>
          <w:sz w:val="24"/>
          <w:szCs w:val="24"/>
        </w:rPr>
        <w:t>Деятельность МОУ «</w:t>
      </w:r>
      <w:r w:rsidR="00F368E2" w:rsidRPr="00F368E2">
        <w:rPr>
          <w:rFonts w:ascii="Times New Roman" w:hAnsi="Times New Roman" w:cs="Times New Roman"/>
          <w:sz w:val="24"/>
          <w:szCs w:val="24"/>
        </w:rPr>
        <w:t>Средняя школа № 35</w:t>
      </w:r>
      <w:r w:rsidRPr="00F368E2">
        <w:rPr>
          <w:rFonts w:ascii="Times New Roman" w:hAnsi="Times New Roman" w:cs="Times New Roman"/>
          <w:sz w:val="24"/>
          <w:szCs w:val="24"/>
        </w:rPr>
        <w:t xml:space="preserve">» осуществляется исходя из принципа неукоснительного соблюдения законных прав всех субъектов образовательно – воспитательного процесса. Модель школы – общеобразовательное учреждение, осуществляющее целенаправленный процесс обучения, воспитания и развития в целях достижения </w:t>
      </w:r>
      <w:proofErr w:type="gramStart"/>
      <w:r w:rsidRPr="00F368E2">
        <w:rPr>
          <w:rFonts w:ascii="Times New Roman" w:hAnsi="Times New Roman" w:cs="Times New Roman"/>
          <w:sz w:val="24"/>
          <w:szCs w:val="24"/>
        </w:rPr>
        <w:t>обучающимися</w:t>
      </w:r>
      <w:proofErr w:type="gramEnd"/>
      <w:r w:rsidRPr="00F368E2">
        <w:rPr>
          <w:rFonts w:ascii="Times New Roman" w:hAnsi="Times New Roman" w:cs="Times New Roman"/>
          <w:sz w:val="24"/>
          <w:szCs w:val="24"/>
        </w:rPr>
        <w:t xml:space="preserve"> государственного стандарта образования, гармоничного развития способностей воспитанников, их личностного самоопределения, формирования нравственно-этических ценностей, гуманного и целостного отношения к миру и к себе.</w:t>
      </w:r>
      <w:r>
        <w:t xml:space="preserve"> </w:t>
      </w:r>
    </w:p>
    <w:p w:rsidR="00F368E2" w:rsidRPr="00F368E2" w:rsidRDefault="000B5932" w:rsidP="00F368E2">
      <w:pPr>
        <w:spacing w:after="0" w:line="240" w:lineRule="auto"/>
        <w:ind w:left="420" w:firstLine="288"/>
        <w:jc w:val="both"/>
        <w:rPr>
          <w:rFonts w:ascii="Times New Roman" w:hAnsi="Times New Roman" w:cs="Times New Roman"/>
          <w:sz w:val="24"/>
          <w:szCs w:val="24"/>
        </w:rPr>
      </w:pPr>
      <w:r w:rsidRPr="00F368E2">
        <w:rPr>
          <w:rFonts w:ascii="Times New Roman" w:hAnsi="Times New Roman" w:cs="Times New Roman"/>
          <w:sz w:val="24"/>
          <w:szCs w:val="24"/>
        </w:rPr>
        <w:t xml:space="preserve">Школа стремится к максимальному учёту потребностей и склонностей обучающихся, интересов родителей (законных представителей) в целях наиболее полного удовлетворения запросов указанных категорий потребителей образовательных услуг. </w:t>
      </w:r>
    </w:p>
    <w:p w:rsidR="00F368E2" w:rsidRPr="00F368E2" w:rsidRDefault="000B5932" w:rsidP="00C375E2">
      <w:pPr>
        <w:spacing w:after="0" w:line="240" w:lineRule="auto"/>
        <w:ind w:left="420"/>
        <w:jc w:val="both"/>
        <w:rPr>
          <w:rFonts w:ascii="Times New Roman" w:hAnsi="Times New Roman" w:cs="Times New Roman"/>
          <w:sz w:val="24"/>
          <w:szCs w:val="24"/>
        </w:rPr>
      </w:pPr>
      <w:r w:rsidRPr="00F368E2">
        <w:rPr>
          <w:rFonts w:ascii="Times New Roman" w:hAnsi="Times New Roman" w:cs="Times New Roman"/>
          <w:sz w:val="24"/>
          <w:szCs w:val="24"/>
        </w:rPr>
        <w:t>Анализ работы МОУ «</w:t>
      </w:r>
      <w:r w:rsidR="00F368E2" w:rsidRPr="00F368E2">
        <w:rPr>
          <w:rFonts w:ascii="Times New Roman" w:hAnsi="Times New Roman" w:cs="Times New Roman"/>
          <w:sz w:val="24"/>
          <w:szCs w:val="24"/>
        </w:rPr>
        <w:t>Средняя школа № 35</w:t>
      </w:r>
      <w:r w:rsidRPr="00F368E2">
        <w:rPr>
          <w:rFonts w:ascii="Times New Roman" w:hAnsi="Times New Roman" w:cs="Times New Roman"/>
          <w:sz w:val="24"/>
          <w:szCs w:val="24"/>
        </w:rPr>
        <w:t xml:space="preserve">» за 2015-2016 учебный год представлен в соответствии с ключевыми направлениями, определенными стратегией модернизации </w:t>
      </w:r>
      <w:proofErr w:type="gramStart"/>
      <w:r w:rsidRPr="00F368E2">
        <w:rPr>
          <w:rFonts w:ascii="Times New Roman" w:hAnsi="Times New Roman" w:cs="Times New Roman"/>
          <w:sz w:val="24"/>
          <w:szCs w:val="24"/>
        </w:rPr>
        <w:lastRenderedPageBreak/>
        <w:t>российского</w:t>
      </w:r>
      <w:proofErr w:type="gramEnd"/>
      <w:r w:rsidRPr="00F368E2">
        <w:rPr>
          <w:rFonts w:ascii="Times New Roman" w:hAnsi="Times New Roman" w:cs="Times New Roman"/>
          <w:sz w:val="24"/>
          <w:szCs w:val="24"/>
        </w:rPr>
        <w:t xml:space="preserve"> образовании. Механизмом реализации намеченных мероприятий стал, в том числе, план работы школы на 2015-2016 учебный год.</w:t>
      </w:r>
    </w:p>
    <w:p w:rsidR="00C375E2" w:rsidRPr="00EA762F" w:rsidRDefault="00C375E2" w:rsidP="00C375E2">
      <w:pPr>
        <w:spacing w:after="0" w:line="240" w:lineRule="auto"/>
        <w:ind w:left="420"/>
        <w:jc w:val="both"/>
        <w:rPr>
          <w:rFonts w:ascii="Times New Roman" w:hAnsi="Times New Roman" w:cs="Times New Roman"/>
          <w:b/>
          <w:color w:val="7030A0"/>
          <w:sz w:val="24"/>
          <w:szCs w:val="24"/>
        </w:rPr>
      </w:pPr>
      <w:r w:rsidRPr="00EA762F">
        <w:rPr>
          <w:rFonts w:ascii="Times New Roman" w:hAnsi="Times New Roman" w:cs="Times New Roman"/>
          <w:b/>
          <w:color w:val="7030A0"/>
          <w:sz w:val="24"/>
          <w:szCs w:val="24"/>
        </w:rPr>
        <w:t xml:space="preserve">Раздел 1. Анализ учебно-методической и воспитательной работы за прошедший учебный год </w:t>
      </w:r>
    </w:p>
    <w:p w:rsidR="007F2AB5" w:rsidRPr="00401BDD" w:rsidRDefault="007F2AB5" w:rsidP="007F2AB5">
      <w:pPr>
        <w:spacing w:after="0" w:line="240" w:lineRule="auto"/>
        <w:ind w:firstLine="709"/>
        <w:jc w:val="both"/>
        <w:rPr>
          <w:rFonts w:ascii="Times New Roman" w:hAnsi="Times New Roman" w:cs="Times New Roman"/>
          <w:color w:val="000000"/>
          <w:sz w:val="24"/>
          <w:szCs w:val="24"/>
        </w:rPr>
      </w:pPr>
      <w:r w:rsidRPr="00401BDD">
        <w:rPr>
          <w:rFonts w:ascii="Times New Roman" w:hAnsi="Times New Roman" w:cs="Times New Roman"/>
          <w:color w:val="000000"/>
          <w:sz w:val="24"/>
          <w:szCs w:val="24"/>
        </w:rPr>
        <w:t xml:space="preserve">Эффективное решение проблем современного образования на уровне школы возможно лишь при условии программно-целевого управления его развитием, которое позволяет рассматривать школу как систему, способную к </w:t>
      </w:r>
      <w:proofErr w:type="spellStart"/>
      <w:r w:rsidRPr="00401BDD">
        <w:rPr>
          <w:rFonts w:ascii="Times New Roman" w:hAnsi="Times New Roman" w:cs="Times New Roman"/>
          <w:color w:val="000000"/>
          <w:sz w:val="24"/>
          <w:szCs w:val="24"/>
        </w:rPr>
        <w:t>саморегуляции</w:t>
      </w:r>
      <w:proofErr w:type="spellEnd"/>
      <w:r w:rsidRPr="00401BDD">
        <w:rPr>
          <w:rFonts w:ascii="Times New Roman" w:hAnsi="Times New Roman" w:cs="Times New Roman"/>
          <w:color w:val="000000"/>
          <w:sz w:val="24"/>
          <w:szCs w:val="24"/>
        </w:rPr>
        <w:t xml:space="preserve"> и к самосовершенствованию. </w:t>
      </w:r>
    </w:p>
    <w:p w:rsidR="007F2AB5" w:rsidRPr="00B05B6D" w:rsidRDefault="007F2AB5" w:rsidP="00BF2D5C">
      <w:pPr>
        <w:pStyle w:val="a3"/>
        <w:spacing w:after="0" w:line="240" w:lineRule="auto"/>
        <w:ind w:left="0"/>
        <w:rPr>
          <w:rFonts w:ascii="Times New Roman" w:hAnsi="Times New Roman" w:cs="Times New Roman"/>
          <w:color w:val="000000"/>
          <w:sz w:val="24"/>
          <w:szCs w:val="24"/>
          <w:shd w:val="clear" w:color="auto" w:fill="FFFFFF"/>
        </w:rPr>
      </w:pPr>
      <w:r w:rsidRPr="00B05B6D">
        <w:rPr>
          <w:rFonts w:ascii="Times New Roman" w:eastAsia="Times New Roman" w:hAnsi="Times New Roman" w:cs="Times New Roman"/>
          <w:i/>
          <w:sz w:val="24"/>
          <w:szCs w:val="24"/>
          <w:lang w:eastAsia="ru-RU"/>
        </w:rPr>
        <w:t>Приоритетные направления работы:</w:t>
      </w:r>
    </w:p>
    <w:p w:rsidR="007F2AB5" w:rsidRPr="00B05B6D" w:rsidRDefault="007F2AB5" w:rsidP="00BF2D5C">
      <w:pPr>
        <w:pStyle w:val="a3"/>
        <w:spacing w:after="0" w:line="240" w:lineRule="auto"/>
        <w:ind w:left="0"/>
        <w:jc w:val="both"/>
        <w:rPr>
          <w:rFonts w:ascii="Times New Roman" w:hAnsi="Times New Roman" w:cs="Times New Roman"/>
          <w:sz w:val="24"/>
          <w:szCs w:val="24"/>
        </w:rPr>
      </w:pPr>
      <w:r w:rsidRPr="00B05B6D">
        <w:rPr>
          <w:rFonts w:ascii="Times New Roman" w:eastAsia="Times New Roman" w:hAnsi="Times New Roman" w:cs="Times New Roman"/>
          <w:sz w:val="24"/>
          <w:szCs w:val="24"/>
          <w:lang w:eastAsia="ru-RU"/>
        </w:rPr>
        <w:t xml:space="preserve">1. </w:t>
      </w:r>
      <w:r w:rsidRPr="00B05B6D">
        <w:rPr>
          <w:rFonts w:ascii="Times New Roman" w:hAnsi="Times New Roman" w:cs="Times New Roman"/>
          <w:sz w:val="24"/>
          <w:szCs w:val="24"/>
        </w:rPr>
        <w:t>Создание системы профессиональн</w:t>
      </w:r>
      <w:proofErr w:type="gramStart"/>
      <w:r w:rsidRPr="00B05B6D">
        <w:rPr>
          <w:rFonts w:ascii="Times New Roman" w:hAnsi="Times New Roman" w:cs="Times New Roman"/>
          <w:sz w:val="24"/>
          <w:szCs w:val="24"/>
        </w:rPr>
        <w:t>о-</w:t>
      </w:r>
      <w:proofErr w:type="gramEnd"/>
      <w:r w:rsidRPr="00B05B6D">
        <w:rPr>
          <w:rFonts w:ascii="Times New Roman" w:hAnsi="Times New Roman" w:cs="Times New Roman"/>
          <w:sz w:val="24"/>
          <w:szCs w:val="24"/>
        </w:rPr>
        <w:t xml:space="preserve"> личностного самообразования педагогов в овладении  ими продуктивными, образовательными и информационными технологиями </w:t>
      </w:r>
      <w:r w:rsidRPr="00B05B6D">
        <w:rPr>
          <w:rFonts w:ascii="Times New Roman" w:eastAsia="Times New Roman" w:hAnsi="Times New Roman" w:cs="Times New Roman"/>
          <w:sz w:val="24"/>
          <w:szCs w:val="24"/>
          <w:lang w:eastAsia="ru-RU"/>
        </w:rPr>
        <w:t>с целью ориентации на развитие способностей и возможностей каждого обучающегося, на раскрытие их личностного, интеллектуального, творческого потенциала.</w:t>
      </w:r>
    </w:p>
    <w:p w:rsidR="007F2AB5" w:rsidRPr="00B05B6D" w:rsidRDefault="007F2AB5" w:rsidP="00BF2D5C">
      <w:pPr>
        <w:pStyle w:val="a3"/>
        <w:spacing w:after="0" w:line="240" w:lineRule="auto"/>
        <w:ind w:left="0"/>
        <w:jc w:val="both"/>
        <w:rPr>
          <w:rFonts w:ascii="Times New Roman" w:hAnsi="Times New Roman" w:cs="Times New Roman"/>
          <w:sz w:val="24"/>
          <w:szCs w:val="24"/>
        </w:rPr>
      </w:pPr>
      <w:r w:rsidRPr="00B05B6D">
        <w:rPr>
          <w:rFonts w:ascii="Times New Roman" w:eastAsia="Times New Roman" w:hAnsi="Times New Roman" w:cs="Times New Roman"/>
          <w:sz w:val="24"/>
          <w:szCs w:val="24"/>
          <w:lang w:eastAsia="ru-RU"/>
        </w:rPr>
        <w:t xml:space="preserve">2. </w:t>
      </w:r>
      <w:r w:rsidRPr="00B05B6D">
        <w:rPr>
          <w:rFonts w:ascii="Times New Roman" w:hAnsi="Times New Roman" w:cs="Times New Roman"/>
          <w:sz w:val="24"/>
          <w:szCs w:val="24"/>
        </w:rPr>
        <w:t xml:space="preserve">Обеспечение эффективности преемственности образовательных программ на разных ступенях образования. </w:t>
      </w:r>
    </w:p>
    <w:p w:rsidR="007F2AB5" w:rsidRPr="009B51AC" w:rsidRDefault="007F2AB5" w:rsidP="007F2AB5">
      <w:pPr>
        <w:jc w:val="both"/>
        <w:rPr>
          <w:rFonts w:ascii="Times New Roman" w:hAnsi="Times New Roman" w:cs="Times New Roman"/>
          <w:sz w:val="24"/>
          <w:szCs w:val="24"/>
        </w:rPr>
      </w:pPr>
      <w:r>
        <w:rPr>
          <w:rFonts w:ascii="Times New Roman" w:hAnsi="Times New Roman" w:cs="Times New Roman"/>
          <w:i/>
          <w:sz w:val="24"/>
          <w:szCs w:val="24"/>
          <w:u w:val="single"/>
        </w:rPr>
        <w:t>1 этап.</w:t>
      </w:r>
      <w:r w:rsidRPr="009B51AC">
        <w:rPr>
          <w:rFonts w:ascii="Times New Roman" w:hAnsi="Times New Roman" w:cs="Times New Roman"/>
          <w:i/>
          <w:sz w:val="24"/>
          <w:szCs w:val="24"/>
        </w:rPr>
        <w:t xml:space="preserve"> </w:t>
      </w:r>
      <w:r w:rsidRPr="009B51AC">
        <w:rPr>
          <w:rFonts w:ascii="Times New Roman" w:hAnsi="Times New Roman" w:cs="Times New Roman"/>
          <w:sz w:val="24"/>
          <w:szCs w:val="24"/>
        </w:rPr>
        <w:t>Исследование педагогических условий развития организационной структуры педагогического коллектива школы, развивающейся в условиях инновационного режима.</w:t>
      </w:r>
    </w:p>
    <w:p w:rsidR="007F2AB5" w:rsidRPr="009B51AC" w:rsidRDefault="007F2AB5" w:rsidP="007F2AB5">
      <w:pPr>
        <w:jc w:val="both"/>
        <w:rPr>
          <w:rFonts w:ascii="Times New Roman" w:hAnsi="Times New Roman" w:cs="Times New Roman"/>
          <w:sz w:val="24"/>
          <w:szCs w:val="24"/>
        </w:rPr>
      </w:pPr>
      <w:r w:rsidRPr="009B51AC">
        <w:rPr>
          <w:rFonts w:ascii="Times New Roman" w:hAnsi="Times New Roman" w:cs="Times New Roman"/>
          <w:sz w:val="24"/>
          <w:szCs w:val="24"/>
        </w:rPr>
        <w:t>Структура педагогического коллектива будет соответствовать инновационным процессам, происходящим в школе, если:</w:t>
      </w:r>
    </w:p>
    <w:p w:rsidR="007F2AB5" w:rsidRPr="009B51AC" w:rsidRDefault="007F2AB5" w:rsidP="00353CDB">
      <w:pPr>
        <w:numPr>
          <w:ilvl w:val="0"/>
          <w:numId w:val="32"/>
        </w:numPr>
        <w:spacing w:after="0" w:line="240" w:lineRule="auto"/>
        <w:jc w:val="both"/>
        <w:rPr>
          <w:rFonts w:ascii="Times New Roman" w:hAnsi="Times New Roman" w:cs="Times New Roman"/>
          <w:sz w:val="24"/>
          <w:szCs w:val="24"/>
        </w:rPr>
      </w:pPr>
      <w:r w:rsidRPr="009B51AC">
        <w:rPr>
          <w:rFonts w:ascii="Times New Roman" w:hAnsi="Times New Roman" w:cs="Times New Roman"/>
          <w:sz w:val="24"/>
          <w:szCs w:val="24"/>
        </w:rPr>
        <w:t>Стержнем единства педагогического коллектива является научно-методическая тема школы, в которую входит комплекс проблем по ее развитию, объединяющих вокруг себя методические объединения, творческие группы учителей, вовлекая постепенно всех учителей в исследовательскую деятельность;</w:t>
      </w:r>
    </w:p>
    <w:p w:rsidR="007F2AB5" w:rsidRPr="009B51AC" w:rsidRDefault="007F2AB5" w:rsidP="00353CDB">
      <w:pPr>
        <w:numPr>
          <w:ilvl w:val="0"/>
          <w:numId w:val="32"/>
        </w:numPr>
        <w:spacing w:after="0" w:line="240" w:lineRule="auto"/>
        <w:jc w:val="both"/>
        <w:rPr>
          <w:rFonts w:ascii="Times New Roman" w:hAnsi="Times New Roman" w:cs="Times New Roman"/>
          <w:sz w:val="24"/>
          <w:szCs w:val="24"/>
        </w:rPr>
      </w:pPr>
      <w:r w:rsidRPr="009B51AC">
        <w:rPr>
          <w:rFonts w:ascii="Times New Roman" w:hAnsi="Times New Roman" w:cs="Times New Roman"/>
          <w:sz w:val="24"/>
          <w:szCs w:val="24"/>
        </w:rPr>
        <w:t>Основным педагогическим условием творческого роста педагогического коллектива является индивидуально-творческий подход к работе учителя по теме исследования, реализация которого наиболее эффективна в условиях научно-практической конференции по результатам исследовательской работы, проблемного педсовета, научно-методической конференции по обобщению инновационного опыта и научно-методического семинара.</w:t>
      </w:r>
    </w:p>
    <w:p w:rsidR="007F2AB5" w:rsidRPr="009B51AC" w:rsidRDefault="007F2AB5" w:rsidP="007F2AB5">
      <w:pPr>
        <w:jc w:val="both"/>
        <w:rPr>
          <w:rFonts w:ascii="Times New Roman" w:hAnsi="Times New Roman" w:cs="Times New Roman"/>
          <w:i/>
          <w:sz w:val="24"/>
          <w:szCs w:val="24"/>
          <w:u w:val="single"/>
        </w:rPr>
      </w:pPr>
      <w:r w:rsidRPr="009B51AC">
        <w:rPr>
          <w:rFonts w:ascii="Times New Roman" w:hAnsi="Times New Roman" w:cs="Times New Roman"/>
          <w:i/>
          <w:sz w:val="24"/>
          <w:szCs w:val="24"/>
          <w:u w:val="single"/>
        </w:rPr>
        <w:t>Задачи:</w:t>
      </w:r>
    </w:p>
    <w:p w:rsidR="007F2AB5" w:rsidRPr="009B51AC" w:rsidRDefault="007F2AB5" w:rsidP="00353CDB">
      <w:pPr>
        <w:numPr>
          <w:ilvl w:val="1"/>
          <w:numId w:val="32"/>
        </w:numPr>
        <w:spacing w:after="0" w:line="240" w:lineRule="auto"/>
        <w:jc w:val="both"/>
        <w:rPr>
          <w:rFonts w:ascii="Times New Roman" w:hAnsi="Times New Roman" w:cs="Times New Roman"/>
          <w:sz w:val="24"/>
          <w:szCs w:val="24"/>
        </w:rPr>
      </w:pPr>
      <w:r w:rsidRPr="009B51AC">
        <w:rPr>
          <w:rFonts w:ascii="Times New Roman" w:hAnsi="Times New Roman" w:cs="Times New Roman"/>
          <w:sz w:val="24"/>
          <w:szCs w:val="24"/>
        </w:rPr>
        <w:t>Изучить профессиональную готовность учителей к экспериментально-исследовательской работе, проанализировать уровень теоретических знаний и профессиональных умений учителей школы, необходимых для проведения экспериментально-исследовательской работы.</w:t>
      </w:r>
    </w:p>
    <w:p w:rsidR="007F2AB5" w:rsidRPr="009B51AC" w:rsidRDefault="007F2AB5" w:rsidP="00353CDB">
      <w:pPr>
        <w:numPr>
          <w:ilvl w:val="1"/>
          <w:numId w:val="32"/>
        </w:numPr>
        <w:spacing w:after="0" w:line="240" w:lineRule="auto"/>
        <w:jc w:val="both"/>
        <w:rPr>
          <w:rFonts w:ascii="Times New Roman" w:hAnsi="Times New Roman" w:cs="Times New Roman"/>
          <w:sz w:val="24"/>
          <w:szCs w:val="24"/>
        </w:rPr>
      </w:pPr>
      <w:r w:rsidRPr="009B51AC">
        <w:rPr>
          <w:rFonts w:ascii="Times New Roman" w:hAnsi="Times New Roman" w:cs="Times New Roman"/>
          <w:sz w:val="24"/>
          <w:szCs w:val="24"/>
        </w:rPr>
        <w:t>Изучить информационные потребности и запросы педагогов школы в повышении квалификации.</w:t>
      </w:r>
    </w:p>
    <w:p w:rsidR="007F2AB5" w:rsidRPr="009B51AC" w:rsidRDefault="007F2AB5" w:rsidP="00353CDB">
      <w:pPr>
        <w:numPr>
          <w:ilvl w:val="1"/>
          <w:numId w:val="32"/>
        </w:numPr>
        <w:spacing w:after="0" w:line="240" w:lineRule="auto"/>
        <w:jc w:val="both"/>
        <w:rPr>
          <w:rFonts w:ascii="Times New Roman" w:hAnsi="Times New Roman" w:cs="Times New Roman"/>
          <w:sz w:val="24"/>
          <w:szCs w:val="24"/>
        </w:rPr>
      </w:pPr>
      <w:r w:rsidRPr="009B51AC">
        <w:rPr>
          <w:rFonts w:ascii="Times New Roman" w:hAnsi="Times New Roman" w:cs="Times New Roman"/>
          <w:sz w:val="24"/>
          <w:szCs w:val="24"/>
        </w:rPr>
        <w:t>Создать банк информации об уровне и содержании курсовой подготовки педагогов.</w:t>
      </w:r>
    </w:p>
    <w:p w:rsidR="007F2AB5" w:rsidRPr="009B51AC" w:rsidRDefault="007F2AB5" w:rsidP="00353CDB">
      <w:pPr>
        <w:numPr>
          <w:ilvl w:val="1"/>
          <w:numId w:val="32"/>
        </w:numPr>
        <w:spacing w:after="0" w:line="240" w:lineRule="auto"/>
        <w:jc w:val="both"/>
        <w:rPr>
          <w:rFonts w:ascii="Times New Roman" w:hAnsi="Times New Roman" w:cs="Times New Roman"/>
          <w:sz w:val="24"/>
          <w:szCs w:val="24"/>
        </w:rPr>
      </w:pPr>
      <w:r w:rsidRPr="009B51AC">
        <w:rPr>
          <w:rFonts w:ascii="Times New Roman" w:hAnsi="Times New Roman" w:cs="Times New Roman"/>
          <w:sz w:val="24"/>
          <w:szCs w:val="24"/>
        </w:rPr>
        <w:t>Провести экспресс-оценку качества образования в школе.</w:t>
      </w:r>
    </w:p>
    <w:p w:rsidR="007F2AB5" w:rsidRDefault="007F2AB5" w:rsidP="00353CDB">
      <w:pPr>
        <w:numPr>
          <w:ilvl w:val="1"/>
          <w:numId w:val="32"/>
        </w:numPr>
        <w:spacing w:after="0" w:line="240" w:lineRule="auto"/>
        <w:jc w:val="both"/>
        <w:rPr>
          <w:rFonts w:ascii="Times New Roman" w:hAnsi="Times New Roman" w:cs="Times New Roman"/>
          <w:sz w:val="24"/>
          <w:szCs w:val="24"/>
        </w:rPr>
      </w:pPr>
      <w:r w:rsidRPr="009B51AC">
        <w:rPr>
          <w:rFonts w:ascii="Times New Roman" w:hAnsi="Times New Roman" w:cs="Times New Roman"/>
          <w:sz w:val="24"/>
          <w:szCs w:val="24"/>
        </w:rPr>
        <w:t>Изучить документацию по организации методической работы в школе.</w:t>
      </w:r>
    </w:p>
    <w:p w:rsidR="007F2AB5" w:rsidRPr="00605EFA" w:rsidRDefault="007F2AB5" w:rsidP="00353CDB">
      <w:pPr>
        <w:pStyle w:val="a3"/>
        <w:numPr>
          <w:ilvl w:val="0"/>
          <w:numId w:val="12"/>
        </w:numPr>
        <w:spacing w:after="0" w:line="240" w:lineRule="auto"/>
        <w:ind w:right="282"/>
        <w:jc w:val="both"/>
        <w:rPr>
          <w:rFonts w:ascii="Times New Roman" w:hAnsi="Times New Roman" w:cs="Times New Roman"/>
          <w:b/>
          <w:sz w:val="24"/>
          <w:szCs w:val="24"/>
        </w:rPr>
      </w:pPr>
      <w:r w:rsidRPr="00605EFA">
        <w:rPr>
          <w:rFonts w:ascii="Times New Roman" w:hAnsi="Times New Roman" w:cs="Times New Roman"/>
          <w:b/>
          <w:sz w:val="24"/>
          <w:szCs w:val="24"/>
        </w:rPr>
        <w:t>Анализ методической деятельности педагогического коллектива.</w:t>
      </w:r>
    </w:p>
    <w:p w:rsidR="007F2AB5" w:rsidRPr="00484AAA" w:rsidRDefault="007F2AB5" w:rsidP="007F2AB5">
      <w:pPr>
        <w:spacing w:after="0" w:line="240" w:lineRule="auto"/>
        <w:rPr>
          <w:rFonts w:ascii="Times New Roman" w:hAnsi="Times New Roman" w:cs="Times New Roman"/>
          <w:color w:val="000000"/>
          <w:sz w:val="24"/>
          <w:szCs w:val="24"/>
          <w:shd w:val="clear" w:color="auto" w:fill="FFFFFF"/>
        </w:rPr>
      </w:pPr>
      <w:r w:rsidRPr="00484AAA">
        <w:rPr>
          <w:rFonts w:ascii="Times New Roman" w:hAnsi="Times New Roman" w:cs="Times New Roman"/>
          <w:color w:val="000000"/>
          <w:sz w:val="24"/>
          <w:szCs w:val="24"/>
          <w:shd w:val="clear" w:color="auto" w:fill="FFFFFF"/>
        </w:rPr>
        <w:t>Методическая тема школы:</w:t>
      </w:r>
    </w:p>
    <w:p w:rsidR="007F2AB5" w:rsidRPr="007833A7" w:rsidRDefault="007F2AB5" w:rsidP="007F2AB5">
      <w:pPr>
        <w:spacing w:after="0" w:line="240" w:lineRule="auto"/>
        <w:rPr>
          <w:rFonts w:ascii="Times New Roman" w:hAnsi="Times New Roman" w:cs="Times New Roman"/>
          <w:i/>
          <w:color w:val="000000"/>
          <w:sz w:val="24"/>
          <w:szCs w:val="24"/>
          <w:shd w:val="clear" w:color="auto" w:fill="FFFFFF"/>
        </w:rPr>
      </w:pPr>
      <w:r w:rsidRPr="007833A7">
        <w:rPr>
          <w:rFonts w:ascii="Times New Roman" w:hAnsi="Times New Roman" w:cs="Times New Roman"/>
          <w:i/>
          <w:color w:val="000000"/>
          <w:sz w:val="24"/>
          <w:szCs w:val="24"/>
          <w:shd w:val="clear" w:color="auto" w:fill="FFFFFF"/>
        </w:rPr>
        <w:t>«Внедрение инновационных моделей обучения с целью повышения качества образования в условиях введения ФГОС нового поколения».</w:t>
      </w:r>
    </w:p>
    <w:p w:rsidR="007F2AB5" w:rsidRPr="00CA625F" w:rsidRDefault="007F2AB5" w:rsidP="007F2AB5">
      <w:pPr>
        <w:spacing w:after="0" w:line="240" w:lineRule="auto"/>
        <w:jc w:val="both"/>
        <w:rPr>
          <w:rFonts w:ascii="Times New Roman" w:hAnsi="Times New Roman" w:cs="Times New Roman"/>
          <w:color w:val="000000"/>
          <w:sz w:val="24"/>
          <w:szCs w:val="24"/>
          <w:shd w:val="clear" w:color="auto" w:fill="FFFFFF"/>
        </w:rPr>
      </w:pPr>
      <w:r w:rsidRPr="00CA625F">
        <w:rPr>
          <w:rFonts w:ascii="Times New Roman" w:hAnsi="Times New Roman" w:cs="Times New Roman"/>
          <w:color w:val="000000"/>
          <w:sz w:val="24"/>
          <w:szCs w:val="24"/>
          <w:shd w:val="clear" w:color="auto" w:fill="FFFFFF"/>
        </w:rPr>
        <w:t>Цель: повышение эффективности образовательного процесса путем применения современных подходов к организации образовательной деятельности, непрерывного совершенствования профессионального уровня и педагогического мастерства учителя для реализации ФГОС второго поколения.</w:t>
      </w:r>
    </w:p>
    <w:p w:rsidR="007F2AB5" w:rsidRPr="00CA625F" w:rsidRDefault="007F2AB5" w:rsidP="007F2AB5">
      <w:pPr>
        <w:spacing w:after="0" w:line="240" w:lineRule="auto"/>
        <w:jc w:val="both"/>
        <w:rPr>
          <w:rFonts w:ascii="Times New Roman" w:hAnsi="Times New Roman" w:cs="Times New Roman"/>
          <w:color w:val="000000"/>
          <w:sz w:val="24"/>
          <w:szCs w:val="24"/>
          <w:shd w:val="clear" w:color="auto" w:fill="FFFFFF"/>
        </w:rPr>
      </w:pPr>
      <w:r w:rsidRPr="00CA625F">
        <w:rPr>
          <w:rFonts w:ascii="Times New Roman" w:hAnsi="Times New Roman" w:cs="Times New Roman"/>
          <w:color w:val="000000"/>
          <w:sz w:val="24"/>
          <w:szCs w:val="24"/>
          <w:shd w:val="clear" w:color="auto" w:fill="FFFFFF"/>
        </w:rPr>
        <w:t>Задачи:</w:t>
      </w:r>
    </w:p>
    <w:p w:rsidR="007F2AB5" w:rsidRPr="00CA625F" w:rsidRDefault="007F2AB5" w:rsidP="00353CDB">
      <w:pPr>
        <w:pStyle w:val="a3"/>
        <w:numPr>
          <w:ilvl w:val="0"/>
          <w:numId w:val="33"/>
        </w:numPr>
        <w:spacing w:after="0" w:line="240" w:lineRule="auto"/>
        <w:jc w:val="both"/>
        <w:rPr>
          <w:rFonts w:ascii="Times New Roman" w:hAnsi="Times New Roman" w:cs="Times New Roman"/>
          <w:color w:val="000000"/>
          <w:sz w:val="24"/>
          <w:szCs w:val="24"/>
          <w:shd w:val="clear" w:color="auto" w:fill="FFFFFF"/>
        </w:rPr>
      </w:pPr>
      <w:r w:rsidRPr="00CA625F">
        <w:rPr>
          <w:rFonts w:ascii="Times New Roman" w:hAnsi="Times New Roman" w:cs="Times New Roman"/>
          <w:color w:val="000000"/>
          <w:sz w:val="24"/>
          <w:szCs w:val="24"/>
          <w:shd w:val="clear" w:color="auto" w:fill="FFFFFF"/>
        </w:rPr>
        <w:t xml:space="preserve">Совершенствовать </w:t>
      </w:r>
      <w:proofErr w:type="spellStart"/>
      <w:r w:rsidRPr="00CA625F">
        <w:rPr>
          <w:rFonts w:ascii="Times New Roman" w:hAnsi="Times New Roman" w:cs="Times New Roman"/>
          <w:color w:val="000000"/>
          <w:sz w:val="24"/>
          <w:szCs w:val="24"/>
          <w:shd w:val="clear" w:color="auto" w:fill="FFFFFF"/>
        </w:rPr>
        <w:t>внутришкольную</w:t>
      </w:r>
      <w:proofErr w:type="spellEnd"/>
      <w:r w:rsidRPr="00CA625F">
        <w:rPr>
          <w:rFonts w:ascii="Times New Roman" w:hAnsi="Times New Roman" w:cs="Times New Roman"/>
          <w:color w:val="000000"/>
          <w:sz w:val="24"/>
          <w:szCs w:val="24"/>
          <w:shd w:val="clear" w:color="auto" w:fill="FFFFFF"/>
        </w:rPr>
        <w:t xml:space="preserve">  систему повышения квалификации учителей. </w:t>
      </w:r>
    </w:p>
    <w:p w:rsidR="007F2AB5" w:rsidRPr="00CA625F" w:rsidRDefault="007F2AB5" w:rsidP="00353CDB">
      <w:pPr>
        <w:pStyle w:val="a3"/>
        <w:numPr>
          <w:ilvl w:val="0"/>
          <w:numId w:val="33"/>
        </w:numPr>
        <w:spacing w:after="0" w:line="240" w:lineRule="auto"/>
        <w:jc w:val="both"/>
        <w:rPr>
          <w:rFonts w:ascii="Times New Roman" w:hAnsi="Times New Roman" w:cs="Times New Roman"/>
          <w:color w:val="000000"/>
          <w:sz w:val="24"/>
          <w:szCs w:val="24"/>
          <w:shd w:val="clear" w:color="auto" w:fill="FFFFFF"/>
        </w:rPr>
      </w:pPr>
      <w:r w:rsidRPr="00CA625F">
        <w:rPr>
          <w:rFonts w:ascii="Times New Roman" w:hAnsi="Times New Roman" w:cs="Times New Roman"/>
          <w:color w:val="000000"/>
          <w:sz w:val="24"/>
          <w:szCs w:val="24"/>
          <w:shd w:val="clear" w:color="auto" w:fill="FFFFFF"/>
        </w:rPr>
        <w:lastRenderedPageBreak/>
        <w:t>Внедрять новые формы непрерывного повышения  профессиональной компетентности педагогов (</w:t>
      </w:r>
      <w:proofErr w:type="spellStart"/>
      <w:r w:rsidRPr="00CA625F">
        <w:rPr>
          <w:rFonts w:ascii="Times New Roman" w:hAnsi="Times New Roman" w:cs="Times New Roman"/>
          <w:color w:val="000000"/>
          <w:sz w:val="24"/>
          <w:szCs w:val="24"/>
          <w:shd w:val="clear" w:color="auto" w:fill="FFFFFF"/>
        </w:rPr>
        <w:t>вебинары</w:t>
      </w:r>
      <w:proofErr w:type="spellEnd"/>
      <w:r w:rsidRPr="00CA625F">
        <w:rPr>
          <w:rFonts w:ascii="Times New Roman" w:hAnsi="Times New Roman" w:cs="Times New Roman"/>
          <w:color w:val="000000"/>
          <w:sz w:val="24"/>
          <w:szCs w:val="24"/>
          <w:shd w:val="clear" w:color="auto" w:fill="FFFFFF"/>
        </w:rPr>
        <w:t xml:space="preserve">, </w:t>
      </w:r>
      <w:proofErr w:type="spellStart"/>
      <w:r w:rsidRPr="00CA625F">
        <w:rPr>
          <w:rFonts w:ascii="Times New Roman" w:hAnsi="Times New Roman" w:cs="Times New Roman"/>
          <w:color w:val="000000"/>
          <w:sz w:val="24"/>
          <w:szCs w:val="24"/>
          <w:shd w:val="clear" w:color="auto" w:fill="FFFFFF"/>
        </w:rPr>
        <w:t>видеоуроки</w:t>
      </w:r>
      <w:proofErr w:type="spellEnd"/>
      <w:r w:rsidRPr="00CA625F">
        <w:rPr>
          <w:rFonts w:ascii="Times New Roman" w:hAnsi="Times New Roman" w:cs="Times New Roman"/>
          <w:color w:val="000000"/>
          <w:sz w:val="24"/>
          <w:szCs w:val="24"/>
          <w:shd w:val="clear" w:color="auto" w:fill="FFFFFF"/>
        </w:rPr>
        <w:t xml:space="preserve"> и т.д.). </w:t>
      </w:r>
    </w:p>
    <w:p w:rsidR="007F2AB5" w:rsidRPr="00CA625F" w:rsidRDefault="007F2AB5" w:rsidP="00353CDB">
      <w:pPr>
        <w:pStyle w:val="a3"/>
        <w:numPr>
          <w:ilvl w:val="0"/>
          <w:numId w:val="33"/>
        </w:numPr>
        <w:spacing w:after="0" w:line="240" w:lineRule="auto"/>
        <w:jc w:val="both"/>
        <w:rPr>
          <w:rFonts w:ascii="Times New Roman" w:hAnsi="Times New Roman" w:cs="Times New Roman"/>
          <w:color w:val="000000"/>
          <w:sz w:val="24"/>
          <w:szCs w:val="24"/>
          <w:shd w:val="clear" w:color="auto" w:fill="FFFFFF"/>
        </w:rPr>
      </w:pPr>
      <w:r w:rsidRPr="00CA625F">
        <w:rPr>
          <w:rFonts w:ascii="Times New Roman" w:hAnsi="Times New Roman" w:cs="Times New Roman"/>
          <w:color w:val="000000"/>
          <w:sz w:val="24"/>
          <w:szCs w:val="24"/>
          <w:shd w:val="clear" w:color="auto" w:fill="FFFFFF"/>
        </w:rPr>
        <w:t xml:space="preserve">Создать условия для самореализации всех участников образовательного процесса посредством раскрытия их творческого потенциала и участия в инновационной деятельности. </w:t>
      </w:r>
    </w:p>
    <w:p w:rsidR="007F2AB5" w:rsidRPr="00CA625F" w:rsidRDefault="007F2AB5" w:rsidP="00353CDB">
      <w:pPr>
        <w:pStyle w:val="a3"/>
        <w:numPr>
          <w:ilvl w:val="0"/>
          <w:numId w:val="33"/>
        </w:numPr>
        <w:spacing w:after="0" w:line="240" w:lineRule="auto"/>
        <w:jc w:val="both"/>
        <w:rPr>
          <w:rFonts w:ascii="Times New Roman" w:hAnsi="Times New Roman" w:cs="Times New Roman"/>
          <w:color w:val="000000"/>
          <w:sz w:val="24"/>
          <w:szCs w:val="24"/>
          <w:shd w:val="clear" w:color="auto" w:fill="FFFFFF"/>
        </w:rPr>
      </w:pPr>
      <w:r w:rsidRPr="00CA625F">
        <w:rPr>
          <w:rFonts w:ascii="Times New Roman" w:hAnsi="Times New Roman" w:cs="Times New Roman"/>
          <w:color w:val="000000"/>
          <w:sz w:val="24"/>
          <w:szCs w:val="24"/>
          <w:shd w:val="clear" w:color="auto" w:fill="FFFFFF"/>
        </w:rPr>
        <w:t xml:space="preserve">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 </w:t>
      </w:r>
    </w:p>
    <w:p w:rsidR="002C07A5" w:rsidRDefault="007F2AB5" w:rsidP="007833A7">
      <w:pPr>
        <w:pStyle w:val="a3"/>
        <w:numPr>
          <w:ilvl w:val="0"/>
          <w:numId w:val="33"/>
        </w:numPr>
        <w:spacing w:after="0" w:line="240" w:lineRule="auto"/>
        <w:jc w:val="both"/>
        <w:rPr>
          <w:rFonts w:ascii="Times New Roman" w:hAnsi="Times New Roman" w:cs="Times New Roman"/>
          <w:color w:val="000000"/>
          <w:sz w:val="24"/>
          <w:szCs w:val="24"/>
          <w:shd w:val="clear" w:color="auto" w:fill="FFFFFF"/>
        </w:rPr>
      </w:pPr>
      <w:r w:rsidRPr="00CA625F">
        <w:rPr>
          <w:rFonts w:ascii="Times New Roman" w:hAnsi="Times New Roman" w:cs="Times New Roman"/>
          <w:color w:val="000000"/>
          <w:sz w:val="24"/>
          <w:szCs w:val="24"/>
          <w:shd w:val="clear" w:color="auto" w:fill="FFFFFF"/>
        </w:rPr>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7833A7" w:rsidRPr="007833A7" w:rsidRDefault="007833A7" w:rsidP="007833A7">
      <w:pPr>
        <w:pStyle w:val="a3"/>
        <w:spacing w:after="0" w:line="240" w:lineRule="auto"/>
        <w:jc w:val="both"/>
        <w:rPr>
          <w:rFonts w:ascii="Times New Roman" w:hAnsi="Times New Roman" w:cs="Times New Roman"/>
          <w:color w:val="000000"/>
          <w:sz w:val="24"/>
          <w:szCs w:val="24"/>
          <w:shd w:val="clear" w:color="auto" w:fill="FFFFFF"/>
        </w:rPr>
      </w:pPr>
    </w:p>
    <w:p w:rsidR="002C07A5" w:rsidRPr="002C07A5" w:rsidRDefault="002C07A5" w:rsidP="001B098A">
      <w:pPr>
        <w:pStyle w:val="a3"/>
        <w:ind w:left="0" w:right="282"/>
        <w:jc w:val="both"/>
        <w:rPr>
          <w:rFonts w:ascii="Times New Roman" w:hAnsi="Times New Roman" w:cs="Times New Roman"/>
          <w:sz w:val="24"/>
          <w:szCs w:val="24"/>
        </w:rPr>
      </w:pPr>
      <w:r w:rsidRPr="002C07A5">
        <w:rPr>
          <w:rFonts w:ascii="Times New Roman" w:hAnsi="Times New Roman" w:cs="Times New Roman"/>
          <w:sz w:val="24"/>
          <w:szCs w:val="24"/>
        </w:rPr>
        <w:t>Для решения поставленных задач были созданы следующ</w:t>
      </w:r>
      <w:r>
        <w:rPr>
          <w:rFonts w:ascii="Times New Roman" w:hAnsi="Times New Roman" w:cs="Times New Roman"/>
          <w:sz w:val="24"/>
          <w:szCs w:val="24"/>
        </w:rPr>
        <w:t>ие условия:</w:t>
      </w:r>
      <w:r w:rsidRPr="002C07A5">
        <w:rPr>
          <w:rFonts w:ascii="Times New Roman" w:hAnsi="Times New Roman" w:cs="Times New Roman"/>
          <w:sz w:val="24"/>
          <w:szCs w:val="24"/>
        </w:rPr>
        <w:t xml:space="preserve"> </w:t>
      </w:r>
    </w:p>
    <w:p w:rsidR="002C07A5" w:rsidRPr="002C07A5" w:rsidRDefault="002C07A5" w:rsidP="00227FC1">
      <w:pPr>
        <w:pStyle w:val="a3"/>
        <w:numPr>
          <w:ilvl w:val="0"/>
          <w:numId w:val="14"/>
        </w:numPr>
        <w:ind w:right="282"/>
        <w:jc w:val="both"/>
        <w:rPr>
          <w:rFonts w:ascii="Times New Roman" w:hAnsi="Times New Roman" w:cs="Times New Roman"/>
          <w:sz w:val="24"/>
          <w:szCs w:val="24"/>
        </w:rPr>
      </w:pPr>
      <w:r w:rsidRPr="002C07A5">
        <w:rPr>
          <w:rFonts w:ascii="Times New Roman" w:hAnsi="Times New Roman" w:cs="Times New Roman"/>
          <w:sz w:val="24"/>
          <w:szCs w:val="24"/>
        </w:rPr>
        <w:t>Составлен и утвержден учебный план, позволяющий заложить фундамент знаний по основным дисциплинам, обеспечить уровень усвоения стандартов образования.</w:t>
      </w:r>
    </w:p>
    <w:p w:rsidR="002C07A5" w:rsidRPr="002C07A5" w:rsidRDefault="002C07A5" w:rsidP="00227FC1">
      <w:pPr>
        <w:pStyle w:val="a3"/>
        <w:numPr>
          <w:ilvl w:val="0"/>
          <w:numId w:val="14"/>
        </w:numPr>
        <w:ind w:right="282"/>
        <w:jc w:val="both"/>
        <w:rPr>
          <w:rFonts w:ascii="Times New Roman" w:hAnsi="Times New Roman" w:cs="Times New Roman"/>
          <w:sz w:val="24"/>
          <w:szCs w:val="24"/>
        </w:rPr>
      </w:pPr>
      <w:r w:rsidRPr="002C07A5">
        <w:rPr>
          <w:rFonts w:ascii="Times New Roman" w:hAnsi="Times New Roman" w:cs="Times New Roman"/>
          <w:sz w:val="24"/>
          <w:szCs w:val="24"/>
        </w:rPr>
        <w:t>Созданы методические объединения, работающие   по планам в соответствии с утвержденной  темой школы.</w:t>
      </w:r>
    </w:p>
    <w:p w:rsidR="002C07A5" w:rsidRPr="002C07A5" w:rsidRDefault="002C07A5" w:rsidP="00227FC1">
      <w:pPr>
        <w:pStyle w:val="a3"/>
        <w:numPr>
          <w:ilvl w:val="0"/>
          <w:numId w:val="14"/>
        </w:numPr>
        <w:ind w:right="282"/>
        <w:jc w:val="both"/>
        <w:rPr>
          <w:rFonts w:ascii="Times New Roman" w:hAnsi="Times New Roman" w:cs="Times New Roman"/>
          <w:sz w:val="24"/>
          <w:szCs w:val="24"/>
        </w:rPr>
      </w:pPr>
      <w:r w:rsidRPr="002C07A5">
        <w:rPr>
          <w:rFonts w:ascii="Times New Roman" w:hAnsi="Times New Roman" w:cs="Times New Roman"/>
          <w:sz w:val="24"/>
          <w:szCs w:val="24"/>
        </w:rPr>
        <w:t>Спланирована система ПК,  как одно из условий эффективной работы.</w:t>
      </w:r>
    </w:p>
    <w:p w:rsidR="002C07A5" w:rsidRPr="002C07A5" w:rsidRDefault="002C07A5" w:rsidP="00227FC1">
      <w:pPr>
        <w:pStyle w:val="a3"/>
        <w:numPr>
          <w:ilvl w:val="0"/>
          <w:numId w:val="14"/>
        </w:numPr>
        <w:ind w:right="282"/>
        <w:jc w:val="both"/>
        <w:rPr>
          <w:rFonts w:ascii="Times New Roman" w:hAnsi="Times New Roman" w:cs="Times New Roman"/>
          <w:sz w:val="24"/>
          <w:szCs w:val="24"/>
        </w:rPr>
      </w:pPr>
      <w:r w:rsidRPr="002C07A5">
        <w:rPr>
          <w:rFonts w:ascii="Times New Roman" w:hAnsi="Times New Roman" w:cs="Times New Roman"/>
          <w:sz w:val="24"/>
          <w:szCs w:val="24"/>
        </w:rPr>
        <w:t>Разработана система работы по обеспечению сохранности здоровья и здорового образа жизни учащихся.</w:t>
      </w:r>
    </w:p>
    <w:p w:rsidR="002C07A5" w:rsidRPr="002C07A5" w:rsidRDefault="002C07A5" w:rsidP="00227FC1">
      <w:pPr>
        <w:pStyle w:val="a3"/>
        <w:numPr>
          <w:ilvl w:val="0"/>
          <w:numId w:val="14"/>
        </w:numPr>
        <w:ind w:right="282"/>
        <w:jc w:val="both"/>
        <w:rPr>
          <w:rFonts w:ascii="Times New Roman" w:hAnsi="Times New Roman" w:cs="Times New Roman"/>
          <w:sz w:val="24"/>
          <w:szCs w:val="24"/>
        </w:rPr>
      </w:pPr>
      <w:r w:rsidRPr="002C07A5">
        <w:rPr>
          <w:rFonts w:ascii="Times New Roman" w:hAnsi="Times New Roman" w:cs="Times New Roman"/>
          <w:sz w:val="24"/>
          <w:szCs w:val="24"/>
        </w:rPr>
        <w:t>Проведены мероприятия по улучшению материально-технической базы кабинетов.</w:t>
      </w:r>
    </w:p>
    <w:p w:rsidR="002C07A5" w:rsidRPr="002C07A5" w:rsidRDefault="002C07A5" w:rsidP="00227FC1">
      <w:pPr>
        <w:pStyle w:val="a3"/>
        <w:ind w:left="0" w:right="282"/>
        <w:jc w:val="both"/>
        <w:rPr>
          <w:rFonts w:ascii="Times New Roman" w:hAnsi="Times New Roman" w:cs="Times New Roman"/>
          <w:sz w:val="24"/>
          <w:szCs w:val="24"/>
        </w:rPr>
      </w:pPr>
    </w:p>
    <w:p w:rsidR="002C07A5" w:rsidRPr="002C07A5" w:rsidRDefault="002C07A5" w:rsidP="001B098A">
      <w:pPr>
        <w:pStyle w:val="a3"/>
        <w:ind w:left="0" w:right="282"/>
        <w:jc w:val="both"/>
        <w:rPr>
          <w:rFonts w:ascii="Times New Roman" w:hAnsi="Times New Roman" w:cs="Times New Roman"/>
          <w:sz w:val="24"/>
          <w:szCs w:val="24"/>
        </w:rPr>
      </w:pPr>
      <w:r w:rsidRPr="002C07A5">
        <w:rPr>
          <w:rFonts w:ascii="Times New Roman" w:hAnsi="Times New Roman" w:cs="Times New Roman"/>
          <w:sz w:val="24"/>
          <w:szCs w:val="24"/>
        </w:rPr>
        <w:t>В соответствии с поставленными целями и задачами методическая работа осуществлялась по след</w:t>
      </w:r>
      <w:r>
        <w:rPr>
          <w:rFonts w:ascii="Times New Roman" w:hAnsi="Times New Roman" w:cs="Times New Roman"/>
          <w:sz w:val="24"/>
          <w:szCs w:val="24"/>
        </w:rPr>
        <w:t>ующим направлениям деятельности:</w:t>
      </w:r>
    </w:p>
    <w:p w:rsidR="002C07A5" w:rsidRPr="002C07A5" w:rsidRDefault="002C07A5" w:rsidP="001B098A">
      <w:pPr>
        <w:pStyle w:val="a3"/>
        <w:ind w:left="0" w:right="282"/>
        <w:jc w:val="both"/>
        <w:rPr>
          <w:rFonts w:ascii="Times New Roman" w:hAnsi="Times New Roman" w:cs="Times New Roman"/>
          <w:sz w:val="24"/>
          <w:szCs w:val="24"/>
        </w:rPr>
      </w:pPr>
    </w:p>
    <w:p w:rsidR="002C07A5" w:rsidRPr="002C07A5" w:rsidRDefault="002C07A5" w:rsidP="00353CDB">
      <w:pPr>
        <w:pStyle w:val="a3"/>
        <w:numPr>
          <w:ilvl w:val="0"/>
          <w:numId w:val="15"/>
        </w:numPr>
        <w:ind w:right="282"/>
        <w:jc w:val="both"/>
        <w:rPr>
          <w:rFonts w:ascii="Times New Roman" w:hAnsi="Times New Roman" w:cs="Times New Roman"/>
          <w:sz w:val="24"/>
          <w:szCs w:val="24"/>
        </w:rPr>
      </w:pPr>
      <w:r w:rsidRPr="002C07A5">
        <w:rPr>
          <w:rFonts w:ascii="Times New Roman" w:hAnsi="Times New Roman" w:cs="Times New Roman"/>
          <w:sz w:val="24"/>
          <w:szCs w:val="24"/>
        </w:rPr>
        <w:t>Заседания методических объединений</w:t>
      </w:r>
    </w:p>
    <w:p w:rsidR="002C07A5" w:rsidRPr="002C07A5" w:rsidRDefault="002C07A5" w:rsidP="00353CDB">
      <w:pPr>
        <w:pStyle w:val="a3"/>
        <w:numPr>
          <w:ilvl w:val="0"/>
          <w:numId w:val="15"/>
        </w:numPr>
        <w:ind w:right="282"/>
        <w:jc w:val="both"/>
        <w:rPr>
          <w:rFonts w:ascii="Times New Roman" w:hAnsi="Times New Roman" w:cs="Times New Roman"/>
          <w:sz w:val="24"/>
          <w:szCs w:val="24"/>
        </w:rPr>
      </w:pPr>
      <w:r w:rsidRPr="002C07A5">
        <w:rPr>
          <w:rFonts w:ascii="Times New Roman" w:hAnsi="Times New Roman" w:cs="Times New Roman"/>
          <w:sz w:val="24"/>
          <w:szCs w:val="24"/>
        </w:rPr>
        <w:t>Работа учителей над темами самообразования</w:t>
      </w:r>
    </w:p>
    <w:p w:rsidR="002C07A5" w:rsidRPr="002C07A5" w:rsidRDefault="002C07A5" w:rsidP="00353CDB">
      <w:pPr>
        <w:pStyle w:val="a3"/>
        <w:numPr>
          <w:ilvl w:val="0"/>
          <w:numId w:val="15"/>
        </w:numPr>
        <w:ind w:right="282"/>
        <w:jc w:val="both"/>
        <w:rPr>
          <w:rFonts w:ascii="Times New Roman" w:hAnsi="Times New Roman" w:cs="Times New Roman"/>
          <w:sz w:val="24"/>
          <w:szCs w:val="24"/>
        </w:rPr>
      </w:pPr>
      <w:r w:rsidRPr="002C07A5">
        <w:rPr>
          <w:rFonts w:ascii="Times New Roman" w:hAnsi="Times New Roman" w:cs="Times New Roman"/>
          <w:sz w:val="24"/>
          <w:szCs w:val="24"/>
        </w:rPr>
        <w:t>Посещение уроков и их анализ</w:t>
      </w:r>
    </w:p>
    <w:p w:rsidR="002C07A5" w:rsidRPr="002C07A5" w:rsidRDefault="002C07A5" w:rsidP="00353CDB">
      <w:pPr>
        <w:pStyle w:val="a3"/>
        <w:numPr>
          <w:ilvl w:val="0"/>
          <w:numId w:val="15"/>
        </w:numPr>
        <w:ind w:right="282"/>
        <w:jc w:val="both"/>
        <w:rPr>
          <w:rFonts w:ascii="Times New Roman" w:hAnsi="Times New Roman" w:cs="Times New Roman"/>
          <w:sz w:val="24"/>
          <w:szCs w:val="24"/>
        </w:rPr>
      </w:pPr>
      <w:r w:rsidRPr="002C07A5">
        <w:rPr>
          <w:rFonts w:ascii="Times New Roman" w:hAnsi="Times New Roman" w:cs="Times New Roman"/>
          <w:sz w:val="24"/>
          <w:szCs w:val="24"/>
        </w:rPr>
        <w:t>Индивидуальные беседы по организации и проведению уроков</w:t>
      </w:r>
    </w:p>
    <w:p w:rsidR="002C07A5" w:rsidRPr="002C07A5" w:rsidRDefault="002C07A5" w:rsidP="00353CDB">
      <w:pPr>
        <w:pStyle w:val="a3"/>
        <w:numPr>
          <w:ilvl w:val="0"/>
          <w:numId w:val="15"/>
        </w:numPr>
        <w:ind w:right="282"/>
        <w:jc w:val="both"/>
        <w:rPr>
          <w:rFonts w:ascii="Times New Roman" w:hAnsi="Times New Roman" w:cs="Times New Roman"/>
          <w:sz w:val="24"/>
          <w:szCs w:val="24"/>
        </w:rPr>
      </w:pPr>
      <w:r w:rsidRPr="002C07A5">
        <w:rPr>
          <w:rFonts w:ascii="Times New Roman" w:hAnsi="Times New Roman" w:cs="Times New Roman"/>
          <w:sz w:val="24"/>
          <w:szCs w:val="24"/>
        </w:rPr>
        <w:t>Организация курсовой подготовки учителей</w:t>
      </w:r>
    </w:p>
    <w:p w:rsidR="002C07A5" w:rsidRPr="002C07A5" w:rsidRDefault="002C07A5" w:rsidP="00353CDB">
      <w:pPr>
        <w:pStyle w:val="a3"/>
        <w:numPr>
          <w:ilvl w:val="0"/>
          <w:numId w:val="15"/>
        </w:numPr>
        <w:ind w:right="282"/>
        <w:jc w:val="both"/>
        <w:rPr>
          <w:rFonts w:ascii="Times New Roman" w:hAnsi="Times New Roman" w:cs="Times New Roman"/>
          <w:sz w:val="24"/>
          <w:szCs w:val="24"/>
        </w:rPr>
      </w:pPr>
      <w:r w:rsidRPr="002C07A5">
        <w:rPr>
          <w:rFonts w:ascii="Times New Roman" w:hAnsi="Times New Roman" w:cs="Times New Roman"/>
          <w:sz w:val="24"/>
          <w:szCs w:val="24"/>
        </w:rPr>
        <w:t>Аттестация педагогических кадров</w:t>
      </w:r>
    </w:p>
    <w:p w:rsidR="002C07A5" w:rsidRPr="002C07A5" w:rsidRDefault="002C07A5" w:rsidP="001B098A">
      <w:pPr>
        <w:pStyle w:val="a3"/>
        <w:ind w:left="0" w:right="282"/>
        <w:jc w:val="both"/>
        <w:rPr>
          <w:rFonts w:ascii="Times New Roman" w:hAnsi="Times New Roman" w:cs="Times New Roman"/>
          <w:sz w:val="24"/>
          <w:szCs w:val="24"/>
        </w:rPr>
      </w:pPr>
    </w:p>
    <w:p w:rsidR="002C07A5" w:rsidRPr="002C07A5" w:rsidRDefault="002C07A5" w:rsidP="001B098A">
      <w:pPr>
        <w:pStyle w:val="a3"/>
        <w:ind w:left="0" w:right="282" w:firstLine="360"/>
        <w:jc w:val="both"/>
        <w:rPr>
          <w:rFonts w:ascii="Times New Roman" w:hAnsi="Times New Roman" w:cs="Times New Roman"/>
          <w:sz w:val="24"/>
          <w:szCs w:val="24"/>
        </w:rPr>
      </w:pPr>
      <w:r w:rsidRPr="002C07A5">
        <w:rPr>
          <w:rFonts w:ascii="Times New Roman" w:hAnsi="Times New Roman" w:cs="Times New Roman"/>
          <w:sz w:val="24"/>
          <w:szCs w:val="24"/>
        </w:rPr>
        <w:t>В школе функционируют методические объединения классных руководителей, учителей-предметни</w:t>
      </w:r>
      <w:r w:rsidR="007F2AB5">
        <w:rPr>
          <w:rFonts w:ascii="Times New Roman" w:hAnsi="Times New Roman" w:cs="Times New Roman"/>
          <w:sz w:val="24"/>
          <w:szCs w:val="24"/>
        </w:rPr>
        <w:t>ков, учителей начальных классов</w:t>
      </w:r>
      <w:r w:rsidRPr="002C07A5">
        <w:rPr>
          <w:rFonts w:ascii="Times New Roman" w:hAnsi="Times New Roman" w:cs="Times New Roman"/>
          <w:sz w:val="24"/>
          <w:szCs w:val="24"/>
        </w:rPr>
        <w:t>. Все эти звенья методической службы имеют свои планы и осуществляют работу под руководством руководителей методических объединений. Методические объединения:</w:t>
      </w:r>
    </w:p>
    <w:p w:rsidR="002C07A5" w:rsidRPr="002C07A5" w:rsidRDefault="002C07A5" w:rsidP="001B098A">
      <w:pPr>
        <w:pStyle w:val="a3"/>
        <w:ind w:left="0" w:right="282"/>
        <w:jc w:val="both"/>
        <w:rPr>
          <w:rFonts w:ascii="Times New Roman" w:hAnsi="Times New Roman" w:cs="Times New Roman"/>
          <w:sz w:val="24"/>
          <w:szCs w:val="24"/>
        </w:rPr>
      </w:pPr>
    </w:p>
    <w:p w:rsidR="002C07A5" w:rsidRPr="002C07A5" w:rsidRDefault="002C07A5" w:rsidP="00353CDB">
      <w:pPr>
        <w:pStyle w:val="a3"/>
        <w:numPr>
          <w:ilvl w:val="0"/>
          <w:numId w:val="19"/>
        </w:numPr>
        <w:ind w:right="282"/>
        <w:jc w:val="both"/>
        <w:rPr>
          <w:rFonts w:ascii="Times New Roman" w:hAnsi="Times New Roman" w:cs="Times New Roman"/>
          <w:sz w:val="24"/>
          <w:szCs w:val="24"/>
        </w:rPr>
      </w:pPr>
      <w:r w:rsidRPr="002C07A5">
        <w:rPr>
          <w:rFonts w:ascii="Times New Roman" w:hAnsi="Times New Roman" w:cs="Times New Roman"/>
          <w:sz w:val="24"/>
          <w:szCs w:val="24"/>
        </w:rPr>
        <w:t xml:space="preserve">МО учителей – предметников (руководитель </w:t>
      </w:r>
      <w:proofErr w:type="spellStart"/>
      <w:r w:rsidRPr="002C07A5">
        <w:rPr>
          <w:rFonts w:ascii="Times New Roman" w:hAnsi="Times New Roman" w:cs="Times New Roman"/>
          <w:sz w:val="24"/>
          <w:szCs w:val="24"/>
        </w:rPr>
        <w:t>Фалькова</w:t>
      </w:r>
      <w:proofErr w:type="spellEnd"/>
      <w:r w:rsidRPr="002C07A5">
        <w:rPr>
          <w:rFonts w:ascii="Times New Roman" w:hAnsi="Times New Roman" w:cs="Times New Roman"/>
          <w:sz w:val="24"/>
          <w:szCs w:val="24"/>
        </w:rPr>
        <w:t xml:space="preserve"> А. В.)</w:t>
      </w:r>
    </w:p>
    <w:p w:rsidR="002C07A5" w:rsidRPr="002C07A5" w:rsidRDefault="002C07A5" w:rsidP="00353CDB">
      <w:pPr>
        <w:pStyle w:val="a3"/>
        <w:numPr>
          <w:ilvl w:val="0"/>
          <w:numId w:val="19"/>
        </w:numPr>
        <w:ind w:right="282"/>
        <w:jc w:val="both"/>
        <w:rPr>
          <w:rFonts w:ascii="Times New Roman" w:hAnsi="Times New Roman" w:cs="Times New Roman"/>
          <w:sz w:val="24"/>
          <w:szCs w:val="24"/>
        </w:rPr>
      </w:pPr>
      <w:r w:rsidRPr="002C07A5">
        <w:rPr>
          <w:rFonts w:ascii="Times New Roman" w:hAnsi="Times New Roman" w:cs="Times New Roman"/>
          <w:sz w:val="24"/>
          <w:szCs w:val="24"/>
        </w:rPr>
        <w:t>МО учителей начальных классов (руководитель Малышева М. А.)</w:t>
      </w:r>
    </w:p>
    <w:p w:rsidR="002C07A5" w:rsidRPr="002C07A5" w:rsidRDefault="002C07A5" w:rsidP="00353CDB">
      <w:pPr>
        <w:pStyle w:val="a3"/>
        <w:numPr>
          <w:ilvl w:val="0"/>
          <w:numId w:val="19"/>
        </w:numPr>
        <w:ind w:right="282"/>
        <w:jc w:val="both"/>
        <w:rPr>
          <w:rFonts w:ascii="Times New Roman" w:hAnsi="Times New Roman" w:cs="Times New Roman"/>
          <w:sz w:val="24"/>
          <w:szCs w:val="24"/>
        </w:rPr>
      </w:pPr>
      <w:r w:rsidRPr="002C07A5">
        <w:rPr>
          <w:rFonts w:ascii="Times New Roman" w:hAnsi="Times New Roman" w:cs="Times New Roman"/>
          <w:sz w:val="24"/>
          <w:szCs w:val="24"/>
        </w:rPr>
        <w:t>МО классных руководителей (руководитель Третьякова Ж. В.)</w:t>
      </w:r>
    </w:p>
    <w:p w:rsidR="008F0E75" w:rsidRPr="008F0E75" w:rsidRDefault="008F0E75" w:rsidP="008F0E75">
      <w:pPr>
        <w:spacing w:after="0" w:line="240" w:lineRule="auto"/>
        <w:jc w:val="center"/>
        <w:rPr>
          <w:rFonts w:ascii="Times New Roman" w:hAnsi="Times New Roman" w:cs="Times New Roman"/>
          <w:b/>
          <w:i/>
          <w:sz w:val="24"/>
          <w:szCs w:val="24"/>
        </w:rPr>
      </w:pPr>
      <w:r w:rsidRPr="008F0E75">
        <w:rPr>
          <w:rFonts w:ascii="Times New Roman" w:hAnsi="Times New Roman" w:cs="Times New Roman"/>
          <w:b/>
          <w:i/>
          <w:sz w:val="24"/>
          <w:szCs w:val="24"/>
        </w:rPr>
        <w:t>Выступления педагогов</w:t>
      </w:r>
    </w:p>
    <w:p w:rsidR="008F0E75" w:rsidRPr="008F0E75" w:rsidRDefault="008F0E75" w:rsidP="008F0E75">
      <w:pPr>
        <w:spacing w:after="0" w:line="240" w:lineRule="auto"/>
        <w:jc w:val="center"/>
        <w:rPr>
          <w:rFonts w:ascii="Times New Roman" w:hAnsi="Times New Roman" w:cs="Times New Roman"/>
          <w:b/>
          <w:i/>
          <w:sz w:val="24"/>
          <w:szCs w:val="24"/>
        </w:rPr>
      </w:pPr>
      <w:r w:rsidRPr="008F0E75">
        <w:rPr>
          <w:rFonts w:ascii="Times New Roman" w:hAnsi="Times New Roman" w:cs="Times New Roman"/>
          <w:b/>
          <w:i/>
          <w:sz w:val="24"/>
          <w:szCs w:val="24"/>
        </w:rPr>
        <w:t>на мероприятиях муниципального и регионального уровня</w:t>
      </w:r>
    </w:p>
    <w:p w:rsidR="008F0E75" w:rsidRDefault="008F0E75" w:rsidP="008F0E75">
      <w:pPr>
        <w:spacing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1384"/>
        <w:gridCol w:w="4996"/>
        <w:gridCol w:w="3191"/>
      </w:tblGrid>
      <w:tr w:rsidR="008F0E75" w:rsidTr="00630CBB">
        <w:tc>
          <w:tcPr>
            <w:tcW w:w="1384" w:type="dxa"/>
          </w:tcPr>
          <w:p w:rsidR="008F0E75" w:rsidRPr="00A5302E" w:rsidRDefault="008F0E75" w:rsidP="00630CBB">
            <w:pPr>
              <w:rPr>
                <w:rFonts w:ascii="Times New Roman" w:hAnsi="Times New Roman" w:cs="Times New Roman"/>
                <w:sz w:val="20"/>
                <w:szCs w:val="20"/>
              </w:rPr>
            </w:pPr>
            <w:r w:rsidRPr="00A5302E">
              <w:rPr>
                <w:rFonts w:ascii="Times New Roman" w:hAnsi="Times New Roman" w:cs="Times New Roman"/>
                <w:sz w:val="20"/>
                <w:szCs w:val="20"/>
              </w:rPr>
              <w:t xml:space="preserve">№ </w:t>
            </w:r>
            <w:proofErr w:type="gramStart"/>
            <w:r w:rsidRPr="00A5302E">
              <w:rPr>
                <w:rFonts w:ascii="Times New Roman" w:hAnsi="Times New Roman" w:cs="Times New Roman"/>
                <w:sz w:val="20"/>
                <w:szCs w:val="20"/>
              </w:rPr>
              <w:t>п</w:t>
            </w:r>
            <w:proofErr w:type="gramEnd"/>
            <w:r w:rsidRPr="00A5302E">
              <w:rPr>
                <w:rFonts w:ascii="Times New Roman" w:hAnsi="Times New Roman" w:cs="Times New Roman"/>
                <w:sz w:val="20"/>
                <w:szCs w:val="20"/>
              </w:rPr>
              <w:t>/п</w:t>
            </w:r>
          </w:p>
        </w:tc>
        <w:tc>
          <w:tcPr>
            <w:tcW w:w="4996" w:type="dxa"/>
          </w:tcPr>
          <w:p w:rsidR="008F0E75" w:rsidRPr="00A5302E" w:rsidRDefault="008F0E75" w:rsidP="00630CBB">
            <w:pPr>
              <w:rPr>
                <w:rFonts w:ascii="Times New Roman" w:hAnsi="Times New Roman" w:cs="Times New Roman"/>
                <w:sz w:val="20"/>
                <w:szCs w:val="20"/>
              </w:rPr>
            </w:pPr>
            <w:r w:rsidRPr="00A5302E">
              <w:rPr>
                <w:rFonts w:ascii="Times New Roman" w:hAnsi="Times New Roman" w:cs="Times New Roman"/>
                <w:sz w:val="20"/>
                <w:szCs w:val="20"/>
              </w:rPr>
              <w:t>Мероприятия</w:t>
            </w:r>
          </w:p>
          <w:p w:rsidR="008F0E75" w:rsidRPr="00A5302E" w:rsidRDefault="008F0E75" w:rsidP="00630CBB">
            <w:pPr>
              <w:rPr>
                <w:rFonts w:ascii="Times New Roman" w:hAnsi="Times New Roman" w:cs="Times New Roman"/>
                <w:sz w:val="20"/>
                <w:szCs w:val="20"/>
              </w:rPr>
            </w:pPr>
          </w:p>
        </w:tc>
        <w:tc>
          <w:tcPr>
            <w:tcW w:w="3191" w:type="dxa"/>
          </w:tcPr>
          <w:p w:rsidR="008F0E75" w:rsidRPr="00A5302E" w:rsidRDefault="008F0E75" w:rsidP="00630CBB">
            <w:pPr>
              <w:rPr>
                <w:rFonts w:ascii="Times New Roman" w:hAnsi="Times New Roman" w:cs="Times New Roman"/>
                <w:sz w:val="20"/>
                <w:szCs w:val="20"/>
              </w:rPr>
            </w:pPr>
            <w:r w:rsidRPr="00A5302E">
              <w:rPr>
                <w:rFonts w:ascii="Times New Roman" w:hAnsi="Times New Roman" w:cs="Times New Roman"/>
                <w:sz w:val="20"/>
                <w:szCs w:val="20"/>
              </w:rPr>
              <w:t>Ф.И.О. педагогов</w:t>
            </w:r>
          </w:p>
        </w:tc>
      </w:tr>
      <w:tr w:rsidR="008F0E75" w:rsidTr="00630CBB">
        <w:tc>
          <w:tcPr>
            <w:tcW w:w="1384" w:type="dxa"/>
          </w:tcPr>
          <w:p w:rsidR="008F0E75" w:rsidRPr="00A5302E" w:rsidRDefault="008F0E75" w:rsidP="00630CBB">
            <w:pPr>
              <w:rPr>
                <w:rFonts w:ascii="Times New Roman" w:hAnsi="Times New Roman" w:cs="Times New Roman"/>
                <w:sz w:val="20"/>
                <w:szCs w:val="20"/>
              </w:rPr>
            </w:pPr>
            <w:r w:rsidRPr="00A5302E">
              <w:rPr>
                <w:rFonts w:ascii="Times New Roman" w:hAnsi="Times New Roman" w:cs="Times New Roman"/>
                <w:sz w:val="20"/>
                <w:szCs w:val="20"/>
              </w:rPr>
              <w:t>1</w:t>
            </w:r>
          </w:p>
        </w:tc>
        <w:tc>
          <w:tcPr>
            <w:tcW w:w="4996" w:type="dxa"/>
          </w:tcPr>
          <w:p w:rsidR="008F0E75" w:rsidRPr="00A5302E" w:rsidRDefault="008F0E75" w:rsidP="00630CBB">
            <w:pPr>
              <w:rPr>
                <w:rFonts w:ascii="Times New Roman" w:hAnsi="Times New Roman"/>
                <w:sz w:val="20"/>
                <w:szCs w:val="20"/>
              </w:rPr>
            </w:pPr>
            <w:r w:rsidRPr="00A5302E">
              <w:rPr>
                <w:rFonts w:ascii="Times New Roman" w:hAnsi="Times New Roman"/>
                <w:sz w:val="20"/>
                <w:szCs w:val="20"/>
              </w:rPr>
              <w:t>Городской конкурс «Учитель года», номинация «Дебют»</w:t>
            </w:r>
          </w:p>
          <w:p w:rsidR="008F0E75" w:rsidRPr="00A5302E" w:rsidRDefault="008F0E75" w:rsidP="00630CBB">
            <w:pPr>
              <w:rPr>
                <w:rFonts w:ascii="Times New Roman" w:hAnsi="Times New Roman" w:cs="Times New Roman"/>
                <w:sz w:val="20"/>
                <w:szCs w:val="20"/>
              </w:rPr>
            </w:pPr>
          </w:p>
        </w:tc>
        <w:tc>
          <w:tcPr>
            <w:tcW w:w="3191" w:type="dxa"/>
          </w:tcPr>
          <w:p w:rsidR="008F0E75" w:rsidRPr="00A5302E" w:rsidRDefault="008F0E75" w:rsidP="00630CBB">
            <w:pPr>
              <w:rPr>
                <w:rFonts w:ascii="Times New Roman" w:hAnsi="Times New Roman" w:cs="Times New Roman"/>
                <w:sz w:val="20"/>
                <w:szCs w:val="20"/>
              </w:rPr>
            </w:pPr>
            <w:proofErr w:type="spellStart"/>
            <w:r w:rsidRPr="00A5302E">
              <w:rPr>
                <w:rFonts w:ascii="Times New Roman" w:hAnsi="Times New Roman"/>
                <w:sz w:val="20"/>
                <w:szCs w:val="20"/>
              </w:rPr>
              <w:lastRenderedPageBreak/>
              <w:t>Деревягин</w:t>
            </w:r>
            <w:proofErr w:type="spellEnd"/>
            <w:r w:rsidRPr="00A5302E">
              <w:rPr>
                <w:rFonts w:ascii="Times New Roman" w:hAnsi="Times New Roman"/>
                <w:sz w:val="20"/>
                <w:szCs w:val="20"/>
              </w:rPr>
              <w:t xml:space="preserve"> А.В.</w:t>
            </w:r>
          </w:p>
        </w:tc>
      </w:tr>
      <w:tr w:rsidR="008F0E75" w:rsidTr="00630CBB">
        <w:tc>
          <w:tcPr>
            <w:tcW w:w="1384" w:type="dxa"/>
          </w:tcPr>
          <w:p w:rsidR="008F0E75" w:rsidRPr="00A5302E" w:rsidRDefault="008F0E75" w:rsidP="00630CBB">
            <w:pPr>
              <w:rPr>
                <w:rFonts w:ascii="Times New Roman" w:hAnsi="Times New Roman" w:cs="Times New Roman"/>
                <w:sz w:val="20"/>
                <w:szCs w:val="20"/>
              </w:rPr>
            </w:pPr>
            <w:r w:rsidRPr="00A5302E">
              <w:rPr>
                <w:rFonts w:ascii="Times New Roman" w:hAnsi="Times New Roman" w:cs="Times New Roman"/>
                <w:sz w:val="20"/>
                <w:szCs w:val="20"/>
              </w:rPr>
              <w:lastRenderedPageBreak/>
              <w:t>2</w:t>
            </w:r>
          </w:p>
        </w:tc>
        <w:tc>
          <w:tcPr>
            <w:tcW w:w="4996" w:type="dxa"/>
          </w:tcPr>
          <w:p w:rsidR="00BF2D5C" w:rsidRPr="00ED2882" w:rsidRDefault="00BF2D5C" w:rsidP="00BF2D5C">
            <w:pPr>
              <w:suppressAutoHyphens/>
              <w:spacing w:line="24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29.09</w:t>
            </w:r>
            <w:r>
              <w:rPr>
                <w:rFonts w:ascii="Times New Roman" w:eastAsia="Times New Roman" w:hAnsi="Times New Roman" w:cs="Times New Roman"/>
                <w:lang w:eastAsia="ar-SA"/>
              </w:rPr>
              <w:t xml:space="preserve"> </w:t>
            </w:r>
            <w:r w:rsidRPr="00ED2882">
              <w:rPr>
                <w:rFonts w:ascii="Times New Roman" w:eastAsia="Times New Roman" w:hAnsi="Times New Roman" w:cs="Times New Roman"/>
                <w:lang w:eastAsia="ar-SA"/>
              </w:rPr>
              <w:t>Семинар в Медвежьегорске</w:t>
            </w:r>
          </w:p>
          <w:p w:rsidR="00BF2D5C" w:rsidRPr="00ED2882" w:rsidRDefault="00BF2D5C" w:rsidP="00BF2D5C">
            <w:pPr>
              <w:suppressAutoHyphens/>
              <w:spacing w:line="24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Выступление  «Изучение историко-культурных объектов района»</w:t>
            </w:r>
          </w:p>
          <w:p w:rsidR="008F0E75" w:rsidRPr="00A5302E" w:rsidRDefault="008F0E75" w:rsidP="00BF2D5C">
            <w:pPr>
              <w:rPr>
                <w:rFonts w:ascii="Times New Roman" w:hAnsi="Times New Roman" w:cs="Times New Roman"/>
                <w:sz w:val="20"/>
                <w:szCs w:val="20"/>
              </w:rPr>
            </w:pPr>
          </w:p>
        </w:tc>
        <w:tc>
          <w:tcPr>
            <w:tcW w:w="3191" w:type="dxa"/>
          </w:tcPr>
          <w:p w:rsidR="008F0E75" w:rsidRPr="00A5302E" w:rsidRDefault="00BF2D5C" w:rsidP="00630CBB">
            <w:pPr>
              <w:rPr>
                <w:rFonts w:ascii="Times New Roman" w:hAnsi="Times New Roman" w:cs="Times New Roman"/>
                <w:sz w:val="20"/>
                <w:szCs w:val="20"/>
              </w:rPr>
            </w:pPr>
            <w:proofErr w:type="spellStart"/>
            <w:r>
              <w:rPr>
                <w:rFonts w:ascii="Times New Roman" w:hAnsi="Times New Roman"/>
                <w:sz w:val="20"/>
                <w:szCs w:val="20"/>
              </w:rPr>
              <w:t>Тидякина</w:t>
            </w:r>
            <w:proofErr w:type="spellEnd"/>
            <w:r>
              <w:rPr>
                <w:rFonts w:ascii="Times New Roman" w:hAnsi="Times New Roman"/>
                <w:sz w:val="20"/>
                <w:szCs w:val="20"/>
              </w:rPr>
              <w:t xml:space="preserve"> С.Р.</w:t>
            </w:r>
          </w:p>
        </w:tc>
      </w:tr>
      <w:tr w:rsidR="008F0E75" w:rsidTr="00630CBB">
        <w:tc>
          <w:tcPr>
            <w:tcW w:w="1384" w:type="dxa"/>
          </w:tcPr>
          <w:p w:rsidR="008F0E75" w:rsidRPr="00A5302E" w:rsidRDefault="008F0E75" w:rsidP="00630CBB">
            <w:pPr>
              <w:rPr>
                <w:rFonts w:ascii="Times New Roman" w:hAnsi="Times New Roman" w:cs="Times New Roman"/>
                <w:sz w:val="20"/>
                <w:szCs w:val="20"/>
              </w:rPr>
            </w:pPr>
            <w:r w:rsidRPr="00A5302E">
              <w:rPr>
                <w:rFonts w:ascii="Times New Roman" w:hAnsi="Times New Roman" w:cs="Times New Roman"/>
                <w:sz w:val="20"/>
                <w:szCs w:val="20"/>
              </w:rPr>
              <w:t>3</w:t>
            </w:r>
          </w:p>
        </w:tc>
        <w:tc>
          <w:tcPr>
            <w:tcW w:w="4996" w:type="dxa"/>
          </w:tcPr>
          <w:p w:rsidR="008F0E75" w:rsidRPr="00A5302E" w:rsidRDefault="00BF2D5C" w:rsidP="00630CBB">
            <w:pPr>
              <w:rPr>
                <w:rFonts w:ascii="Times New Roman" w:hAnsi="Times New Roman" w:cs="Times New Roman"/>
                <w:sz w:val="20"/>
                <w:szCs w:val="20"/>
              </w:rPr>
            </w:pPr>
            <w:r w:rsidRPr="00ED2882">
              <w:rPr>
                <w:rFonts w:ascii="Times New Roman" w:eastAsia="Times New Roman" w:hAnsi="Times New Roman" w:cs="Times New Roman"/>
                <w:lang w:eastAsia="ar-SA"/>
              </w:rPr>
              <w:t>22.04 Региональный научно-практический семинар «Кадровый состав образовательной организации как одно из условий эффективности её функционирования» (для школ, работающих в сложных социальных контекстах).</w:t>
            </w:r>
          </w:p>
        </w:tc>
        <w:tc>
          <w:tcPr>
            <w:tcW w:w="3191" w:type="dxa"/>
          </w:tcPr>
          <w:p w:rsidR="008F0E75" w:rsidRPr="00A5302E" w:rsidRDefault="008F0E75" w:rsidP="00630CBB">
            <w:pPr>
              <w:rPr>
                <w:rFonts w:ascii="Times New Roman" w:hAnsi="Times New Roman" w:cs="Times New Roman"/>
                <w:sz w:val="20"/>
                <w:szCs w:val="20"/>
              </w:rPr>
            </w:pPr>
            <w:r w:rsidRPr="00A5302E">
              <w:rPr>
                <w:rFonts w:ascii="Times New Roman" w:hAnsi="Times New Roman" w:cs="Times New Roman"/>
                <w:sz w:val="20"/>
                <w:szCs w:val="20"/>
              </w:rPr>
              <w:t>Сологуб О.Н.</w:t>
            </w:r>
          </w:p>
          <w:p w:rsidR="008F0E75" w:rsidRPr="00A5302E" w:rsidRDefault="008F0E75" w:rsidP="00630CBB">
            <w:pPr>
              <w:rPr>
                <w:rFonts w:ascii="Times New Roman" w:hAnsi="Times New Roman" w:cs="Times New Roman"/>
                <w:sz w:val="20"/>
                <w:szCs w:val="20"/>
              </w:rPr>
            </w:pPr>
            <w:r w:rsidRPr="00A5302E">
              <w:rPr>
                <w:rFonts w:ascii="Times New Roman" w:hAnsi="Times New Roman" w:cs="Times New Roman"/>
                <w:sz w:val="20"/>
                <w:szCs w:val="20"/>
              </w:rPr>
              <w:t>Павлова О.Ф.</w:t>
            </w:r>
          </w:p>
          <w:p w:rsidR="008F0E75" w:rsidRDefault="008F0E75" w:rsidP="00630CBB">
            <w:pPr>
              <w:rPr>
                <w:rFonts w:ascii="Times New Roman" w:hAnsi="Times New Roman" w:cs="Times New Roman"/>
                <w:sz w:val="20"/>
                <w:szCs w:val="20"/>
              </w:rPr>
            </w:pPr>
            <w:r w:rsidRPr="00A5302E">
              <w:rPr>
                <w:rFonts w:ascii="Times New Roman" w:hAnsi="Times New Roman" w:cs="Times New Roman"/>
                <w:sz w:val="20"/>
                <w:szCs w:val="20"/>
              </w:rPr>
              <w:t>Лапин И.М.</w:t>
            </w:r>
          </w:p>
          <w:p w:rsidR="00BF2D5C" w:rsidRPr="00A5302E" w:rsidRDefault="00BF2D5C" w:rsidP="00630CBB">
            <w:pPr>
              <w:rPr>
                <w:rFonts w:ascii="Times New Roman" w:hAnsi="Times New Roman" w:cs="Times New Roman"/>
                <w:sz w:val="20"/>
                <w:szCs w:val="20"/>
              </w:rPr>
            </w:pPr>
            <w:proofErr w:type="spellStart"/>
            <w:r>
              <w:rPr>
                <w:rFonts w:ascii="Times New Roman" w:hAnsi="Times New Roman" w:cs="Times New Roman"/>
                <w:sz w:val="20"/>
                <w:szCs w:val="20"/>
              </w:rPr>
              <w:t>Тидякина</w:t>
            </w:r>
            <w:proofErr w:type="spellEnd"/>
            <w:r>
              <w:rPr>
                <w:rFonts w:ascii="Times New Roman" w:hAnsi="Times New Roman" w:cs="Times New Roman"/>
                <w:sz w:val="20"/>
                <w:szCs w:val="20"/>
              </w:rPr>
              <w:t xml:space="preserve"> С.Р.</w:t>
            </w:r>
          </w:p>
        </w:tc>
      </w:tr>
      <w:tr w:rsidR="008F0E75" w:rsidTr="00630CBB">
        <w:tc>
          <w:tcPr>
            <w:tcW w:w="1384" w:type="dxa"/>
          </w:tcPr>
          <w:p w:rsidR="008F0E75" w:rsidRPr="00A5302E" w:rsidRDefault="008F0E75" w:rsidP="00630CBB">
            <w:pPr>
              <w:rPr>
                <w:rFonts w:ascii="Times New Roman" w:hAnsi="Times New Roman" w:cs="Times New Roman"/>
                <w:sz w:val="20"/>
                <w:szCs w:val="20"/>
              </w:rPr>
            </w:pPr>
            <w:r w:rsidRPr="00A5302E">
              <w:rPr>
                <w:rFonts w:ascii="Times New Roman" w:hAnsi="Times New Roman" w:cs="Times New Roman"/>
                <w:sz w:val="20"/>
                <w:szCs w:val="20"/>
              </w:rPr>
              <w:t>4.</w:t>
            </w:r>
          </w:p>
        </w:tc>
        <w:tc>
          <w:tcPr>
            <w:tcW w:w="4996" w:type="dxa"/>
          </w:tcPr>
          <w:p w:rsidR="008F0E75" w:rsidRPr="00A5302E" w:rsidRDefault="00BF2D5C" w:rsidP="00630CBB">
            <w:pPr>
              <w:rPr>
                <w:rFonts w:ascii="Times New Roman" w:hAnsi="Times New Roman" w:cs="Times New Roman"/>
                <w:sz w:val="20"/>
                <w:szCs w:val="20"/>
              </w:rPr>
            </w:pPr>
            <w:r w:rsidRPr="00ED2882">
              <w:rPr>
                <w:rFonts w:ascii="Times New Roman" w:eastAsia="Times New Roman" w:hAnsi="Times New Roman" w:cs="Times New Roman"/>
                <w:lang w:eastAsia="ar-SA"/>
              </w:rPr>
              <w:t xml:space="preserve">29.04 Республиканский практико-ориентированный семинар «Повышение качества работы учителей в школе как одно из условий перехода в эффективный режим работы». </w:t>
            </w:r>
            <w:proofErr w:type="spellStart"/>
            <w:r w:rsidRPr="00ED2882">
              <w:rPr>
                <w:rFonts w:ascii="Times New Roman" w:eastAsia="Times New Roman" w:hAnsi="Times New Roman" w:cs="Times New Roman"/>
                <w:lang w:eastAsia="ar-SA"/>
              </w:rPr>
              <w:t>Летнереченская</w:t>
            </w:r>
            <w:proofErr w:type="spellEnd"/>
            <w:r w:rsidRPr="00ED2882">
              <w:rPr>
                <w:rFonts w:ascii="Times New Roman" w:eastAsia="Times New Roman" w:hAnsi="Times New Roman" w:cs="Times New Roman"/>
                <w:lang w:eastAsia="ar-SA"/>
              </w:rPr>
              <w:t xml:space="preserve"> средняя школа. Мастер</w:t>
            </w:r>
            <w:r>
              <w:rPr>
                <w:rFonts w:ascii="Times New Roman" w:eastAsia="Times New Roman" w:hAnsi="Times New Roman" w:cs="Times New Roman"/>
                <w:lang w:eastAsia="ar-SA"/>
              </w:rPr>
              <w:t>-</w:t>
            </w:r>
            <w:r w:rsidRPr="00ED2882">
              <w:rPr>
                <w:rFonts w:ascii="Times New Roman" w:eastAsia="Times New Roman" w:hAnsi="Times New Roman" w:cs="Times New Roman"/>
                <w:lang w:eastAsia="ar-SA"/>
              </w:rPr>
              <w:t xml:space="preserve"> класс</w:t>
            </w:r>
            <w:r w:rsidRPr="00BF2D5C">
              <w:rPr>
                <w:rFonts w:ascii="Times New Roman" w:eastAsia="Times New Roman" w:hAnsi="Times New Roman" w:cs="Times New Roman"/>
                <w:sz w:val="24"/>
                <w:lang w:eastAsia="ar-SA"/>
              </w:rPr>
              <w:t xml:space="preserve"> </w:t>
            </w:r>
          </w:p>
        </w:tc>
        <w:tc>
          <w:tcPr>
            <w:tcW w:w="3191" w:type="dxa"/>
          </w:tcPr>
          <w:p w:rsidR="00BF2D5C" w:rsidRDefault="00BF2D5C" w:rsidP="00630CBB">
            <w:pPr>
              <w:rPr>
                <w:rFonts w:ascii="Times New Roman" w:hAnsi="Times New Roman" w:cs="Times New Roman"/>
                <w:sz w:val="20"/>
                <w:szCs w:val="20"/>
              </w:rPr>
            </w:pPr>
            <w:proofErr w:type="spellStart"/>
            <w:r>
              <w:rPr>
                <w:rFonts w:ascii="Times New Roman" w:hAnsi="Times New Roman" w:cs="Times New Roman"/>
                <w:sz w:val="20"/>
                <w:szCs w:val="20"/>
              </w:rPr>
              <w:t>Тидякина</w:t>
            </w:r>
            <w:proofErr w:type="spellEnd"/>
            <w:r>
              <w:rPr>
                <w:rFonts w:ascii="Times New Roman" w:hAnsi="Times New Roman" w:cs="Times New Roman"/>
                <w:sz w:val="20"/>
                <w:szCs w:val="20"/>
              </w:rPr>
              <w:t xml:space="preserve"> С.Р. </w:t>
            </w:r>
          </w:p>
          <w:p w:rsidR="00BF2D5C" w:rsidRDefault="00BF2D5C" w:rsidP="00630CBB">
            <w:pPr>
              <w:rPr>
                <w:rFonts w:ascii="Times New Roman" w:hAnsi="Times New Roman" w:cs="Times New Roman"/>
                <w:sz w:val="20"/>
                <w:szCs w:val="20"/>
              </w:rPr>
            </w:pPr>
            <w:r>
              <w:rPr>
                <w:rFonts w:ascii="Times New Roman" w:hAnsi="Times New Roman" w:cs="Times New Roman"/>
                <w:sz w:val="20"/>
                <w:szCs w:val="20"/>
              </w:rPr>
              <w:t xml:space="preserve">Третьякова Ж.В. </w:t>
            </w:r>
          </w:p>
          <w:p w:rsidR="00BF2D5C" w:rsidRDefault="00BF2D5C" w:rsidP="00630CBB">
            <w:pPr>
              <w:rPr>
                <w:rFonts w:ascii="Times New Roman" w:hAnsi="Times New Roman" w:cs="Times New Roman"/>
                <w:sz w:val="20"/>
                <w:szCs w:val="20"/>
              </w:rPr>
            </w:pPr>
            <w:proofErr w:type="spellStart"/>
            <w:r>
              <w:rPr>
                <w:rFonts w:ascii="Times New Roman" w:hAnsi="Times New Roman" w:cs="Times New Roman"/>
                <w:sz w:val="20"/>
                <w:szCs w:val="20"/>
              </w:rPr>
              <w:t>Ванханен</w:t>
            </w:r>
            <w:proofErr w:type="spellEnd"/>
            <w:r>
              <w:rPr>
                <w:rFonts w:ascii="Times New Roman" w:hAnsi="Times New Roman" w:cs="Times New Roman"/>
                <w:sz w:val="20"/>
                <w:szCs w:val="20"/>
              </w:rPr>
              <w:t xml:space="preserve"> Е.А. </w:t>
            </w:r>
          </w:p>
          <w:p w:rsidR="00BF2D5C" w:rsidRDefault="00BF2D5C" w:rsidP="00630CBB">
            <w:pPr>
              <w:rPr>
                <w:rFonts w:ascii="Times New Roman" w:hAnsi="Times New Roman" w:cs="Times New Roman"/>
                <w:sz w:val="20"/>
                <w:szCs w:val="20"/>
              </w:rPr>
            </w:pPr>
            <w:r>
              <w:rPr>
                <w:rFonts w:ascii="Times New Roman" w:hAnsi="Times New Roman" w:cs="Times New Roman"/>
                <w:sz w:val="20"/>
                <w:szCs w:val="20"/>
              </w:rPr>
              <w:t xml:space="preserve">Малышева М.А. </w:t>
            </w:r>
          </w:p>
          <w:p w:rsidR="008F0E75" w:rsidRPr="00A5302E" w:rsidRDefault="00BF2D5C" w:rsidP="00630CBB">
            <w:pPr>
              <w:rPr>
                <w:rFonts w:ascii="Times New Roman" w:hAnsi="Times New Roman" w:cs="Times New Roman"/>
                <w:sz w:val="20"/>
                <w:szCs w:val="20"/>
              </w:rPr>
            </w:pPr>
            <w:proofErr w:type="spellStart"/>
            <w:r>
              <w:rPr>
                <w:rFonts w:ascii="Times New Roman" w:hAnsi="Times New Roman" w:cs="Times New Roman"/>
                <w:sz w:val="20"/>
                <w:szCs w:val="20"/>
              </w:rPr>
              <w:t>Наливко</w:t>
            </w:r>
            <w:proofErr w:type="spellEnd"/>
            <w:r>
              <w:rPr>
                <w:rFonts w:ascii="Times New Roman" w:hAnsi="Times New Roman" w:cs="Times New Roman"/>
                <w:sz w:val="20"/>
                <w:szCs w:val="20"/>
              </w:rPr>
              <w:t xml:space="preserve"> Е.Н.</w:t>
            </w:r>
          </w:p>
        </w:tc>
      </w:tr>
      <w:tr w:rsidR="008F0E75" w:rsidTr="00630CBB">
        <w:tc>
          <w:tcPr>
            <w:tcW w:w="1384" w:type="dxa"/>
          </w:tcPr>
          <w:p w:rsidR="008F0E75" w:rsidRPr="00A5302E" w:rsidRDefault="008F0E75" w:rsidP="00630CBB">
            <w:pPr>
              <w:rPr>
                <w:rFonts w:ascii="Times New Roman" w:hAnsi="Times New Roman" w:cs="Times New Roman"/>
                <w:sz w:val="20"/>
                <w:szCs w:val="20"/>
              </w:rPr>
            </w:pPr>
            <w:r w:rsidRPr="00A5302E">
              <w:rPr>
                <w:rFonts w:ascii="Times New Roman" w:hAnsi="Times New Roman" w:cs="Times New Roman"/>
                <w:sz w:val="20"/>
                <w:szCs w:val="20"/>
              </w:rPr>
              <w:t>5.</w:t>
            </w:r>
          </w:p>
        </w:tc>
        <w:tc>
          <w:tcPr>
            <w:tcW w:w="4996" w:type="dxa"/>
          </w:tcPr>
          <w:p w:rsidR="00115F2A" w:rsidRPr="00ED2882" w:rsidRDefault="00115F2A" w:rsidP="00115F2A">
            <w:pPr>
              <w:suppressAutoHyphens/>
              <w:spacing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Круглый стол «Реализация </w:t>
            </w:r>
            <w:proofErr w:type="spellStart"/>
            <w:r w:rsidRPr="00ED2882">
              <w:rPr>
                <w:rFonts w:ascii="Times New Roman" w:eastAsia="Times New Roman" w:hAnsi="Times New Roman" w:cs="Times New Roman"/>
                <w:lang w:eastAsia="ar-SA"/>
              </w:rPr>
              <w:t>деятельностного</w:t>
            </w:r>
            <w:proofErr w:type="spellEnd"/>
            <w:r w:rsidRPr="00ED2882">
              <w:rPr>
                <w:rFonts w:ascii="Times New Roman" w:eastAsia="Times New Roman" w:hAnsi="Times New Roman" w:cs="Times New Roman"/>
                <w:lang w:eastAsia="ar-SA"/>
              </w:rPr>
              <w:t xml:space="preserve"> подхода в изучении учебного предмета «Моя Карелия». Выступление.</w:t>
            </w:r>
          </w:p>
          <w:p w:rsidR="008F0E75" w:rsidRPr="00A5302E" w:rsidRDefault="008F0E75" w:rsidP="00630CBB">
            <w:pPr>
              <w:rPr>
                <w:rFonts w:ascii="Times New Roman" w:hAnsi="Times New Roman" w:cs="Times New Roman"/>
                <w:sz w:val="20"/>
                <w:szCs w:val="20"/>
              </w:rPr>
            </w:pPr>
          </w:p>
        </w:tc>
        <w:tc>
          <w:tcPr>
            <w:tcW w:w="3191" w:type="dxa"/>
          </w:tcPr>
          <w:p w:rsidR="008F0E75" w:rsidRPr="00A5302E" w:rsidRDefault="00115F2A" w:rsidP="00BF2D5C">
            <w:pPr>
              <w:rPr>
                <w:rFonts w:ascii="Times New Roman" w:hAnsi="Times New Roman" w:cs="Times New Roman"/>
                <w:sz w:val="20"/>
                <w:szCs w:val="20"/>
              </w:rPr>
            </w:pPr>
            <w:proofErr w:type="spellStart"/>
            <w:r>
              <w:rPr>
                <w:rFonts w:ascii="Times New Roman" w:hAnsi="Times New Roman" w:cs="Times New Roman"/>
                <w:sz w:val="20"/>
                <w:szCs w:val="20"/>
              </w:rPr>
              <w:t>Фалькова</w:t>
            </w:r>
            <w:proofErr w:type="spellEnd"/>
            <w:r>
              <w:rPr>
                <w:rFonts w:ascii="Times New Roman" w:hAnsi="Times New Roman" w:cs="Times New Roman"/>
                <w:sz w:val="20"/>
                <w:szCs w:val="20"/>
              </w:rPr>
              <w:t xml:space="preserve"> А.В.</w:t>
            </w:r>
          </w:p>
        </w:tc>
      </w:tr>
    </w:tbl>
    <w:p w:rsidR="002C07A5" w:rsidRPr="002C07A5" w:rsidRDefault="002C07A5" w:rsidP="001B098A">
      <w:pPr>
        <w:pStyle w:val="a3"/>
        <w:ind w:left="0" w:right="282"/>
        <w:jc w:val="both"/>
        <w:rPr>
          <w:rFonts w:ascii="Times New Roman" w:hAnsi="Times New Roman" w:cs="Times New Roman"/>
          <w:sz w:val="24"/>
          <w:szCs w:val="24"/>
        </w:rPr>
      </w:pPr>
    </w:p>
    <w:p w:rsidR="002C07A5" w:rsidRPr="002C07A5" w:rsidRDefault="002C07A5" w:rsidP="001B098A">
      <w:pPr>
        <w:pStyle w:val="a3"/>
        <w:ind w:left="1140" w:right="282"/>
        <w:rPr>
          <w:rFonts w:ascii="Times New Roman" w:hAnsi="Times New Roman" w:cs="Times New Roman"/>
          <w:b/>
          <w:sz w:val="24"/>
          <w:szCs w:val="24"/>
        </w:rPr>
      </w:pPr>
    </w:p>
    <w:p w:rsidR="002C07A5" w:rsidRPr="001350D8" w:rsidRDefault="002C07A5" w:rsidP="001B098A">
      <w:pPr>
        <w:pStyle w:val="a3"/>
        <w:ind w:left="0" w:right="282" w:firstLine="708"/>
        <w:jc w:val="both"/>
        <w:rPr>
          <w:rFonts w:ascii="Times New Roman" w:hAnsi="Times New Roman" w:cs="Times New Roman"/>
          <w:sz w:val="24"/>
          <w:szCs w:val="24"/>
        </w:rPr>
      </w:pPr>
      <w:r w:rsidRPr="008A146A">
        <w:rPr>
          <w:rFonts w:ascii="Times New Roman" w:hAnsi="Times New Roman" w:cs="Times New Roman"/>
          <w:sz w:val="24"/>
          <w:szCs w:val="24"/>
        </w:rPr>
        <w:t>Все учителя вели преподавание согласно учебной программе Министерства образования РФ, по утверждённым календарно-тематическим планам.  Систематически ведётся работа по самообразованию педагогов. У каждого разработан план самообразования по определённым  темам, изучали публикации, делились своими наработками,  выступали с докладами на МО, проводили открытые уроки и внеклассные мероприятия с учетом графика.</w:t>
      </w:r>
    </w:p>
    <w:p w:rsidR="001350D8" w:rsidRPr="001350D8" w:rsidRDefault="001350D8" w:rsidP="001B098A">
      <w:pPr>
        <w:pStyle w:val="a3"/>
        <w:ind w:left="1140" w:right="282"/>
        <w:rPr>
          <w:rFonts w:ascii="Times New Roman" w:hAnsi="Times New Roman" w:cs="Times New Roman"/>
          <w:sz w:val="24"/>
          <w:szCs w:val="24"/>
        </w:rPr>
      </w:pPr>
      <w:r w:rsidRPr="001350D8">
        <w:rPr>
          <w:rFonts w:ascii="Times New Roman" w:hAnsi="Times New Roman" w:cs="Times New Roman"/>
          <w:sz w:val="24"/>
          <w:szCs w:val="24"/>
        </w:rPr>
        <w:t xml:space="preserve">Темы самообразования учителей – предметников  </w:t>
      </w:r>
      <w:r w:rsidR="007F2AB5">
        <w:rPr>
          <w:rFonts w:ascii="Times New Roman" w:hAnsi="Times New Roman" w:cs="Times New Roman"/>
          <w:sz w:val="24"/>
          <w:szCs w:val="24"/>
        </w:rPr>
        <w:t>на 2015-2016</w:t>
      </w:r>
      <w:r w:rsidRPr="001350D8">
        <w:rPr>
          <w:rFonts w:ascii="Times New Roman" w:hAnsi="Times New Roman" w:cs="Times New Roman"/>
          <w:sz w:val="24"/>
          <w:szCs w:val="24"/>
        </w:rPr>
        <w:t xml:space="preserve">  учебный год.</w:t>
      </w:r>
    </w:p>
    <w:p w:rsidR="002C07A5" w:rsidRPr="002C07A5" w:rsidRDefault="002C07A5" w:rsidP="001B098A">
      <w:pPr>
        <w:pStyle w:val="a3"/>
        <w:ind w:left="1140" w:right="282"/>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951"/>
        <w:gridCol w:w="6345"/>
      </w:tblGrid>
      <w:tr w:rsidR="002C07A5" w:rsidRPr="002C07A5" w:rsidTr="007833A7">
        <w:tc>
          <w:tcPr>
            <w:tcW w:w="850" w:type="pct"/>
            <w:tcBorders>
              <w:top w:val="single" w:sz="4" w:space="0" w:color="auto"/>
              <w:left w:val="single" w:sz="4" w:space="0" w:color="auto"/>
              <w:bottom w:val="single" w:sz="4" w:space="0" w:color="auto"/>
              <w:right w:val="single" w:sz="4" w:space="0" w:color="auto"/>
            </w:tcBorders>
            <w:hideMark/>
          </w:tcPr>
          <w:p w:rsidR="002C07A5" w:rsidRPr="001F3739" w:rsidRDefault="002C07A5" w:rsidP="001350D8">
            <w:pPr>
              <w:pStyle w:val="a3"/>
              <w:spacing w:line="240" w:lineRule="auto"/>
              <w:ind w:left="1140"/>
              <w:rPr>
                <w:rFonts w:ascii="Times New Roman" w:hAnsi="Times New Roman" w:cs="Times New Roman"/>
                <w:b/>
                <w:sz w:val="24"/>
                <w:szCs w:val="24"/>
              </w:rPr>
            </w:pPr>
            <w:r w:rsidRPr="001F3739">
              <w:rPr>
                <w:rFonts w:ascii="Times New Roman" w:hAnsi="Times New Roman" w:cs="Times New Roman"/>
                <w:b/>
                <w:sz w:val="24"/>
                <w:szCs w:val="24"/>
              </w:rPr>
              <w:t xml:space="preserve">№ </w:t>
            </w:r>
            <w:proofErr w:type="gramStart"/>
            <w:r w:rsidRPr="001F3739">
              <w:rPr>
                <w:rFonts w:ascii="Times New Roman" w:hAnsi="Times New Roman" w:cs="Times New Roman"/>
                <w:b/>
                <w:sz w:val="24"/>
                <w:szCs w:val="24"/>
              </w:rPr>
              <w:t>п</w:t>
            </w:r>
            <w:proofErr w:type="gramEnd"/>
            <w:r w:rsidRPr="001F3739">
              <w:rPr>
                <w:rFonts w:ascii="Times New Roman" w:hAnsi="Times New Roman" w:cs="Times New Roman"/>
                <w:b/>
                <w:sz w:val="24"/>
                <w:szCs w:val="24"/>
              </w:rPr>
              <w:t>/п</w:t>
            </w:r>
          </w:p>
        </w:tc>
        <w:tc>
          <w:tcPr>
            <w:tcW w:w="976" w:type="pct"/>
            <w:tcBorders>
              <w:top w:val="single" w:sz="4" w:space="0" w:color="auto"/>
              <w:left w:val="single" w:sz="4" w:space="0" w:color="auto"/>
              <w:bottom w:val="single" w:sz="4" w:space="0" w:color="auto"/>
              <w:right w:val="single" w:sz="4" w:space="0" w:color="auto"/>
            </w:tcBorders>
            <w:hideMark/>
          </w:tcPr>
          <w:p w:rsidR="002C07A5" w:rsidRPr="001F3739" w:rsidRDefault="002C07A5" w:rsidP="007833A7">
            <w:pPr>
              <w:pStyle w:val="a3"/>
              <w:spacing w:line="240" w:lineRule="auto"/>
              <w:ind w:left="568" w:hanging="425"/>
              <w:jc w:val="center"/>
              <w:rPr>
                <w:rFonts w:ascii="Times New Roman" w:hAnsi="Times New Roman" w:cs="Times New Roman"/>
                <w:b/>
                <w:sz w:val="24"/>
                <w:szCs w:val="24"/>
              </w:rPr>
            </w:pPr>
            <w:r w:rsidRPr="001F3739">
              <w:rPr>
                <w:rFonts w:ascii="Times New Roman" w:hAnsi="Times New Roman" w:cs="Times New Roman"/>
                <w:b/>
                <w:sz w:val="24"/>
                <w:szCs w:val="24"/>
              </w:rPr>
              <w:t>ФИО</w:t>
            </w:r>
          </w:p>
        </w:tc>
        <w:tc>
          <w:tcPr>
            <w:tcW w:w="3173" w:type="pct"/>
            <w:tcBorders>
              <w:top w:val="single" w:sz="4" w:space="0" w:color="auto"/>
              <w:left w:val="single" w:sz="4" w:space="0" w:color="auto"/>
              <w:bottom w:val="single" w:sz="4" w:space="0" w:color="auto"/>
              <w:right w:val="single" w:sz="4" w:space="0" w:color="auto"/>
            </w:tcBorders>
            <w:hideMark/>
          </w:tcPr>
          <w:p w:rsidR="002C07A5" w:rsidRPr="001F3739" w:rsidRDefault="002C07A5" w:rsidP="001350D8">
            <w:pPr>
              <w:pStyle w:val="a3"/>
              <w:spacing w:line="240" w:lineRule="auto"/>
              <w:ind w:left="1140"/>
              <w:rPr>
                <w:rFonts w:ascii="Times New Roman" w:hAnsi="Times New Roman" w:cs="Times New Roman"/>
                <w:b/>
                <w:sz w:val="24"/>
                <w:szCs w:val="24"/>
              </w:rPr>
            </w:pPr>
            <w:r w:rsidRPr="001F3739">
              <w:rPr>
                <w:rFonts w:ascii="Times New Roman" w:hAnsi="Times New Roman" w:cs="Times New Roman"/>
                <w:b/>
                <w:sz w:val="24"/>
                <w:szCs w:val="24"/>
              </w:rPr>
              <w:t>Тема</w:t>
            </w:r>
          </w:p>
        </w:tc>
      </w:tr>
      <w:tr w:rsidR="002C07A5" w:rsidRPr="002C07A5" w:rsidTr="007833A7">
        <w:tc>
          <w:tcPr>
            <w:tcW w:w="850" w:type="pct"/>
            <w:tcBorders>
              <w:top w:val="single" w:sz="4" w:space="0" w:color="auto"/>
              <w:left w:val="single" w:sz="4" w:space="0" w:color="auto"/>
              <w:bottom w:val="single" w:sz="4" w:space="0" w:color="auto"/>
              <w:right w:val="single" w:sz="4" w:space="0" w:color="auto"/>
            </w:tcBorders>
            <w:hideMark/>
          </w:tcPr>
          <w:p w:rsidR="002C07A5" w:rsidRPr="001350D8" w:rsidRDefault="002C07A5" w:rsidP="001350D8">
            <w:pPr>
              <w:pStyle w:val="a3"/>
              <w:spacing w:line="240" w:lineRule="auto"/>
              <w:ind w:left="1140"/>
              <w:rPr>
                <w:rFonts w:ascii="Times New Roman" w:hAnsi="Times New Roman" w:cs="Times New Roman"/>
                <w:sz w:val="24"/>
                <w:szCs w:val="24"/>
              </w:rPr>
            </w:pPr>
            <w:r w:rsidRPr="001350D8">
              <w:rPr>
                <w:rFonts w:ascii="Times New Roman" w:hAnsi="Times New Roman" w:cs="Times New Roman"/>
                <w:sz w:val="24"/>
                <w:szCs w:val="24"/>
              </w:rPr>
              <w:t>1.</w:t>
            </w:r>
          </w:p>
        </w:tc>
        <w:tc>
          <w:tcPr>
            <w:tcW w:w="976" w:type="pct"/>
            <w:tcBorders>
              <w:top w:val="single" w:sz="4" w:space="0" w:color="auto"/>
              <w:left w:val="single" w:sz="4" w:space="0" w:color="auto"/>
              <w:bottom w:val="single" w:sz="4" w:space="0" w:color="auto"/>
              <w:right w:val="single" w:sz="4" w:space="0" w:color="auto"/>
            </w:tcBorders>
            <w:hideMark/>
          </w:tcPr>
          <w:p w:rsidR="002C07A5" w:rsidRPr="001F3739" w:rsidRDefault="002C07A5" w:rsidP="007833A7">
            <w:pPr>
              <w:pStyle w:val="a3"/>
              <w:spacing w:line="240" w:lineRule="auto"/>
              <w:ind w:left="0" w:firstLine="143"/>
              <w:rPr>
                <w:rFonts w:ascii="Times New Roman" w:hAnsi="Times New Roman" w:cs="Times New Roman"/>
                <w:sz w:val="20"/>
                <w:szCs w:val="20"/>
              </w:rPr>
            </w:pPr>
            <w:proofErr w:type="spellStart"/>
            <w:r w:rsidRPr="001F3739">
              <w:rPr>
                <w:rFonts w:ascii="Times New Roman" w:hAnsi="Times New Roman" w:cs="Times New Roman"/>
                <w:sz w:val="20"/>
                <w:szCs w:val="20"/>
              </w:rPr>
              <w:t>Ванханен</w:t>
            </w:r>
            <w:proofErr w:type="spellEnd"/>
            <w:r w:rsidRPr="001F3739">
              <w:rPr>
                <w:rFonts w:ascii="Times New Roman" w:hAnsi="Times New Roman" w:cs="Times New Roman"/>
                <w:sz w:val="20"/>
                <w:szCs w:val="20"/>
              </w:rPr>
              <w:t xml:space="preserve"> Е.А.</w:t>
            </w:r>
          </w:p>
        </w:tc>
        <w:tc>
          <w:tcPr>
            <w:tcW w:w="3173" w:type="pct"/>
            <w:tcBorders>
              <w:top w:val="single" w:sz="4" w:space="0" w:color="auto"/>
              <w:left w:val="single" w:sz="4" w:space="0" w:color="auto"/>
              <w:bottom w:val="single" w:sz="4" w:space="0" w:color="auto"/>
              <w:right w:val="single" w:sz="4" w:space="0" w:color="auto"/>
            </w:tcBorders>
            <w:hideMark/>
          </w:tcPr>
          <w:p w:rsidR="002C07A5" w:rsidRPr="001F3739" w:rsidRDefault="002C07A5" w:rsidP="00605DDC">
            <w:pPr>
              <w:pStyle w:val="a3"/>
              <w:spacing w:after="0" w:line="240" w:lineRule="auto"/>
              <w:ind w:left="0"/>
              <w:rPr>
                <w:rFonts w:ascii="Times New Roman" w:hAnsi="Times New Roman" w:cs="Times New Roman"/>
                <w:sz w:val="20"/>
                <w:szCs w:val="20"/>
              </w:rPr>
            </w:pPr>
            <w:r w:rsidRPr="001F3739">
              <w:rPr>
                <w:rFonts w:ascii="Times New Roman" w:hAnsi="Times New Roman" w:cs="Times New Roman"/>
                <w:sz w:val="20"/>
                <w:szCs w:val="20"/>
              </w:rPr>
              <w:t>Приобщение учащихся к общечеловеческим и национальным ценностям через собственное творчество и освоение художественного опыта прошлого</w:t>
            </w:r>
          </w:p>
        </w:tc>
      </w:tr>
      <w:tr w:rsidR="002C07A5" w:rsidRPr="002C07A5" w:rsidTr="007833A7">
        <w:tc>
          <w:tcPr>
            <w:tcW w:w="850" w:type="pct"/>
            <w:tcBorders>
              <w:top w:val="single" w:sz="4" w:space="0" w:color="auto"/>
              <w:left w:val="single" w:sz="4" w:space="0" w:color="auto"/>
              <w:bottom w:val="single" w:sz="4" w:space="0" w:color="auto"/>
              <w:right w:val="single" w:sz="4" w:space="0" w:color="auto"/>
            </w:tcBorders>
            <w:hideMark/>
          </w:tcPr>
          <w:p w:rsidR="002C07A5" w:rsidRPr="001350D8" w:rsidRDefault="002C07A5" w:rsidP="001350D8">
            <w:pPr>
              <w:pStyle w:val="a3"/>
              <w:spacing w:line="240" w:lineRule="auto"/>
              <w:ind w:left="1140"/>
              <w:rPr>
                <w:rFonts w:ascii="Times New Roman" w:hAnsi="Times New Roman" w:cs="Times New Roman"/>
                <w:sz w:val="24"/>
                <w:szCs w:val="24"/>
              </w:rPr>
            </w:pPr>
            <w:r w:rsidRPr="001350D8">
              <w:rPr>
                <w:rFonts w:ascii="Times New Roman" w:hAnsi="Times New Roman" w:cs="Times New Roman"/>
                <w:sz w:val="24"/>
                <w:szCs w:val="24"/>
              </w:rPr>
              <w:t>2.</w:t>
            </w:r>
          </w:p>
        </w:tc>
        <w:tc>
          <w:tcPr>
            <w:tcW w:w="976" w:type="pct"/>
            <w:tcBorders>
              <w:top w:val="single" w:sz="4" w:space="0" w:color="auto"/>
              <w:left w:val="single" w:sz="4" w:space="0" w:color="auto"/>
              <w:bottom w:val="single" w:sz="4" w:space="0" w:color="auto"/>
              <w:right w:val="single" w:sz="4" w:space="0" w:color="auto"/>
            </w:tcBorders>
            <w:hideMark/>
          </w:tcPr>
          <w:p w:rsidR="002C07A5" w:rsidRPr="001F3739" w:rsidRDefault="002C07A5" w:rsidP="007833A7">
            <w:pPr>
              <w:pStyle w:val="a3"/>
              <w:spacing w:line="240" w:lineRule="auto"/>
              <w:ind w:left="1140" w:hanging="997"/>
              <w:rPr>
                <w:rFonts w:ascii="Times New Roman" w:hAnsi="Times New Roman" w:cs="Times New Roman"/>
                <w:sz w:val="20"/>
                <w:szCs w:val="20"/>
              </w:rPr>
            </w:pPr>
            <w:r w:rsidRPr="001F3739">
              <w:rPr>
                <w:rFonts w:ascii="Times New Roman" w:hAnsi="Times New Roman" w:cs="Times New Roman"/>
                <w:sz w:val="20"/>
                <w:szCs w:val="20"/>
              </w:rPr>
              <w:t>Цыганенко Ж.А.</w:t>
            </w:r>
          </w:p>
        </w:tc>
        <w:tc>
          <w:tcPr>
            <w:tcW w:w="3173" w:type="pct"/>
            <w:tcBorders>
              <w:top w:val="single" w:sz="4" w:space="0" w:color="auto"/>
              <w:left w:val="single" w:sz="4" w:space="0" w:color="auto"/>
              <w:bottom w:val="single" w:sz="4" w:space="0" w:color="auto"/>
              <w:right w:val="single" w:sz="4" w:space="0" w:color="auto"/>
            </w:tcBorders>
            <w:hideMark/>
          </w:tcPr>
          <w:p w:rsidR="002C07A5" w:rsidRPr="001F3739" w:rsidRDefault="002C07A5" w:rsidP="00605DDC">
            <w:pPr>
              <w:pStyle w:val="a3"/>
              <w:spacing w:after="0" w:line="240" w:lineRule="auto"/>
              <w:ind w:left="0"/>
              <w:rPr>
                <w:rFonts w:ascii="Times New Roman" w:hAnsi="Times New Roman" w:cs="Times New Roman"/>
                <w:sz w:val="20"/>
                <w:szCs w:val="20"/>
              </w:rPr>
            </w:pPr>
            <w:r w:rsidRPr="001F3739">
              <w:rPr>
                <w:rFonts w:ascii="Times New Roman" w:hAnsi="Times New Roman" w:cs="Times New Roman"/>
                <w:sz w:val="20"/>
                <w:szCs w:val="20"/>
              </w:rPr>
              <w:t>Повышение качества знаний через повышение учебной мотивации обучающихся</w:t>
            </w:r>
          </w:p>
        </w:tc>
      </w:tr>
      <w:tr w:rsidR="002C07A5" w:rsidRPr="002C07A5" w:rsidTr="007833A7">
        <w:tc>
          <w:tcPr>
            <w:tcW w:w="850" w:type="pct"/>
            <w:tcBorders>
              <w:top w:val="single" w:sz="4" w:space="0" w:color="auto"/>
              <w:left w:val="single" w:sz="4" w:space="0" w:color="auto"/>
              <w:bottom w:val="single" w:sz="4" w:space="0" w:color="auto"/>
              <w:right w:val="single" w:sz="4" w:space="0" w:color="auto"/>
            </w:tcBorders>
            <w:hideMark/>
          </w:tcPr>
          <w:p w:rsidR="002C07A5" w:rsidRPr="001350D8" w:rsidRDefault="002C07A5" w:rsidP="001350D8">
            <w:pPr>
              <w:pStyle w:val="a3"/>
              <w:spacing w:line="240" w:lineRule="auto"/>
              <w:ind w:left="1140"/>
              <w:rPr>
                <w:rFonts w:ascii="Times New Roman" w:hAnsi="Times New Roman" w:cs="Times New Roman"/>
                <w:sz w:val="24"/>
                <w:szCs w:val="24"/>
              </w:rPr>
            </w:pPr>
            <w:r w:rsidRPr="001350D8">
              <w:rPr>
                <w:rFonts w:ascii="Times New Roman" w:hAnsi="Times New Roman" w:cs="Times New Roman"/>
                <w:sz w:val="24"/>
                <w:szCs w:val="24"/>
              </w:rPr>
              <w:t>3.</w:t>
            </w:r>
          </w:p>
        </w:tc>
        <w:tc>
          <w:tcPr>
            <w:tcW w:w="976" w:type="pct"/>
            <w:tcBorders>
              <w:top w:val="single" w:sz="4" w:space="0" w:color="auto"/>
              <w:left w:val="single" w:sz="4" w:space="0" w:color="auto"/>
              <w:bottom w:val="single" w:sz="4" w:space="0" w:color="auto"/>
              <w:right w:val="single" w:sz="4" w:space="0" w:color="auto"/>
            </w:tcBorders>
            <w:hideMark/>
          </w:tcPr>
          <w:p w:rsidR="002C07A5" w:rsidRDefault="002C07A5" w:rsidP="007833A7">
            <w:pPr>
              <w:pStyle w:val="a3"/>
              <w:spacing w:line="240" w:lineRule="auto"/>
              <w:ind w:left="1140" w:hanging="997"/>
              <w:rPr>
                <w:rFonts w:ascii="Times New Roman" w:hAnsi="Times New Roman" w:cs="Times New Roman"/>
                <w:sz w:val="20"/>
                <w:szCs w:val="20"/>
              </w:rPr>
            </w:pPr>
            <w:proofErr w:type="spellStart"/>
            <w:r w:rsidRPr="001F3739">
              <w:rPr>
                <w:rFonts w:ascii="Times New Roman" w:hAnsi="Times New Roman" w:cs="Times New Roman"/>
                <w:sz w:val="20"/>
                <w:szCs w:val="20"/>
              </w:rPr>
              <w:t>Мустиева</w:t>
            </w:r>
            <w:proofErr w:type="spellEnd"/>
            <w:r w:rsidRPr="001F3739">
              <w:rPr>
                <w:rFonts w:ascii="Times New Roman" w:hAnsi="Times New Roman" w:cs="Times New Roman"/>
                <w:sz w:val="20"/>
                <w:szCs w:val="20"/>
              </w:rPr>
              <w:t xml:space="preserve"> Е.Г.</w:t>
            </w:r>
          </w:p>
          <w:p w:rsidR="007833A7" w:rsidRPr="001F3739" w:rsidRDefault="007833A7" w:rsidP="007833A7">
            <w:pPr>
              <w:pStyle w:val="a3"/>
              <w:spacing w:line="240" w:lineRule="auto"/>
              <w:ind w:left="1140" w:hanging="997"/>
              <w:rPr>
                <w:rFonts w:ascii="Times New Roman" w:hAnsi="Times New Roman" w:cs="Times New Roman"/>
                <w:sz w:val="20"/>
                <w:szCs w:val="20"/>
              </w:rPr>
            </w:pPr>
          </w:p>
        </w:tc>
        <w:tc>
          <w:tcPr>
            <w:tcW w:w="3173" w:type="pct"/>
            <w:tcBorders>
              <w:top w:val="single" w:sz="4" w:space="0" w:color="auto"/>
              <w:left w:val="single" w:sz="4" w:space="0" w:color="auto"/>
              <w:bottom w:val="single" w:sz="4" w:space="0" w:color="auto"/>
              <w:right w:val="single" w:sz="4" w:space="0" w:color="auto"/>
            </w:tcBorders>
            <w:hideMark/>
          </w:tcPr>
          <w:p w:rsidR="002C07A5" w:rsidRPr="001F3739" w:rsidRDefault="002C07A5" w:rsidP="00605DDC">
            <w:pPr>
              <w:pStyle w:val="a3"/>
              <w:spacing w:after="0" w:line="240" w:lineRule="auto"/>
              <w:ind w:left="0"/>
              <w:rPr>
                <w:rFonts w:ascii="Times New Roman" w:hAnsi="Times New Roman" w:cs="Times New Roman"/>
                <w:sz w:val="20"/>
                <w:szCs w:val="20"/>
              </w:rPr>
            </w:pPr>
            <w:r w:rsidRPr="001F3739">
              <w:rPr>
                <w:rFonts w:ascii="Times New Roman" w:hAnsi="Times New Roman" w:cs="Times New Roman"/>
                <w:sz w:val="20"/>
                <w:szCs w:val="20"/>
              </w:rPr>
              <w:t>Геометрические задания при подготовке к ГИА</w:t>
            </w:r>
          </w:p>
        </w:tc>
      </w:tr>
      <w:tr w:rsidR="002C07A5" w:rsidRPr="002C07A5" w:rsidTr="007833A7">
        <w:trPr>
          <w:trHeight w:val="547"/>
        </w:trPr>
        <w:tc>
          <w:tcPr>
            <w:tcW w:w="850" w:type="pct"/>
            <w:tcBorders>
              <w:top w:val="single" w:sz="4" w:space="0" w:color="auto"/>
              <w:left w:val="single" w:sz="4" w:space="0" w:color="auto"/>
              <w:bottom w:val="single" w:sz="4" w:space="0" w:color="auto"/>
              <w:right w:val="single" w:sz="4" w:space="0" w:color="auto"/>
            </w:tcBorders>
            <w:hideMark/>
          </w:tcPr>
          <w:p w:rsidR="002C07A5" w:rsidRPr="001350D8" w:rsidRDefault="002C07A5" w:rsidP="001350D8">
            <w:pPr>
              <w:pStyle w:val="a3"/>
              <w:spacing w:line="240" w:lineRule="auto"/>
              <w:ind w:left="1140"/>
              <w:rPr>
                <w:rFonts w:ascii="Times New Roman" w:hAnsi="Times New Roman" w:cs="Times New Roman"/>
                <w:sz w:val="24"/>
                <w:szCs w:val="24"/>
              </w:rPr>
            </w:pPr>
            <w:r w:rsidRPr="001350D8">
              <w:rPr>
                <w:rFonts w:ascii="Times New Roman" w:hAnsi="Times New Roman" w:cs="Times New Roman"/>
                <w:sz w:val="24"/>
                <w:szCs w:val="24"/>
              </w:rPr>
              <w:t>4.</w:t>
            </w:r>
          </w:p>
        </w:tc>
        <w:tc>
          <w:tcPr>
            <w:tcW w:w="976" w:type="pct"/>
            <w:tcBorders>
              <w:top w:val="single" w:sz="4" w:space="0" w:color="auto"/>
              <w:left w:val="single" w:sz="4" w:space="0" w:color="auto"/>
              <w:bottom w:val="single" w:sz="4" w:space="0" w:color="auto"/>
              <w:right w:val="single" w:sz="4" w:space="0" w:color="auto"/>
            </w:tcBorders>
            <w:hideMark/>
          </w:tcPr>
          <w:p w:rsidR="002C07A5" w:rsidRPr="001F3739" w:rsidRDefault="002C07A5" w:rsidP="007833A7">
            <w:pPr>
              <w:pStyle w:val="a3"/>
              <w:spacing w:line="240" w:lineRule="auto"/>
              <w:ind w:left="1140" w:hanging="997"/>
              <w:rPr>
                <w:rFonts w:ascii="Times New Roman" w:hAnsi="Times New Roman" w:cs="Times New Roman"/>
                <w:sz w:val="20"/>
                <w:szCs w:val="20"/>
              </w:rPr>
            </w:pPr>
            <w:proofErr w:type="spellStart"/>
            <w:r w:rsidRPr="001F3739">
              <w:rPr>
                <w:rFonts w:ascii="Times New Roman" w:hAnsi="Times New Roman" w:cs="Times New Roman"/>
                <w:sz w:val="20"/>
                <w:szCs w:val="20"/>
              </w:rPr>
              <w:t>Кульпетов</w:t>
            </w:r>
            <w:proofErr w:type="spellEnd"/>
            <w:r w:rsidRPr="001F3739">
              <w:rPr>
                <w:rFonts w:ascii="Times New Roman" w:hAnsi="Times New Roman" w:cs="Times New Roman"/>
                <w:sz w:val="20"/>
                <w:szCs w:val="20"/>
              </w:rPr>
              <w:t xml:space="preserve"> К.О.</w:t>
            </w:r>
          </w:p>
        </w:tc>
        <w:tc>
          <w:tcPr>
            <w:tcW w:w="3173" w:type="pct"/>
            <w:tcBorders>
              <w:top w:val="single" w:sz="4" w:space="0" w:color="auto"/>
              <w:left w:val="single" w:sz="4" w:space="0" w:color="auto"/>
              <w:bottom w:val="single" w:sz="4" w:space="0" w:color="auto"/>
              <w:right w:val="single" w:sz="4" w:space="0" w:color="auto"/>
            </w:tcBorders>
            <w:hideMark/>
          </w:tcPr>
          <w:p w:rsidR="002C07A5" w:rsidRPr="001F3739" w:rsidRDefault="002C07A5" w:rsidP="00605DDC">
            <w:pPr>
              <w:pStyle w:val="a3"/>
              <w:spacing w:after="0" w:line="240" w:lineRule="auto"/>
              <w:ind w:left="0"/>
              <w:rPr>
                <w:rFonts w:ascii="Times New Roman" w:hAnsi="Times New Roman" w:cs="Times New Roman"/>
                <w:sz w:val="20"/>
                <w:szCs w:val="20"/>
              </w:rPr>
            </w:pPr>
            <w:r w:rsidRPr="001F3739">
              <w:rPr>
                <w:rFonts w:ascii="Times New Roman" w:hAnsi="Times New Roman" w:cs="Times New Roman"/>
                <w:sz w:val="20"/>
                <w:szCs w:val="20"/>
              </w:rPr>
              <w:t>Профилактика детского дорожно-транспортного травматизма на уроках ОБЖ</w:t>
            </w:r>
          </w:p>
        </w:tc>
      </w:tr>
      <w:tr w:rsidR="002C07A5" w:rsidRPr="002C07A5" w:rsidTr="007833A7">
        <w:trPr>
          <w:trHeight w:val="547"/>
        </w:trPr>
        <w:tc>
          <w:tcPr>
            <w:tcW w:w="850" w:type="pct"/>
            <w:tcBorders>
              <w:top w:val="single" w:sz="4" w:space="0" w:color="auto"/>
              <w:left w:val="single" w:sz="4" w:space="0" w:color="auto"/>
              <w:bottom w:val="single" w:sz="4" w:space="0" w:color="auto"/>
              <w:right w:val="single" w:sz="4" w:space="0" w:color="auto"/>
            </w:tcBorders>
            <w:hideMark/>
          </w:tcPr>
          <w:p w:rsidR="002C07A5" w:rsidRPr="001350D8" w:rsidRDefault="002C07A5" w:rsidP="001350D8">
            <w:pPr>
              <w:pStyle w:val="a3"/>
              <w:spacing w:line="240" w:lineRule="auto"/>
              <w:ind w:left="1140"/>
              <w:rPr>
                <w:rFonts w:ascii="Times New Roman" w:hAnsi="Times New Roman" w:cs="Times New Roman"/>
                <w:sz w:val="24"/>
                <w:szCs w:val="24"/>
              </w:rPr>
            </w:pPr>
            <w:r w:rsidRPr="001350D8">
              <w:rPr>
                <w:rFonts w:ascii="Times New Roman" w:hAnsi="Times New Roman" w:cs="Times New Roman"/>
                <w:sz w:val="24"/>
                <w:szCs w:val="24"/>
              </w:rPr>
              <w:t>5.</w:t>
            </w:r>
          </w:p>
        </w:tc>
        <w:tc>
          <w:tcPr>
            <w:tcW w:w="976" w:type="pct"/>
            <w:tcBorders>
              <w:top w:val="single" w:sz="4" w:space="0" w:color="auto"/>
              <w:left w:val="single" w:sz="4" w:space="0" w:color="auto"/>
              <w:bottom w:val="single" w:sz="4" w:space="0" w:color="auto"/>
              <w:right w:val="single" w:sz="4" w:space="0" w:color="auto"/>
            </w:tcBorders>
            <w:hideMark/>
          </w:tcPr>
          <w:p w:rsidR="002C07A5" w:rsidRPr="001F3739" w:rsidRDefault="002C07A5" w:rsidP="007833A7">
            <w:pPr>
              <w:pStyle w:val="a3"/>
              <w:spacing w:line="240" w:lineRule="auto"/>
              <w:ind w:left="1140" w:hanging="997"/>
              <w:rPr>
                <w:rFonts w:ascii="Times New Roman" w:hAnsi="Times New Roman" w:cs="Times New Roman"/>
                <w:sz w:val="20"/>
                <w:szCs w:val="20"/>
              </w:rPr>
            </w:pPr>
            <w:proofErr w:type="spellStart"/>
            <w:r w:rsidRPr="001F3739">
              <w:rPr>
                <w:rFonts w:ascii="Times New Roman" w:hAnsi="Times New Roman" w:cs="Times New Roman"/>
                <w:sz w:val="20"/>
                <w:szCs w:val="20"/>
              </w:rPr>
              <w:t>Наливко</w:t>
            </w:r>
            <w:proofErr w:type="spellEnd"/>
            <w:r w:rsidRPr="001F3739">
              <w:rPr>
                <w:rFonts w:ascii="Times New Roman" w:hAnsi="Times New Roman" w:cs="Times New Roman"/>
                <w:sz w:val="20"/>
                <w:szCs w:val="20"/>
              </w:rPr>
              <w:t xml:space="preserve"> Е.Н.</w:t>
            </w:r>
          </w:p>
        </w:tc>
        <w:tc>
          <w:tcPr>
            <w:tcW w:w="3173" w:type="pct"/>
            <w:tcBorders>
              <w:top w:val="single" w:sz="4" w:space="0" w:color="auto"/>
              <w:left w:val="single" w:sz="4" w:space="0" w:color="auto"/>
              <w:bottom w:val="single" w:sz="4" w:space="0" w:color="auto"/>
              <w:right w:val="single" w:sz="4" w:space="0" w:color="auto"/>
            </w:tcBorders>
            <w:hideMark/>
          </w:tcPr>
          <w:p w:rsidR="002C07A5" w:rsidRPr="001F3739" w:rsidRDefault="002C07A5" w:rsidP="00605DDC">
            <w:pPr>
              <w:pStyle w:val="a3"/>
              <w:spacing w:after="0" w:line="240" w:lineRule="auto"/>
              <w:ind w:left="0"/>
              <w:rPr>
                <w:rFonts w:ascii="Times New Roman" w:hAnsi="Times New Roman" w:cs="Times New Roman"/>
                <w:sz w:val="20"/>
                <w:szCs w:val="20"/>
              </w:rPr>
            </w:pPr>
            <w:r w:rsidRPr="001F3739">
              <w:rPr>
                <w:rFonts w:ascii="Times New Roman" w:hAnsi="Times New Roman" w:cs="Times New Roman"/>
                <w:sz w:val="20"/>
                <w:szCs w:val="20"/>
              </w:rPr>
              <w:t>Диалогическая речь и ее роль в изучении иностранных языков</w:t>
            </w:r>
          </w:p>
        </w:tc>
      </w:tr>
      <w:tr w:rsidR="002C07A5" w:rsidRPr="002C07A5" w:rsidTr="007833A7">
        <w:trPr>
          <w:trHeight w:val="547"/>
        </w:trPr>
        <w:tc>
          <w:tcPr>
            <w:tcW w:w="850" w:type="pct"/>
            <w:tcBorders>
              <w:top w:val="single" w:sz="4" w:space="0" w:color="auto"/>
              <w:left w:val="single" w:sz="4" w:space="0" w:color="auto"/>
              <w:bottom w:val="single" w:sz="4" w:space="0" w:color="auto"/>
              <w:right w:val="single" w:sz="4" w:space="0" w:color="auto"/>
            </w:tcBorders>
            <w:hideMark/>
          </w:tcPr>
          <w:p w:rsidR="002C07A5" w:rsidRPr="001350D8" w:rsidRDefault="002C07A5" w:rsidP="001350D8">
            <w:pPr>
              <w:pStyle w:val="a3"/>
              <w:spacing w:line="240" w:lineRule="auto"/>
              <w:ind w:left="1140"/>
              <w:rPr>
                <w:rFonts w:ascii="Times New Roman" w:hAnsi="Times New Roman" w:cs="Times New Roman"/>
                <w:sz w:val="24"/>
                <w:szCs w:val="24"/>
              </w:rPr>
            </w:pPr>
            <w:r w:rsidRPr="001350D8">
              <w:rPr>
                <w:rFonts w:ascii="Times New Roman" w:hAnsi="Times New Roman" w:cs="Times New Roman"/>
                <w:sz w:val="24"/>
                <w:szCs w:val="24"/>
              </w:rPr>
              <w:t>6.</w:t>
            </w:r>
          </w:p>
        </w:tc>
        <w:tc>
          <w:tcPr>
            <w:tcW w:w="976" w:type="pct"/>
            <w:tcBorders>
              <w:top w:val="single" w:sz="4" w:space="0" w:color="auto"/>
              <w:left w:val="single" w:sz="4" w:space="0" w:color="auto"/>
              <w:bottom w:val="single" w:sz="4" w:space="0" w:color="auto"/>
              <w:right w:val="single" w:sz="4" w:space="0" w:color="auto"/>
            </w:tcBorders>
            <w:hideMark/>
          </w:tcPr>
          <w:p w:rsidR="002C07A5" w:rsidRPr="001F3739" w:rsidRDefault="002C07A5" w:rsidP="007833A7">
            <w:pPr>
              <w:pStyle w:val="a3"/>
              <w:spacing w:line="240" w:lineRule="auto"/>
              <w:ind w:left="1140" w:hanging="997"/>
              <w:rPr>
                <w:rFonts w:ascii="Times New Roman" w:hAnsi="Times New Roman" w:cs="Times New Roman"/>
                <w:sz w:val="20"/>
                <w:szCs w:val="20"/>
              </w:rPr>
            </w:pPr>
            <w:r w:rsidRPr="001F3739">
              <w:rPr>
                <w:rFonts w:ascii="Times New Roman" w:hAnsi="Times New Roman" w:cs="Times New Roman"/>
                <w:sz w:val="20"/>
                <w:szCs w:val="20"/>
              </w:rPr>
              <w:t>Никитина М.Г.</w:t>
            </w:r>
          </w:p>
        </w:tc>
        <w:tc>
          <w:tcPr>
            <w:tcW w:w="3173" w:type="pct"/>
            <w:tcBorders>
              <w:top w:val="single" w:sz="4" w:space="0" w:color="auto"/>
              <w:left w:val="single" w:sz="4" w:space="0" w:color="auto"/>
              <w:bottom w:val="single" w:sz="4" w:space="0" w:color="auto"/>
              <w:right w:val="single" w:sz="4" w:space="0" w:color="auto"/>
            </w:tcBorders>
            <w:hideMark/>
          </w:tcPr>
          <w:p w:rsidR="002C07A5" w:rsidRPr="001F3739" w:rsidRDefault="002C07A5" w:rsidP="00605DDC">
            <w:pPr>
              <w:pStyle w:val="a3"/>
              <w:spacing w:after="0" w:line="240" w:lineRule="auto"/>
              <w:ind w:left="0"/>
              <w:rPr>
                <w:rFonts w:ascii="Times New Roman" w:hAnsi="Times New Roman" w:cs="Times New Roman"/>
                <w:sz w:val="20"/>
                <w:szCs w:val="20"/>
              </w:rPr>
            </w:pPr>
            <w:r w:rsidRPr="001F3739">
              <w:rPr>
                <w:rFonts w:ascii="Times New Roman" w:hAnsi="Times New Roman" w:cs="Times New Roman"/>
                <w:sz w:val="20"/>
                <w:szCs w:val="20"/>
              </w:rPr>
              <w:t>Президентские состязания как средство физической подготовки младших школьников</w:t>
            </w:r>
          </w:p>
        </w:tc>
      </w:tr>
      <w:tr w:rsidR="002C07A5" w:rsidRPr="002C07A5" w:rsidTr="007833A7">
        <w:trPr>
          <w:trHeight w:val="547"/>
        </w:trPr>
        <w:tc>
          <w:tcPr>
            <w:tcW w:w="850" w:type="pct"/>
            <w:tcBorders>
              <w:top w:val="single" w:sz="4" w:space="0" w:color="auto"/>
              <w:left w:val="single" w:sz="4" w:space="0" w:color="auto"/>
              <w:bottom w:val="single" w:sz="4" w:space="0" w:color="auto"/>
              <w:right w:val="single" w:sz="4" w:space="0" w:color="auto"/>
            </w:tcBorders>
            <w:hideMark/>
          </w:tcPr>
          <w:p w:rsidR="002C07A5" w:rsidRPr="001350D8" w:rsidRDefault="002C07A5" w:rsidP="001350D8">
            <w:pPr>
              <w:pStyle w:val="a3"/>
              <w:spacing w:line="240" w:lineRule="auto"/>
              <w:ind w:left="1140"/>
              <w:rPr>
                <w:rFonts w:ascii="Times New Roman" w:hAnsi="Times New Roman" w:cs="Times New Roman"/>
                <w:sz w:val="24"/>
                <w:szCs w:val="24"/>
              </w:rPr>
            </w:pPr>
            <w:r w:rsidRPr="001350D8">
              <w:rPr>
                <w:rFonts w:ascii="Times New Roman" w:hAnsi="Times New Roman" w:cs="Times New Roman"/>
                <w:sz w:val="24"/>
                <w:szCs w:val="24"/>
              </w:rPr>
              <w:t>7.</w:t>
            </w:r>
          </w:p>
        </w:tc>
        <w:tc>
          <w:tcPr>
            <w:tcW w:w="976" w:type="pct"/>
            <w:tcBorders>
              <w:top w:val="single" w:sz="4" w:space="0" w:color="auto"/>
              <w:left w:val="single" w:sz="4" w:space="0" w:color="auto"/>
              <w:bottom w:val="single" w:sz="4" w:space="0" w:color="auto"/>
              <w:right w:val="single" w:sz="4" w:space="0" w:color="auto"/>
            </w:tcBorders>
            <w:hideMark/>
          </w:tcPr>
          <w:p w:rsidR="002C07A5" w:rsidRPr="001F3739" w:rsidRDefault="002C07A5" w:rsidP="007833A7">
            <w:pPr>
              <w:pStyle w:val="a3"/>
              <w:spacing w:line="240" w:lineRule="auto"/>
              <w:ind w:left="1140" w:hanging="997"/>
              <w:rPr>
                <w:rFonts w:ascii="Times New Roman" w:hAnsi="Times New Roman" w:cs="Times New Roman"/>
                <w:sz w:val="20"/>
                <w:szCs w:val="20"/>
              </w:rPr>
            </w:pPr>
            <w:r w:rsidRPr="001F3739">
              <w:rPr>
                <w:rFonts w:ascii="Times New Roman" w:hAnsi="Times New Roman" w:cs="Times New Roman"/>
                <w:sz w:val="20"/>
                <w:szCs w:val="20"/>
              </w:rPr>
              <w:t>Кудряшова Е. А.</w:t>
            </w:r>
          </w:p>
        </w:tc>
        <w:tc>
          <w:tcPr>
            <w:tcW w:w="3173" w:type="pct"/>
            <w:tcBorders>
              <w:top w:val="single" w:sz="4" w:space="0" w:color="auto"/>
              <w:left w:val="single" w:sz="4" w:space="0" w:color="auto"/>
              <w:bottom w:val="single" w:sz="4" w:space="0" w:color="auto"/>
              <w:right w:val="single" w:sz="4" w:space="0" w:color="auto"/>
            </w:tcBorders>
            <w:hideMark/>
          </w:tcPr>
          <w:p w:rsidR="002C07A5" w:rsidRPr="001F3739" w:rsidRDefault="002C07A5" w:rsidP="00605DDC">
            <w:pPr>
              <w:pStyle w:val="a3"/>
              <w:spacing w:after="0" w:line="240" w:lineRule="auto"/>
              <w:ind w:left="0"/>
              <w:rPr>
                <w:rFonts w:ascii="Times New Roman" w:hAnsi="Times New Roman" w:cs="Times New Roman"/>
                <w:sz w:val="20"/>
                <w:szCs w:val="20"/>
              </w:rPr>
            </w:pPr>
            <w:r w:rsidRPr="001F3739">
              <w:rPr>
                <w:rFonts w:ascii="Times New Roman" w:hAnsi="Times New Roman" w:cs="Times New Roman"/>
                <w:sz w:val="20"/>
                <w:szCs w:val="20"/>
              </w:rPr>
              <w:t>Использование элементов  ФГОС на уроках русского языка в 5- 9 классах</w:t>
            </w:r>
          </w:p>
        </w:tc>
      </w:tr>
      <w:tr w:rsidR="002C07A5" w:rsidRPr="002C07A5" w:rsidTr="007833A7">
        <w:trPr>
          <w:trHeight w:val="547"/>
        </w:trPr>
        <w:tc>
          <w:tcPr>
            <w:tcW w:w="850" w:type="pct"/>
            <w:tcBorders>
              <w:top w:val="single" w:sz="4" w:space="0" w:color="auto"/>
              <w:left w:val="single" w:sz="4" w:space="0" w:color="auto"/>
              <w:bottom w:val="single" w:sz="4" w:space="0" w:color="auto"/>
              <w:right w:val="single" w:sz="4" w:space="0" w:color="auto"/>
            </w:tcBorders>
            <w:hideMark/>
          </w:tcPr>
          <w:p w:rsidR="002C07A5" w:rsidRPr="001350D8" w:rsidRDefault="002C07A5" w:rsidP="001350D8">
            <w:pPr>
              <w:pStyle w:val="a3"/>
              <w:spacing w:line="240" w:lineRule="auto"/>
              <w:ind w:left="1140"/>
              <w:rPr>
                <w:rFonts w:ascii="Times New Roman" w:hAnsi="Times New Roman" w:cs="Times New Roman"/>
                <w:sz w:val="24"/>
                <w:szCs w:val="24"/>
              </w:rPr>
            </w:pPr>
            <w:r w:rsidRPr="001350D8">
              <w:rPr>
                <w:rFonts w:ascii="Times New Roman" w:hAnsi="Times New Roman" w:cs="Times New Roman"/>
                <w:sz w:val="24"/>
                <w:szCs w:val="24"/>
              </w:rPr>
              <w:t>8.</w:t>
            </w:r>
          </w:p>
        </w:tc>
        <w:tc>
          <w:tcPr>
            <w:tcW w:w="976" w:type="pct"/>
            <w:tcBorders>
              <w:top w:val="single" w:sz="4" w:space="0" w:color="auto"/>
              <w:left w:val="single" w:sz="4" w:space="0" w:color="auto"/>
              <w:bottom w:val="single" w:sz="4" w:space="0" w:color="auto"/>
              <w:right w:val="single" w:sz="4" w:space="0" w:color="auto"/>
            </w:tcBorders>
            <w:hideMark/>
          </w:tcPr>
          <w:p w:rsidR="002C07A5" w:rsidRPr="001F3739" w:rsidRDefault="002C07A5" w:rsidP="007833A7">
            <w:pPr>
              <w:pStyle w:val="a3"/>
              <w:spacing w:line="240" w:lineRule="auto"/>
              <w:ind w:left="1140" w:hanging="997"/>
              <w:rPr>
                <w:rFonts w:ascii="Times New Roman" w:hAnsi="Times New Roman" w:cs="Times New Roman"/>
                <w:sz w:val="20"/>
                <w:szCs w:val="20"/>
              </w:rPr>
            </w:pPr>
            <w:proofErr w:type="spellStart"/>
            <w:r w:rsidRPr="001F3739">
              <w:rPr>
                <w:rFonts w:ascii="Times New Roman" w:hAnsi="Times New Roman" w:cs="Times New Roman"/>
                <w:sz w:val="20"/>
                <w:szCs w:val="20"/>
              </w:rPr>
              <w:t>Тидякина</w:t>
            </w:r>
            <w:proofErr w:type="spellEnd"/>
            <w:r w:rsidRPr="001F3739">
              <w:rPr>
                <w:rFonts w:ascii="Times New Roman" w:hAnsi="Times New Roman" w:cs="Times New Roman"/>
                <w:sz w:val="20"/>
                <w:szCs w:val="20"/>
              </w:rPr>
              <w:t xml:space="preserve"> С.Р.</w:t>
            </w:r>
          </w:p>
        </w:tc>
        <w:tc>
          <w:tcPr>
            <w:tcW w:w="3173" w:type="pct"/>
            <w:tcBorders>
              <w:top w:val="single" w:sz="4" w:space="0" w:color="auto"/>
              <w:left w:val="single" w:sz="4" w:space="0" w:color="auto"/>
              <w:bottom w:val="single" w:sz="4" w:space="0" w:color="auto"/>
              <w:right w:val="single" w:sz="4" w:space="0" w:color="auto"/>
            </w:tcBorders>
            <w:hideMark/>
          </w:tcPr>
          <w:p w:rsidR="002C07A5" w:rsidRPr="001F3739" w:rsidRDefault="002C07A5" w:rsidP="00605DDC">
            <w:pPr>
              <w:pStyle w:val="a3"/>
              <w:spacing w:after="0" w:line="240" w:lineRule="auto"/>
              <w:ind w:left="0"/>
              <w:rPr>
                <w:rFonts w:ascii="Times New Roman" w:hAnsi="Times New Roman" w:cs="Times New Roman"/>
                <w:sz w:val="20"/>
                <w:szCs w:val="20"/>
              </w:rPr>
            </w:pPr>
            <w:r w:rsidRPr="001F3739">
              <w:rPr>
                <w:rFonts w:ascii="Times New Roman" w:hAnsi="Times New Roman" w:cs="Times New Roman"/>
                <w:sz w:val="20"/>
                <w:szCs w:val="20"/>
              </w:rPr>
              <w:t>Организация учебно-исследовательской деятельности  по истории в  5-9 классах</w:t>
            </w:r>
          </w:p>
        </w:tc>
      </w:tr>
      <w:tr w:rsidR="002C07A5" w:rsidRPr="002C07A5" w:rsidTr="007833A7">
        <w:trPr>
          <w:trHeight w:val="547"/>
        </w:trPr>
        <w:tc>
          <w:tcPr>
            <w:tcW w:w="850" w:type="pct"/>
            <w:tcBorders>
              <w:top w:val="single" w:sz="4" w:space="0" w:color="auto"/>
              <w:left w:val="single" w:sz="4" w:space="0" w:color="auto"/>
              <w:bottom w:val="single" w:sz="4" w:space="0" w:color="auto"/>
              <w:right w:val="single" w:sz="4" w:space="0" w:color="auto"/>
            </w:tcBorders>
            <w:hideMark/>
          </w:tcPr>
          <w:p w:rsidR="002C07A5" w:rsidRPr="001350D8" w:rsidRDefault="002C07A5" w:rsidP="001350D8">
            <w:pPr>
              <w:pStyle w:val="a3"/>
              <w:spacing w:line="240" w:lineRule="auto"/>
              <w:ind w:left="1140"/>
              <w:rPr>
                <w:rFonts w:ascii="Times New Roman" w:hAnsi="Times New Roman" w:cs="Times New Roman"/>
                <w:sz w:val="24"/>
                <w:szCs w:val="24"/>
              </w:rPr>
            </w:pPr>
            <w:r w:rsidRPr="001350D8">
              <w:rPr>
                <w:rFonts w:ascii="Times New Roman" w:hAnsi="Times New Roman" w:cs="Times New Roman"/>
                <w:sz w:val="24"/>
                <w:szCs w:val="24"/>
              </w:rPr>
              <w:t>9.</w:t>
            </w:r>
          </w:p>
        </w:tc>
        <w:tc>
          <w:tcPr>
            <w:tcW w:w="976" w:type="pct"/>
            <w:tcBorders>
              <w:top w:val="single" w:sz="4" w:space="0" w:color="auto"/>
              <w:left w:val="single" w:sz="4" w:space="0" w:color="auto"/>
              <w:bottom w:val="single" w:sz="4" w:space="0" w:color="auto"/>
              <w:right w:val="single" w:sz="4" w:space="0" w:color="auto"/>
            </w:tcBorders>
            <w:hideMark/>
          </w:tcPr>
          <w:p w:rsidR="002C07A5" w:rsidRPr="001F3739" w:rsidRDefault="002C07A5" w:rsidP="007833A7">
            <w:pPr>
              <w:pStyle w:val="a3"/>
              <w:spacing w:line="240" w:lineRule="auto"/>
              <w:ind w:left="1140" w:hanging="997"/>
              <w:rPr>
                <w:rFonts w:ascii="Times New Roman" w:hAnsi="Times New Roman" w:cs="Times New Roman"/>
                <w:sz w:val="20"/>
                <w:szCs w:val="20"/>
              </w:rPr>
            </w:pPr>
            <w:proofErr w:type="spellStart"/>
            <w:r w:rsidRPr="001F3739">
              <w:rPr>
                <w:rFonts w:ascii="Times New Roman" w:hAnsi="Times New Roman" w:cs="Times New Roman"/>
                <w:sz w:val="20"/>
                <w:szCs w:val="20"/>
              </w:rPr>
              <w:t>Деревягин</w:t>
            </w:r>
            <w:proofErr w:type="spellEnd"/>
            <w:r w:rsidRPr="001F3739">
              <w:rPr>
                <w:rFonts w:ascii="Times New Roman" w:hAnsi="Times New Roman" w:cs="Times New Roman"/>
                <w:sz w:val="20"/>
                <w:szCs w:val="20"/>
              </w:rPr>
              <w:t xml:space="preserve"> А.В.</w:t>
            </w:r>
          </w:p>
        </w:tc>
        <w:tc>
          <w:tcPr>
            <w:tcW w:w="3173" w:type="pct"/>
            <w:tcBorders>
              <w:top w:val="single" w:sz="4" w:space="0" w:color="auto"/>
              <w:left w:val="single" w:sz="4" w:space="0" w:color="auto"/>
              <w:bottom w:val="single" w:sz="4" w:space="0" w:color="auto"/>
              <w:right w:val="single" w:sz="4" w:space="0" w:color="auto"/>
            </w:tcBorders>
            <w:hideMark/>
          </w:tcPr>
          <w:p w:rsidR="002C07A5" w:rsidRPr="001F3739" w:rsidRDefault="002C07A5" w:rsidP="00605DDC">
            <w:pPr>
              <w:pStyle w:val="a3"/>
              <w:spacing w:after="0" w:line="240" w:lineRule="auto"/>
              <w:ind w:left="0"/>
              <w:rPr>
                <w:rFonts w:ascii="Times New Roman" w:hAnsi="Times New Roman" w:cs="Times New Roman"/>
                <w:sz w:val="20"/>
                <w:szCs w:val="20"/>
              </w:rPr>
            </w:pPr>
            <w:proofErr w:type="gramStart"/>
            <w:r w:rsidRPr="001F3739">
              <w:rPr>
                <w:rFonts w:ascii="Times New Roman" w:hAnsi="Times New Roman" w:cs="Times New Roman"/>
                <w:sz w:val="20"/>
                <w:szCs w:val="20"/>
              </w:rPr>
              <w:t>Развитие познавательной активности обучающихся на уроках физики</w:t>
            </w:r>
            <w:proofErr w:type="gramEnd"/>
          </w:p>
        </w:tc>
      </w:tr>
      <w:tr w:rsidR="002C07A5" w:rsidRPr="002C07A5" w:rsidTr="007833A7">
        <w:trPr>
          <w:trHeight w:val="547"/>
        </w:trPr>
        <w:tc>
          <w:tcPr>
            <w:tcW w:w="850" w:type="pct"/>
            <w:tcBorders>
              <w:top w:val="single" w:sz="4" w:space="0" w:color="auto"/>
              <w:left w:val="single" w:sz="4" w:space="0" w:color="auto"/>
              <w:bottom w:val="single" w:sz="4" w:space="0" w:color="auto"/>
              <w:right w:val="single" w:sz="4" w:space="0" w:color="auto"/>
            </w:tcBorders>
            <w:hideMark/>
          </w:tcPr>
          <w:p w:rsidR="002C07A5" w:rsidRPr="001350D8" w:rsidRDefault="002C07A5" w:rsidP="001350D8">
            <w:pPr>
              <w:pStyle w:val="a3"/>
              <w:spacing w:line="240" w:lineRule="auto"/>
              <w:ind w:left="1140"/>
              <w:rPr>
                <w:rFonts w:ascii="Times New Roman" w:hAnsi="Times New Roman" w:cs="Times New Roman"/>
                <w:sz w:val="24"/>
                <w:szCs w:val="24"/>
              </w:rPr>
            </w:pPr>
            <w:r w:rsidRPr="001350D8">
              <w:rPr>
                <w:rFonts w:ascii="Times New Roman" w:hAnsi="Times New Roman" w:cs="Times New Roman"/>
                <w:sz w:val="24"/>
                <w:szCs w:val="24"/>
              </w:rPr>
              <w:t>10.</w:t>
            </w:r>
          </w:p>
        </w:tc>
        <w:tc>
          <w:tcPr>
            <w:tcW w:w="976" w:type="pct"/>
            <w:tcBorders>
              <w:top w:val="single" w:sz="4" w:space="0" w:color="auto"/>
              <w:left w:val="single" w:sz="4" w:space="0" w:color="auto"/>
              <w:bottom w:val="single" w:sz="4" w:space="0" w:color="auto"/>
              <w:right w:val="single" w:sz="4" w:space="0" w:color="auto"/>
            </w:tcBorders>
            <w:hideMark/>
          </w:tcPr>
          <w:p w:rsidR="002C07A5" w:rsidRPr="001F3739" w:rsidRDefault="002C07A5" w:rsidP="007833A7">
            <w:pPr>
              <w:pStyle w:val="a3"/>
              <w:spacing w:line="240" w:lineRule="auto"/>
              <w:ind w:left="1140" w:hanging="997"/>
              <w:rPr>
                <w:rFonts w:ascii="Times New Roman" w:hAnsi="Times New Roman" w:cs="Times New Roman"/>
                <w:sz w:val="20"/>
                <w:szCs w:val="20"/>
              </w:rPr>
            </w:pPr>
            <w:proofErr w:type="spellStart"/>
            <w:r w:rsidRPr="001F3739">
              <w:rPr>
                <w:rFonts w:ascii="Times New Roman" w:hAnsi="Times New Roman" w:cs="Times New Roman"/>
                <w:sz w:val="20"/>
                <w:szCs w:val="20"/>
              </w:rPr>
              <w:t>Фалькова</w:t>
            </w:r>
            <w:proofErr w:type="spellEnd"/>
            <w:r w:rsidRPr="001F3739">
              <w:rPr>
                <w:rFonts w:ascii="Times New Roman" w:hAnsi="Times New Roman" w:cs="Times New Roman"/>
                <w:sz w:val="20"/>
                <w:szCs w:val="20"/>
              </w:rPr>
              <w:t xml:space="preserve"> А.В.</w:t>
            </w:r>
          </w:p>
        </w:tc>
        <w:tc>
          <w:tcPr>
            <w:tcW w:w="3173" w:type="pct"/>
            <w:tcBorders>
              <w:top w:val="single" w:sz="4" w:space="0" w:color="auto"/>
              <w:left w:val="single" w:sz="4" w:space="0" w:color="auto"/>
              <w:bottom w:val="single" w:sz="4" w:space="0" w:color="auto"/>
              <w:right w:val="single" w:sz="4" w:space="0" w:color="auto"/>
            </w:tcBorders>
            <w:hideMark/>
          </w:tcPr>
          <w:p w:rsidR="002C07A5" w:rsidRPr="001F3739" w:rsidRDefault="002C07A5" w:rsidP="00605DDC">
            <w:pPr>
              <w:pStyle w:val="a3"/>
              <w:spacing w:after="0" w:line="240" w:lineRule="auto"/>
              <w:ind w:left="0"/>
              <w:rPr>
                <w:rFonts w:ascii="Times New Roman" w:hAnsi="Times New Roman" w:cs="Times New Roman"/>
                <w:sz w:val="20"/>
                <w:szCs w:val="20"/>
              </w:rPr>
            </w:pPr>
            <w:r w:rsidRPr="001F3739">
              <w:rPr>
                <w:rFonts w:ascii="Times New Roman" w:hAnsi="Times New Roman" w:cs="Times New Roman"/>
                <w:sz w:val="20"/>
                <w:szCs w:val="20"/>
              </w:rPr>
              <w:t>Активизация познавательной деятельности учащихся</w:t>
            </w:r>
          </w:p>
        </w:tc>
      </w:tr>
      <w:tr w:rsidR="002C07A5" w:rsidRPr="002C07A5" w:rsidTr="007833A7">
        <w:trPr>
          <w:trHeight w:val="547"/>
        </w:trPr>
        <w:tc>
          <w:tcPr>
            <w:tcW w:w="850" w:type="pct"/>
            <w:tcBorders>
              <w:top w:val="single" w:sz="4" w:space="0" w:color="auto"/>
              <w:left w:val="single" w:sz="4" w:space="0" w:color="auto"/>
              <w:bottom w:val="single" w:sz="4" w:space="0" w:color="auto"/>
              <w:right w:val="single" w:sz="4" w:space="0" w:color="auto"/>
            </w:tcBorders>
            <w:hideMark/>
          </w:tcPr>
          <w:p w:rsidR="002C07A5" w:rsidRPr="001350D8" w:rsidRDefault="002C07A5" w:rsidP="001350D8">
            <w:pPr>
              <w:pStyle w:val="a3"/>
              <w:spacing w:line="240" w:lineRule="auto"/>
              <w:ind w:left="1140"/>
              <w:rPr>
                <w:rFonts w:ascii="Times New Roman" w:hAnsi="Times New Roman" w:cs="Times New Roman"/>
                <w:sz w:val="24"/>
                <w:szCs w:val="24"/>
              </w:rPr>
            </w:pPr>
            <w:r w:rsidRPr="001350D8">
              <w:rPr>
                <w:rFonts w:ascii="Times New Roman" w:hAnsi="Times New Roman" w:cs="Times New Roman"/>
                <w:sz w:val="24"/>
                <w:szCs w:val="24"/>
              </w:rPr>
              <w:lastRenderedPageBreak/>
              <w:t>11.</w:t>
            </w:r>
          </w:p>
        </w:tc>
        <w:tc>
          <w:tcPr>
            <w:tcW w:w="976" w:type="pct"/>
            <w:tcBorders>
              <w:top w:val="single" w:sz="4" w:space="0" w:color="auto"/>
              <w:left w:val="single" w:sz="4" w:space="0" w:color="auto"/>
              <w:bottom w:val="single" w:sz="4" w:space="0" w:color="auto"/>
              <w:right w:val="single" w:sz="4" w:space="0" w:color="auto"/>
            </w:tcBorders>
            <w:hideMark/>
          </w:tcPr>
          <w:p w:rsidR="002C07A5" w:rsidRPr="001F3739" w:rsidRDefault="002C07A5" w:rsidP="007833A7">
            <w:pPr>
              <w:pStyle w:val="a3"/>
              <w:spacing w:line="240" w:lineRule="auto"/>
              <w:ind w:left="1140" w:hanging="997"/>
              <w:rPr>
                <w:rFonts w:ascii="Times New Roman" w:hAnsi="Times New Roman" w:cs="Times New Roman"/>
                <w:sz w:val="20"/>
                <w:szCs w:val="20"/>
              </w:rPr>
            </w:pPr>
            <w:r w:rsidRPr="001F3739">
              <w:rPr>
                <w:rFonts w:ascii="Times New Roman" w:hAnsi="Times New Roman" w:cs="Times New Roman"/>
                <w:sz w:val="20"/>
                <w:szCs w:val="20"/>
              </w:rPr>
              <w:t>Третьякова Ж.В.</w:t>
            </w:r>
          </w:p>
        </w:tc>
        <w:tc>
          <w:tcPr>
            <w:tcW w:w="3173" w:type="pct"/>
            <w:tcBorders>
              <w:top w:val="single" w:sz="4" w:space="0" w:color="auto"/>
              <w:left w:val="single" w:sz="4" w:space="0" w:color="auto"/>
              <w:bottom w:val="single" w:sz="4" w:space="0" w:color="auto"/>
              <w:right w:val="single" w:sz="4" w:space="0" w:color="auto"/>
            </w:tcBorders>
            <w:hideMark/>
          </w:tcPr>
          <w:p w:rsidR="002C07A5" w:rsidRPr="001F3739" w:rsidRDefault="002C07A5" w:rsidP="00605DDC">
            <w:pPr>
              <w:pStyle w:val="a3"/>
              <w:spacing w:after="0" w:line="240" w:lineRule="auto"/>
              <w:ind w:left="0"/>
              <w:rPr>
                <w:rFonts w:ascii="Times New Roman" w:hAnsi="Times New Roman" w:cs="Times New Roman"/>
                <w:sz w:val="20"/>
                <w:szCs w:val="20"/>
              </w:rPr>
            </w:pPr>
            <w:r w:rsidRPr="001F3739">
              <w:rPr>
                <w:rFonts w:ascii="Times New Roman" w:hAnsi="Times New Roman" w:cs="Times New Roman"/>
                <w:sz w:val="20"/>
                <w:szCs w:val="20"/>
              </w:rPr>
              <w:t>Использование метода проектов на уроках русского языка и литературы и во внеурочной деятельности</w:t>
            </w:r>
          </w:p>
        </w:tc>
      </w:tr>
    </w:tbl>
    <w:p w:rsidR="002C07A5" w:rsidRPr="002C07A5" w:rsidRDefault="002C07A5" w:rsidP="002C07A5">
      <w:pPr>
        <w:pStyle w:val="a3"/>
        <w:ind w:left="1140"/>
        <w:rPr>
          <w:rFonts w:ascii="Times New Roman" w:hAnsi="Times New Roman" w:cs="Times New Roman"/>
          <w:b/>
          <w:sz w:val="24"/>
          <w:szCs w:val="24"/>
        </w:rPr>
      </w:pPr>
    </w:p>
    <w:p w:rsidR="002C07A5" w:rsidRPr="002C07A5" w:rsidRDefault="002C07A5" w:rsidP="002C07A5">
      <w:pPr>
        <w:pStyle w:val="a3"/>
        <w:ind w:left="1140"/>
        <w:rPr>
          <w:rFonts w:ascii="Times New Roman" w:hAnsi="Times New Roman" w:cs="Times New Roman"/>
          <w:b/>
          <w:sz w:val="24"/>
          <w:szCs w:val="24"/>
        </w:rPr>
      </w:pPr>
    </w:p>
    <w:p w:rsidR="002C07A5" w:rsidRPr="001350D8" w:rsidRDefault="001350D8" w:rsidP="001350D8">
      <w:pPr>
        <w:pStyle w:val="a3"/>
        <w:ind w:left="284"/>
        <w:rPr>
          <w:rFonts w:ascii="Times New Roman" w:hAnsi="Times New Roman" w:cs="Times New Roman"/>
          <w:sz w:val="24"/>
          <w:szCs w:val="24"/>
        </w:rPr>
      </w:pPr>
      <w:r w:rsidRPr="001F3739">
        <w:rPr>
          <w:rFonts w:ascii="Times New Roman" w:hAnsi="Times New Roman" w:cs="Times New Roman"/>
          <w:b/>
          <w:i/>
          <w:sz w:val="24"/>
          <w:szCs w:val="24"/>
        </w:rPr>
        <w:t>Курсы повышения</w:t>
      </w:r>
      <w:r w:rsidR="002C07A5" w:rsidRPr="001F3739">
        <w:rPr>
          <w:rFonts w:ascii="Times New Roman" w:hAnsi="Times New Roman" w:cs="Times New Roman"/>
          <w:b/>
          <w:i/>
          <w:sz w:val="24"/>
          <w:szCs w:val="24"/>
        </w:rPr>
        <w:t xml:space="preserve"> квалификации</w:t>
      </w:r>
      <w:r w:rsidR="002C07A5" w:rsidRPr="001350D8">
        <w:rPr>
          <w:rFonts w:ascii="Times New Roman" w:hAnsi="Times New Roman" w:cs="Times New Roman"/>
          <w:sz w:val="24"/>
          <w:szCs w:val="24"/>
        </w:rPr>
        <w:t xml:space="preserve"> </w:t>
      </w:r>
      <w:r w:rsidRPr="001350D8">
        <w:rPr>
          <w:rFonts w:ascii="Times New Roman" w:hAnsi="Times New Roman" w:cs="Times New Roman"/>
          <w:sz w:val="24"/>
          <w:szCs w:val="24"/>
        </w:rPr>
        <w:t>в соответствии с требованиями ФГОС прошли следующие педагоги: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
        <w:gridCol w:w="1116"/>
        <w:gridCol w:w="918"/>
        <w:gridCol w:w="1785"/>
        <w:gridCol w:w="4170"/>
        <w:gridCol w:w="1521"/>
      </w:tblGrid>
      <w:tr w:rsidR="00F934FE" w:rsidRPr="000D1723" w:rsidTr="00EF453D">
        <w:tc>
          <w:tcPr>
            <w:tcW w:w="243" w:type="pct"/>
            <w:tcBorders>
              <w:top w:val="single" w:sz="4" w:space="0" w:color="auto"/>
              <w:left w:val="single" w:sz="4" w:space="0" w:color="auto"/>
              <w:bottom w:val="single" w:sz="4" w:space="0" w:color="auto"/>
              <w:right w:val="single" w:sz="4" w:space="0" w:color="auto"/>
            </w:tcBorders>
            <w:hideMark/>
          </w:tcPr>
          <w:p w:rsidR="00F934FE" w:rsidRPr="000D1723" w:rsidRDefault="00F934FE" w:rsidP="001F3739">
            <w:pPr>
              <w:spacing w:after="0" w:line="0" w:lineRule="atLeast"/>
              <w:rPr>
                <w:rFonts w:ascii="Times New Roman" w:hAnsi="Times New Roman" w:cs="Times New Roman"/>
                <w:sz w:val="20"/>
                <w:szCs w:val="20"/>
              </w:rPr>
            </w:pPr>
            <w:r w:rsidRPr="000D1723">
              <w:rPr>
                <w:rFonts w:ascii="Times New Roman" w:hAnsi="Times New Roman" w:cs="Times New Roman"/>
                <w:sz w:val="20"/>
                <w:szCs w:val="20"/>
              </w:rPr>
              <w:t>№</w:t>
            </w:r>
          </w:p>
          <w:p w:rsidR="00F934FE" w:rsidRPr="000D1723" w:rsidRDefault="00F934FE" w:rsidP="001F3739">
            <w:pPr>
              <w:spacing w:after="0" w:line="0" w:lineRule="atLeast"/>
              <w:rPr>
                <w:rFonts w:ascii="Times New Roman" w:hAnsi="Times New Roman" w:cs="Times New Roman"/>
                <w:sz w:val="20"/>
                <w:szCs w:val="20"/>
              </w:rPr>
            </w:pPr>
            <w:proofErr w:type="gramStart"/>
            <w:r w:rsidRPr="000D1723">
              <w:rPr>
                <w:rFonts w:ascii="Times New Roman" w:hAnsi="Times New Roman" w:cs="Times New Roman"/>
                <w:sz w:val="20"/>
                <w:szCs w:val="20"/>
              </w:rPr>
              <w:t>п</w:t>
            </w:r>
            <w:proofErr w:type="gramEnd"/>
            <w:r w:rsidRPr="000D1723">
              <w:rPr>
                <w:rFonts w:ascii="Times New Roman" w:hAnsi="Times New Roman" w:cs="Times New Roman"/>
                <w:sz w:val="20"/>
                <w:szCs w:val="20"/>
              </w:rPr>
              <w:t>/п</w:t>
            </w:r>
          </w:p>
        </w:tc>
        <w:tc>
          <w:tcPr>
            <w:tcW w:w="558" w:type="pct"/>
            <w:tcBorders>
              <w:top w:val="single" w:sz="4" w:space="0" w:color="auto"/>
              <w:left w:val="single" w:sz="4" w:space="0" w:color="auto"/>
              <w:bottom w:val="single" w:sz="4" w:space="0" w:color="auto"/>
              <w:right w:val="single" w:sz="4" w:space="0" w:color="auto"/>
            </w:tcBorders>
            <w:hideMark/>
          </w:tcPr>
          <w:p w:rsidR="00F934FE" w:rsidRPr="000D1723" w:rsidRDefault="00F934FE" w:rsidP="001F3739">
            <w:pPr>
              <w:spacing w:after="0" w:line="0" w:lineRule="atLeast"/>
              <w:rPr>
                <w:rFonts w:ascii="Times New Roman" w:hAnsi="Times New Roman" w:cs="Times New Roman"/>
                <w:sz w:val="20"/>
                <w:szCs w:val="20"/>
              </w:rPr>
            </w:pPr>
            <w:r w:rsidRPr="000D1723">
              <w:rPr>
                <w:rFonts w:ascii="Times New Roman" w:hAnsi="Times New Roman" w:cs="Times New Roman"/>
                <w:sz w:val="20"/>
                <w:szCs w:val="20"/>
              </w:rPr>
              <w:t xml:space="preserve">ФИО </w:t>
            </w:r>
          </w:p>
        </w:tc>
        <w:tc>
          <w:tcPr>
            <w:tcW w:w="459" w:type="pct"/>
            <w:tcBorders>
              <w:top w:val="single" w:sz="4" w:space="0" w:color="auto"/>
              <w:left w:val="single" w:sz="4" w:space="0" w:color="auto"/>
              <w:bottom w:val="single" w:sz="4" w:space="0" w:color="auto"/>
              <w:right w:val="single" w:sz="4" w:space="0" w:color="auto"/>
            </w:tcBorders>
            <w:hideMark/>
          </w:tcPr>
          <w:p w:rsidR="00F934FE" w:rsidRPr="000D1723" w:rsidRDefault="00F934FE" w:rsidP="001F3739">
            <w:pPr>
              <w:spacing w:after="0" w:line="0" w:lineRule="atLeast"/>
              <w:rPr>
                <w:rFonts w:ascii="Times New Roman" w:hAnsi="Times New Roman" w:cs="Times New Roman"/>
                <w:sz w:val="20"/>
                <w:szCs w:val="20"/>
              </w:rPr>
            </w:pPr>
            <w:r w:rsidRPr="000D1723">
              <w:rPr>
                <w:rFonts w:ascii="Times New Roman" w:hAnsi="Times New Roman" w:cs="Times New Roman"/>
                <w:sz w:val="20"/>
                <w:szCs w:val="20"/>
              </w:rPr>
              <w:t>Срок</w:t>
            </w:r>
          </w:p>
        </w:tc>
        <w:tc>
          <w:tcPr>
            <w:tcW w:w="893" w:type="pct"/>
            <w:tcBorders>
              <w:top w:val="single" w:sz="4" w:space="0" w:color="auto"/>
              <w:left w:val="single" w:sz="4" w:space="0" w:color="auto"/>
              <w:bottom w:val="single" w:sz="4" w:space="0" w:color="auto"/>
              <w:right w:val="single" w:sz="4" w:space="0" w:color="auto"/>
            </w:tcBorders>
            <w:hideMark/>
          </w:tcPr>
          <w:p w:rsidR="00F934FE" w:rsidRPr="000D1723" w:rsidRDefault="00F934FE" w:rsidP="001F3739">
            <w:pPr>
              <w:spacing w:after="0" w:line="0" w:lineRule="atLeast"/>
              <w:rPr>
                <w:rFonts w:ascii="Times New Roman" w:hAnsi="Times New Roman" w:cs="Times New Roman"/>
                <w:sz w:val="20"/>
                <w:szCs w:val="20"/>
              </w:rPr>
            </w:pPr>
            <w:r w:rsidRPr="000D1723">
              <w:rPr>
                <w:rFonts w:ascii="Times New Roman" w:hAnsi="Times New Roman" w:cs="Times New Roman"/>
                <w:sz w:val="20"/>
                <w:szCs w:val="20"/>
              </w:rPr>
              <w:t>Учреждение</w:t>
            </w:r>
          </w:p>
        </w:tc>
        <w:tc>
          <w:tcPr>
            <w:tcW w:w="2086" w:type="pct"/>
            <w:tcBorders>
              <w:top w:val="single" w:sz="4" w:space="0" w:color="auto"/>
              <w:left w:val="single" w:sz="4" w:space="0" w:color="auto"/>
              <w:bottom w:val="single" w:sz="4" w:space="0" w:color="auto"/>
              <w:right w:val="single" w:sz="4" w:space="0" w:color="auto"/>
            </w:tcBorders>
            <w:hideMark/>
          </w:tcPr>
          <w:p w:rsidR="00F934FE" w:rsidRPr="000D1723" w:rsidRDefault="00F934FE" w:rsidP="001F3739">
            <w:pPr>
              <w:spacing w:after="0" w:line="0" w:lineRule="atLeast"/>
              <w:rPr>
                <w:rFonts w:ascii="Times New Roman" w:hAnsi="Times New Roman" w:cs="Times New Roman"/>
                <w:sz w:val="20"/>
                <w:szCs w:val="20"/>
              </w:rPr>
            </w:pPr>
            <w:r>
              <w:rPr>
                <w:rFonts w:ascii="Times New Roman" w:hAnsi="Times New Roman" w:cs="Times New Roman"/>
                <w:sz w:val="20"/>
                <w:szCs w:val="20"/>
              </w:rPr>
              <w:t>Название курсов</w:t>
            </w:r>
          </w:p>
          <w:p w:rsidR="00F934FE" w:rsidRPr="000D1723" w:rsidRDefault="00F934FE" w:rsidP="00F934FE">
            <w:pPr>
              <w:spacing w:after="0" w:line="0" w:lineRule="atLeast"/>
              <w:rPr>
                <w:rFonts w:ascii="Times New Roman" w:hAnsi="Times New Roman" w:cs="Times New Roman"/>
                <w:sz w:val="20"/>
                <w:szCs w:val="20"/>
              </w:rPr>
            </w:pPr>
            <w:r w:rsidRPr="000D1723">
              <w:rPr>
                <w:rFonts w:ascii="Times New Roman" w:hAnsi="Times New Roman" w:cs="Times New Roman"/>
                <w:sz w:val="20"/>
                <w:szCs w:val="20"/>
              </w:rPr>
              <w:t xml:space="preserve"> </w:t>
            </w:r>
          </w:p>
        </w:tc>
        <w:tc>
          <w:tcPr>
            <w:tcW w:w="761" w:type="pct"/>
            <w:tcBorders>
              <w:top w:val="single" w:sz="4" w:space="0" w:color="auto"/>
              <w:left w:val="single" w:sz="4" w:space="0" w:color="auto"/>
              <w:bottom w:val="single" w:sz="4" w:space="0" w:color="auto"/>
              <w:right w:val="single" w:sz="4" w:space="0" w:color="auto"/>
            </w:tcBorders>
          </w:tcPr>
          <w:p w:rsidR="00F934FE" w:rsidRPr="000D1723" w:rsidRDefault="00F934FE" w:rsidP="001F3739">
            <w:pPr>
              <w:spacing w:after="0" w:line="0" w:lineRule="atLeast"/>
              <w:rPr>
                <w:rFonts w:ascii="Times New Roman" w:hAnsi="Times New Roman" w:cs="Times New Roman"/>
                <w:sz w:val="20"/>
                <w:szCs w:val="20"/>
              </w:rPr>
            </w:pPr>
            <w:r>
              <w:rPr>
                <w:rFonts w:ascii="Times New Roman" w:hAnsi="Times New Roman" w:cs="Times New Roman"/>
                <w:sz w:val="20"/>
                <w:szCs w:val="20"/>
              </w:rPr>
              <w:t>К</w:t>
            </w:r>
            <w:r w:rsidRPr="000D1723">
              <w:rPr>
                <w:rFonts w:ascii="Times New Roman" w:hAnsi="Times New Roman" w:cs="Times New Roman"/>
                <w:sz w:val="20"/>
                <w:szCs w:val="20"/>
              </w:rPr>
              <w:t>оличество часов</w:t>
            </w:r>
          </w:p>
        </w:tc>
      </w:tr>
      <w:tr w:rsidR="00F934FE" w:rsidRPr="000D1723" w:rsidTr="00EF453D">
        <w:trPr>
          <w:trHeight w:val="473"/>
        </w:trPr>
        <w:tc>
          <w:tcPr>
            <w:tcW w:w="243" w:type="pct"/>
            <w:tcBorders>
              <w:left w:val="single" w:sz="4" w:space="0" w:color="auto"/>
              <w:bottom w:val="single" w:sz="4" w:space="0" w:color="auto"/>
              <w:right w:val="single" w:sz="4" w:space="0" w:color="auto"/>
            </w:tcBorders>
          </w:tcPr>
          <w:p w:rsidR="00F934FE" w:rsidRPr="000D1723" w:rsidRDefault="00F934FE" w:rsidP="00353CDB">
            <w:pPr>
              <w:pStyle w:val="a3"/>
              <w:numPr>
                <w:ilvl w:val="0"/>
                <w:numId w:val="2"/>
              </w:numPr>
              <w:spacing w:after="0" w:line="0" w:lineRule="atLeast"/>
              <w:ind w:left="0" w:firstLine="0"/>
              <w:rPr>
                <w:rFonts w:ascii="Times New Roman" w:hAnsi="Times New Roman" w:cs="Times New Roman"/>
                <w:sz w:val="20"/>
                <w:szCs w:val="20"/>
              </w:rPr>
            </w:pPr>
          </w:p>
        </w:tc>
        <w:tc>
          <w:tcPr>
            <w:tcW w:w="558" w:type="pct"/>
            <w:tcBorders>
              <w:left w:val="single" w:sz="4" w:space="0" w:color="auto"/>
              <w:bottom w:val="single" w:sz="4" w:space="0" w:color="auto"/>
              <w:right w:val="single" w:sz="4" w:space="0" w:color="auto"/>
            </w:tcBorders>
          </w:tcPr>
          <w:p w:rsidR="00F934FE" w:rsidRPr="000D1723" w:rsidRDefault="00F934FE" w:rsidP="001F3739">
            <w:pPr>
              <w:spacing w:after="0" w:line="0" w:lineRule="atLeast"/>
              <w:rPr>
                <w:rFonts w:ascii="Times New Roman" w:hAnsi="Times New Roman" w:cs="Times New Roman"/>
                <w:sz w:val="20"/>
                <w:szCs w:val="20"/>
              </w:rPr>
            </w:pPr>
            <w:proofErr w:type="spellStart"/>
            <w:r>
              <w:rPr>
                <w:rFonts w:ascii="Times New Roman" w:hAnsi="Times New Roman" w:cs="Times New Roman"/>
                <w:sz w:val="20"/>
                <w:szCs w:val="20"/>
              </w:rPr>
              <w:t>Деревягин</w:t>
            </w:r>
            <w:proofErr w:type="spellEnd"/>
            <w:r>
              <w:rPr>
                <w:rFonts w:ascii="Times New Roman" w:hAnsi="Times New Roman" w:cs="Times New Roman"/>
                <w:sz w:val="20"/>
                <w:szCs w:val="20"/>
              </w:rPr>
              <w:t xml:space="preserve"> А.В.</w:t>
            </w:r>
          </w:p>
        </w:tc>
        <w:tc>
          <w:tcPr>
            <w:tcW w:w="459" w:type="pct"/>
            <w:tcBorders>
              <w:top w:val="single" w:sz="4" w:space="0" w:color="auto"/>
              <w:left w:val="single" w:sz="4" w:space="0" w:color="auto"/>
              <w:bottom w:val="single" w:sz="4" w:space="0" w:color="auto"/>
              <w:right w:val="single" w:sz="4" w:space="0" w:color="auto"/>
            </w:tcBorders>
          </w:tcPr>
          <w:p w:rsidR="00F934FE" w:rsidRPr="000D1723" w:rsidRDefault="00F934FE" w:rsidP="001F3739">
            <w:pPr>
              <w:spacing w:after="0" w:line="0" w:lineRule="atLeast"/>
              <w:rPr>
                <w:rFonts w:ascii="Times New Roman" w:hAnsi="Times New Roman" w:cs="Times New Roman"/>
                <w:sz w:val="20"/>
                <w:szCs w:val="20"/>
              </w:rPr>
            </w:pPr>
            <w:r>
              <w:rPr>
                <w:rFonts w:ascii="Times New Roman" w:hAnsi="Times New Roman" w:cs="Times New Roman"/>
                <w:sz w:val="20"/>
                <w:szCs w:val="20"/>
              </w:rPr>
              <w:t>2016 г.</w:t>
            </w:r>
          </w:p>
        </w:tc>
        <w:tc>
          <w:tcPr>
            <w:tcW w:w="893" w:type="pct"/>
            <w:tcBorders>
              <w:top w:val="single" w:sz="4" w:space="0" w:color="auto"/>
              <w:left w:val="single" w:sz="4" w:space="0" w:color="auto"/>
              <w:bottom w:val="single" w:sz="4" w:space="0" w:color="auto"/>
              <w:right w:val="single" w:sz="4" w:space="0" w:color="auto"/>
            </w:tcBorders>
          </w:tcPr>
          <w:p w:rsidR="00F934FE" w:rsidRPr="000D1723" w:rsidRDefault="00F934FE" w:rsidP="001F3739">
            <w:pPr>
              <w:widowControl w:val="0"/>
              <w:autoSpaceDE w:val="0"/>
              <w:autoSpaceDN w:val="0"/>
              <w:adjustRightInd w:val="0"/>
              <w:spacing w:after="0" w:line="0" w:lineRule="atLeas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РХТУ им. </w:t>
            </w:r>
            <w:proofErr w:type="spellStart"/>
            <w:r>
              <w:rPr>
                <w:rFonts w:ascii="Times New Roman" w:eastAsiaTheme="minorEastAsia" w:hAnsi="Times New Roman" w:cs="Times New Roman"/>
                <w:sz w:val="20"/>
                <w:szCs w:val="20"/>
              </w:rPr>
              <w:t>Д.И.Менделеева</w:t>
            </w:r>
            <w:proofErr w:type="spellEnd"/>
          </w:p>
        </w:tc>
        <w:tc>
          <w:tcPr>
            <w:tcW w:w="2086" w:type="pct"/>
            <w:tcBorders>
              <w:top w:val="single" w:sz="4" w:space="0" w:color="auto"/>
              <w:left w:val="single" w:sz="4" w:space="0" w:color="auto"/>
              <w:bottom w:val="single" w:sz="4" w:space="0" w:color="auto"/>
              <w:right w:val="single" w:sz="4" w:space="0" w:color="auto"/>
            </w:tcBorders>
          </w:tcPr>
          <w:p w:rsidR="00F934FE" w:rsidRPr="000D1723" w:rsidRDefault="00F934FE" w:rsidP="00F934FE">
            <w:pPr>
              <w:widowControl w:val="0"/>
              <w:autoSpaceDE w:val="0"/>
              <w:autoSpaceDN w:val="0"/>
              <w:adjustRightInd w:val="0"/>
              <w:spacing w:after="0" w:line="0" w:lineRule="atLeast"/>
              <w:rPr>
                <w:rFonts w:ascii="Times New Roman" w:eastAsiaTheme="minorEastAsia" w:hAnsi="Times New Roman" w:cs="Times New Roman"/>
                <w:sz w:val="20"/>
                <w:szCs w:val="20"/>
              </w:rPr>
            </w:pPr>
            <w:r w:rsidRPr="000D1723">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Современные подходы и методы к внедрению ФГОС нового поколения»</w:t>
            </w:r>
          </w:p>
        </w:tc>
        <w:tc>
          <w:tcPr>
            <w:tcW w:w="761" w:type="pct"/>
            <w:tcBorders>
              <w:top w:val="single" w:sz="4" w:space="0" w:color="auto"/>
              <w:left w:val="single" w:sz="4" w:space="0" w:color="auto"/>
              <w:bottom w:val="single" w:sz="4" w:space="0" w:color="auto"/>
              <w:right w:val="single" w:sz="4" w:space="0" w:color="auto"/>
            </w:tcBorders>
          </w:tcPr>
          <w:p w:rsidR="00F934FE" w:rsidRPr="000D1723" w:rsidRDefault="00F934FE" w:rsidP="00F934FE">
            <w:pPr>
              <w:widowControl w:val="0"/>
              <w:autoSpaceDE w:val="0"/>
              <w:autoSpaceDN w:val="0"/>
              <w:adjustRightInd w:val="0"/>
              <w:spacing w:after="0" w:line="0" w:lineRule="atLeast"/>
              <w:jc w:val="center"/>
              <w:rPr>
                <w:rFonts w:ascii="Times New Roman" w:eastAsiaTheme="minorEastAsia" w:hAnsi="Times New Roman" w:cs="Times New Roman"/>
                <w:sz w:val="20"/>
                <w:szCs w:val="20"/>
              </w:rPr>
            </w:pPr>
            <w:r w:rsidRPr="000D1723">
              <w:rPr>
                <w:rFonts w:ascii="Times New Roman" w:eastAsiaTheme="minorEastAsia" w:hAnsi="Times New Roman" w:cs="Times New Roman"/>
                <w:sz w:val="20"/>
                <w:szCs w:val="20"/>
              </w:rPr>
              <w:t>72 часа</w:t>
            </w:r>
          </w:p>
        </w:tc>
      </w:tr>
      <w:tr w:rsidR="00F934FE" w:rsidRPr="000D1723" w:rsidTr="00EF453D">
        <w:trPr>
          <w:trHeight w:val="391"/>
        </w:trPr>
        <w:tc>
          <w:tcPr>
            <w:tcW w:w="243" w:type="pct"/>
            <w:tcBorders>
              <w:top w:val="single" w:sz="4" w:space="0" w:color="auto"/>
              <w:left w:val="single" w:sz="4" w:space="0" w:color="auto"/>
              <w:bottom w:val="single" w:sz="4" w:space="0" w:color="auto"/>
              <w:right w:val="single" w:sz="4" w:space="0" w:color="auto"/>
            </w:tcBorders>
          </w:tcPr>
          <w:p w:rsidR="00F934FE" w:rsidRPr="000D1723" w:rsidRDefault="00F934FE" w:rsidP="00353CDB">
            <w:pPr>
              <w:pStyle w:val="a3"/>
              <w:numPr>
                <w:ilvl w:val="0"/>
                <w:numId w:val="2"/>
              </w:numPr>
              <w:spacing w:after="0" w:line="0" w:lineRule="atLeast"/>
              <w:ind w:left="0" w:firstLine="0"/>
              <w:rPr>
                <w:rFonts w:ascii="Times New Roman" w:hAnsi="Times New Roman" w:cs="Times New Roman"/>
                <w:sz w:val="20"/>
                <w:szCs w:val="20"/>
              </w:rPr>
            </w:pPr>
          </w:p>
        </w:tc>
        <w:tc>
          <w:tcPr>
            <w:tcW w:w="558" w:type="pct"/>
            <w:tcBorders>
              <w:top w:val="single" w:sz="4" w:space="0" w:color="auto"/>
              <w:left w:val="single" w:sz="4" w:space="0" w:color="auto"/>
              <w:bottom w:val="single" w:sz="4" w:space="0" w:color="auto"/>
              <w:right w:val="single" w:sz="4" w:space="0" w:color="auto"/>
            </w:tcBorders>
          </w:tcPr>
          <w:p w:rsidR="00F934FE" w:rsidRPr="000D1723" w:rsidRDefault="00F934FE" w:rsidP="001F3739">
            <w:pPr>
              <w:spacing w:after="0" w:line="0" w:lineRule="atLeast"/>
              <w:rPr>
                <w:rFonts w:ascii="Times New Roman" w:hAnsi="Times New Roman" w:cs="Times New Roman"/>
                <w:sz w:val="20"/>
                <w:szCs w:val="20"/>
              </w:rPr>
            </w:pPr>
            <w:proofErr w:type="spellStart"/>
            <w:r>
              <w:rPr>
                <w:rFonts w:ascii="Times New Roman" w:hAnsi="Times New Roman" w:cs="Times New Roman"/>
                <w:sz w:val="20"/>
                <w:szCs w:val="20"/>
              </w:rPr>
              <w:t>Ванханен</w:t>
            </w:r>
            <w:proofErr w:type="spellEnd"/>
            <w:r>
              <w:rPr>
                <w:rFonts w:ascii="Times New Roman" w:hAnsi="Times New Roman" w:cs="Times New Roman"/>
                <w:sz w:val="20"/>
                <w:szCs w:val="20"/>
              </w:rPr>
              <w:t xml:space="preserve"> Е.А.</w:t>
            </w:r>
          </w:p>
        </w:tc>
        <w:tc>
          <w:tcPr>
            <w:tcW w:w="459" w:type="pct"/>
            <w:tcBorders>
              <w:top w:val="single" w:sz="4" w:space="0" w:color="auto"/>
              <w:left w:val="single" w:sz="4" w:space="0" w:color="auto"/>
              <w:bottom w:val="single" w:sz="4" w:space="0" w:color="auto"/>
              <w:right w:val="single" w:sz="4" w:space="0" w:color="auto"/>
            </w:tcBorders>
          </w:tcPr>
          <w:p w:rsidR="00F934FE" w:rsidRPr="000D1723" w:rsidRDefault="00F934FE" w:rsidP="001F3739">
            <w:pPr>
              <w:spacing w:after="0" w:line="0" w:lineRule="atLeast"/>
              <w:rPr>
                <w:rFonts w:ascii="Times New Roman" w:hAnsi="Times New Roman" w:cs="Times New Roman"/>
                <w:sz w:val="20"/>
                <w:szCs w:val="20"/>
              </w:rPr>
            </w:pPr>
            <w:r>
              <w:rPr>
                <w:rFonts w:ascii="Times New Roman" w:hAnsi="Times New Roman" w:cs="Times New Roman"/>
                <w:sz w:val="20"/>
                <w:szCs w:val="20"/>
              </w:rPr>
              <w:t>2016 г.</w:t>
            </w:r>
          </w:p>
        </w:tc>
        <w:tc>
          <w:tcPr>
            <w:tcW w:w="893" w:type="pct"/>
            <w:tcBorders>
              <w:top w:val="single" w:sz="4" w:space="0" w:color="auto"/>
              <w:left w:val="single" w:sz="4" w:space="0" w:color="auto"/>
              <w:bottom w:val="single" w:sz="4" w:space="0" w:color="auto"/>
              <w:right w:val="single" w:sz="4" w:space="0" w:color="auto"/>
            </w:tcBorders>
          </w:tcPr>
          <w:p w:rsidR="00F934FE" w:rsidRPr="000D1723" w:rsidRDefault="00F934FE" w:rsidP="001F3739">
            <w:pPr>
              <w:widowControl w:val="0"/>
              <w:autoSpaceDE w:val="0"/>
              <w:autoSpaceDN w:val="0"/>
              <w:adjustRightInd w:val="0"/>
              <w:spacing w:after="0" w:line="0" w:lineRule="atLeast"/>
              <w:rPr>
                <w:rFonts w:ascii="Times New Roman" w:eastAsiaTheme="minorEastAsia" w:hAnsi="Times New Roman" w:cs="Times New Roman"/>
                <w:sz w:val="20"/>
                <w:szCs w:val="20"/>
              </w:rPr>
            </w:pPr>
            <w:r w:rsidRPr="000D1723">
              <w:rPr>
                <w:rFonts w:ascii="Times New Roman" w:eastAsiaTheme="minorEastAsia" w:hAnsi="Times New Roman" w:cs="Times New Roman"/>
                <w:sz w:val="20"/>
                <w:szCs w:val="20"/>
              </w:rPr>
              <w:t>ГАУ ДПО РК «КИРО»</w:t>
            </w:r>
          </w:p>
        </w:tc>
        <w:tc>
          <w:tcPr>
            <w:tcW w:w="2086" w:type="pct"/>
            <w:tcBorders>
              <w:top w:val="single" w:sz="4" w:space="0" w:color="auto"/>
              <w:left w:val="single" w:sz="4" w:space="0" w:color="auto"/>
              <w:bottom w:val="single" w:sz="4" w:space="0" w:color="auto"/>
              <w:right w:val="single" w:sz="4" w:space="0" w:color="auto"/>
            </w:tcBorders>
          </w:tcPr>
          <w:p w:rsidR="00F934FE" w:rsidRPr="000D1723" w:rsidRDefault="00F934FE" w:rsidP="00F934FE">
            <w:pPr>
              <w:widowControl w:val="0"/>
              <w:autoSpaceDE w:val="0"/>
              <w:autoSpaceDN w:val="0"/>
              <w:adjustRightInd w:val="0"/>
              <w:spacing w:after="0" w:line="0" w:lineRule="atLeast"/>
              <w:rPr>
                <w:rFonts w:ascii="Times New Roman" w:eastAsiaTheme="minorEastAsia" w:hAnsi="Times New Roman" w:cs="Times New Roman"/>
                <w:sz w:val="20"/>
                <w:szCs w:val="20"/>
              </w:rPr>
            </w:pPr>
            <w:r w:rsidRPr="000D1723">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Совершенствование профессиональной подготовки учителя </w:t>
            </w:r>
            <w:proofErr w:type="gramStart"/>
            <w:r>
              <w:rPr>
                <w:rFonts w:ascii="Times New Roman" w:eastAsiaTheme="minorEastAsia" w:hAnsi="Times New Roman" w:cs="Times New Roman"/>
                <w:sz w:val="20"/>
                <w:szCs w:val="20"/>
              </w:rPr>
              <w:t>ИЗО</w:t>
            </w:r>
            <w:proofErr w:type="gramEnd"/>
            <w:r>
              <w:rPr>
                <w:rFonts w:ascii="Times New Roman" w:eastAsiaTheme="minorEastAsia" w:hAnsi="Times New Roman" w:cs="Times New Roman"/>
                <w:sz w:val="20"/>
                <w:szCs w:val="20"/>
              </w:rPr>
              <w:t xml:space="preserve"> </w:t>
            </w:r>
            <w:r w:rsidRPr="000D1723">
              <w:rPr>
                <w:rFonts w:ascii="Times New Roman" w:eastAsiaTheme="minorEastAsia" w:hAnsi="Times New Roman" w:cs="Times New Roman"/>
                <w:sz w:val="20"/>
                <w:szCs w:val="20"/>
              </w:rPr>
              <w:t xml:space="preserve"> </w:t>
            </w:r>
            <w:proofErr w:type="gramStart"/>
            <w:r w:rsidRPr="000D1723">
              <w:rPr>
                <w:rFonts w:ascii="Times New Roman" w:eastAsiaTheme="minorEastAsia" w:hAnsi="Times New Roman" w:cs="Times New Roman"/>
                <w:sz w:val="20"/>
                <w:szCs w:val="20"/>
              </w:rPr>
              <w:t>в</w:t>
            </w:r>
            <w:proofErr w:type="gramEnd"/>
            <w:r w:rsidRPr="000D1723">
              <w:rPr>
                <w:rFonts w:ascii="Times New Roman" w:eastAsiaTheme="minorEastAsia" w:hAnsi="Times New Roman" w:cs="Times New Roman"/>
                <w:sz w:val="20"/>
                <w:szCs w:val="20"/>
              </w:rPr>
              <w:t xml:space="preserve"> условиях </w:t>
            </w:r>
            <w:r>
              <w:rPr>
                <w:rFonts w:ascii="Times New Roman" w:eastAsiaTheme="minorEastAsia" w:hAnsi="Times New Roman" w:cs="Times New Roman"/>
                <w:sz w:val="20"/>
                <w:szCs w:val="20"/>
              </w:rPr>
              <w:t>реализации ФГОС»</w:t>
            </w:r>
          </w:p>
        </w:tc>
        <w:tc>
          <w:tcPr>
            <w:tcW w:w="761" w:type="pct"/>
            <w:tcBorders>
              <w:top w:val="single" w:sz="4" w:space="0" w:color="auto"/>
              <w:left w:val="single" w:sz="4" w:space="0" w:color="auto"/>
              <w:bottom w:val="single" w:sz="4" w:space="0" w:color="auto"/>
              <w:right w:val="single" w:sz="4" w:space="0" w:color="auto"/>
            </w:tcBorders>
          </w:tcPr>
          <w:p w:rsidR="00F934FE" w:rsidRPr="000D1723" w:rsidRDefault="00F934FE" w:rsidP="00F934FE">
            <w:pPr>
              <w:widowControl w:val="0"/>
              <w:autoSpaceDE w:val="0"/>
              <w:autoSpaceDN w:val="0"/>
              <w:adjustRightInd w:val="0"/>
              <w:spacing w:after="0" w:line="0" w:lineRule="atLeast"/>
              <w:jc w:val="center"/>
              <w:rPr>
                <w:rFonts w:ascii="Times New Roman" w:eastAsiaTheme="minorEastAsia" w:hAnsi="Times New Roman" w:cs="Times New Roman"/>
                <w:sz w:val="20"/>
                <w:szCs w:val="20"/>
              </w:rPr>
            </w:pPr>
            <w:r w:rsidRPr="000D1723">
              <w:rPr>
                <w:rFonts w:ascii="Times New Roman" w:eastAsiaTheme="minorEastAsia" w:hAnsi="Times New Roman" w:cs="Times New Roman"/>
                <w:sz w:val="20"/>
                <w:szCs w:val="20"/>
              </w:rPr>
              <w:t>72 часа</w:t>
            </w:r>
          </w:p>
        </w:tc>
      </w:tr>
      <w:tr w:rsidR="00F934FE" w:rsidRPr="000D1723" w:rsidTr="00EF453D">
        <w:trPr>
          <w:trHeight w:val="493"/>
        </w:trPr>
        <w:tc>
          <w:tcPr>
            <w:tcW w:w="243" w:type="pct"/>
            <w:tcBorders>
              <w:left w:val="single" w:sz="4" w:space="0" w:color="auto"/>
              <w:bottom w:val="single" w:sz="4" w:space="0" w:color="auto"/>
              <w:right w:val="single" w:sz="4" w:space="0" w:color="auto"/>
            </w:tcBorders>
          </w:tcPr>
          <w:p w:rsidR="00F934FE" w:rsidRPr="000D1723" w:rsidRDefault="00F934FE" w:rsidP="00353CDB">
            <w:pPr>
              <w:pStyle w:val="a3"/>
              <w:numPr>
                <w:ilvl w:val="0"/>
                <w:numId w:val="2"/>
              </w:numPr>
              <w:spacing w:after="0" w:line="0" w:lineRule="atLeast"/>
              <w:ind w:left="0" w:firstLine="0"/>
              <w:rPr>
                <w:rFonts w:ascii="Times New Roman" w:hAnsi="Times New Roman" w:cs="Times New Roman"/>
                <w:sz w:val="20"/>
                <w:szCs w:val="20"/>
              </w:rPr>
            </w:pPr>
          </w:p>
        </w:tc>
        <w:tc>
          <w:tcPr>
            <w:tcW w:w="558" w:type="pct"/>
            <w:tcBorders>
              <w:left w:val="single" w:sz="4" w:space="0" w:color="auto"/>
              <w:bottom w:val="single" w:sz="4" w:space="0" w:color="auto"/>
              <w:right w:val="single" w:sz="4" w:space="0" w:color="auto"/>
            </w:tcBorders>
          </w:tcPr>
          <w:p w:rsidR="00F934FE" w:rsidRPr="000D1723" w:rsidRDefault="00F934FE" w:rsidP="001F3739">
            <w:pPr>
              <w:spacing w:after="0" w:line="0" w:lineRule="atLeast"/>
              <w:rPr>
                <w:rFonts w:ascii="Times New Roman" w:hAnsi="Times New Roman" w:cs="Times New Roman"/>
                <w:sz w:val="20"/>
                <w:szCs w:val="20"/>
              </w:rPr>
            </w:pPr>
            <w:proofErr w:type="spellStart"/>
            <w:r>
              <w:rPr>
                <w:rFonts w:ascii="Times New Roman" w:hAnsi="Times New Roman" w:cs="Times New Roman"/>
                <w:sz w:val="20"/>
                <w:szCs w:val="20"/>
              </w:rPr>
              <w:t>Жабкина</w:t>
            </w:r>
            <w:proofErr w:type="spellEnd"/>
            <w:r>
              <w:rPr>
                <w:rFonts w:ascii="Times New Roman" w:hAnsi="Times New Roman" w:cs="Times New Roman"/>
                <w:sz w:val="20"/>
                <w:szCs w:val="20"/>
              </w:rPr>
              <w:t xml:space="preserve"> Е.Г.</w:t>
            </w:r>
          </w:p>
        </w:tc>
        <w:tc>
          <w:tcPr>
            <w:tcW w:w="459" w:type="pct"/>
            <w:tcBorders>
              <w:top w:val="single" w:sz="4" w:space="0" w:color="auto"/>
              <w:left w:val="single" w:sz="4" w:space="0" w:color="auto"/>
              <w:bottom w:val="single" w:sz="4" w:space="0" w:color="auto"/>
              <w:right w:val="single" w:sz="4" w:space="0" w:color="auto"/>
            </w:tcBorders>
          </w:tcPr>
          <w:p w:rsidR="00F934FE" w:rsidRPr="000D1723" w:rsidRDefault="00F934FE" w:rsidP="001F3739">
            <w:pPr>
              <w:widowControl w:val="0"/>
              <w:autoSpaceDE w:val="0"/>
              <w:autoSpaceDN w:val="0"/>
              <w:adjustRightInd w:val="0"/>
              <w:spacing w:after="0" w:line="0" w:lineRule="atLeast"/>
              <w:rPr>
                <w:rFonts w:ascii="Times New Roman" w:eastAsiaTheme="minorEastAsia" w:hAnsi="Times New Roman" w:cs="Times New Roman"/>
                <w:sz w:val="20"/>
                <w:szCs w:val="20"/>
              </w:rPr>
            </w:pPr>
            <w:r>
              <w:rPr>
                <w:rFonts w:ascii="Times New Roman" w:eastAsiaTheme="minorEastAsia" w:hAnsi="Times New Roman" w:cs="Times New Roman"/>
                <w:sz w:val="20"/>
                <w:szCs w:val="20"/>
              </w:rPr>
              <w:t>2016 г.</w:t>
            </w:r>
          </w:p>
        </w:tc>
        <w:tc>
          <w:tcPr>
            <w:tcW w:w="893" w:type="pct"/>
            <w:tcBorders>
              <w:top w:val="single" w:sz="4" w:space="0" w:color="auto"/>
              <w:left w:val="single" w:sz="4" w:space="0" w:color="auto"/>
              <w:bottom w:val="single" w:sz="4" w:space="0" w:color="auto"/>
              <w:right w:val="single" w:sz="4" w:space="0" w:color="auto"/>
            </w:tcBorders>
          </w:tcPr>
          <w:p w:rsidR="00F934FE" w:rsidRPr="000D1723" w:rsidRDefault="00F934FE" w:rsidP="001F3739">
            <w:pPr>
              <w:widowControl w:val="0"/>
              <w:autoSpaceDE w:val="0"/>
              <w:autoSpaceDN w:val="0"/>
              <w:adjustRightInd w:val="0"/>
              <w:spacing w:after="0" w:line="0" w:lineRule="atLeast"/>
              <w:rPr>
                <w:rFonts w:ascii="Times New Roman" w:eastAsiaTheme="minorEastAsia" w:hAnsi="Times New Roman" w:cs="Times New Roman"/>
                <w:sz w:val="20"/>
                <w:szCs w:val="20"/>
              </w:rPr>
            </w:pPr>
            <w:r w:rsidRPr="000D1723">
              <w:rPr>
                <w:rFonts w:ascii="Times New Roman" w:eastAsiaTheme="minorEastAsia" w:hAnsi="Times New Roman" w:cs="Times New Roman"/>
                <w:sz w:val="20"/>
                <w:szCs w:val="20"/>
              </w:rPr>
              <w:t>ГАУ ДПО РК «КИРО»</w:t>
            </w:r>
          </w:p>
        </w:tc>
        <w:tc>
          <w:tcPr>
            <w:tcW w:w="2086" w:type="pct"/>
            <w:tcBorders>
              <w:top w:val="single" w:sz="4" w:space="0" w:color="auto"/>
              <w:left w:val="single" w:sz="4" w:space="0" w:color="auto"/>
              <w:bottom w:val="single" w:sz="4" w:space="0" w:color="auto"/>
              <w:right w:val="single" w:sz="4" w:space="0" w:color="auto"/>
            </w:tcBorders>
          </w:tcPr>
          <w:p w:rsidR="00F934FE" w:rsidRPr="00F934FE" w:rsidRDefault="00F934FE" w:rsidP="00F934FE">
            <w:pPr>
              <w:pStyle w:val="1"/>
              <w:jc w:val="both"/>
              <w:rPr>
                <w:rFonts w:ascii="Tahoma" w:hAnsi="Tahoma" w:cs="Tahoma"/>
                <w:color w:val="333333"/>
                <w:kern w:val="36"/>
                <w:sz w:val="42"/>
                <w:szCs w:val="42"/>
              </w:rPr>
            </w:pPr>
            <w:r w:rsidRPr="000D1723">
              <w:rPr>
                <w:sz w:val="20"/>
                <w:szCs w:val="20"/>
              </w:rPr>
              <w:t>«</w:t>
            </w:r>
            <w:r w:rsidRPr="008A04AC">
              <w:rPr>
                <w:kern w:val="36"/>
                <w:sz w:val="20"/>
                <w:szCs w:val="20"/>
              </w:rPr>
              <w:t>Современные подходы в обучении музыке в условиях реализации федерального государственного образовательного стандарта</w:t>
            </w:r>
            <w:r>
              <w:rPr>
                <w:kern w:val="36"/>
                <w:sz w:val="20"/>
                <w:szCs w:val="20"/>
              </w:rPr>
              <w:t>»</w:t>
            </w:r>
          </w:p>
        </w:tc>
        <w:tc>
          <w:tcPr>
            <w:tcW w:w="761" w:type="pct"/>
            <w:tcBorders>
              <w:top w:val="single" w:sz="4" w:space="0" w:color="auto"/>
              <w:left w:val="single" w:sz="4" w:space="0" w:color="auto"/>
              <w:bottom w:val="single" w:sz="4" w:space="0" w:color="auto"/>
              <w:right w:val="single" w:sz="4" w:space="0" w:color="auto"/>
            </w:tcBorders>
          </w:tcPr>
          <w:p w:rsidR="00F934FE" w:rsidRPr="000D1723" w:rsidRDefault="00F934FE" w:rsidP="00F934FE">
            <w:pPr>
              <w:pStyle w:val="1"/>
              <w:rPr>
                <w:sz w:val="20"/>
                <w:szCs w:val="20"/>
              </w:rPr>
            </w:pPr>
            <w:r w:rsidRPr="000D1723">
              <w:rPr>
                <w:sz w:val="20"/>
                <w:szCs w:val="20"/>
              </w:rPr>
              <w:t>72 часа</w:t>
            </w:r>
          </w:p>
        </w:tc>
      </w:tr>
      <w:tr w:rsidR="00EF453D" w:rsidRPr="000D1723" w:rsidTr="00EF453D">
        <w:trPr>
          <w:trHeight w:val="534"/>
        </w:trPr>
        <w:tc>
          <w:tcPr>
            <w:tcW w:w="243" w:type="pct"/>
            <w:tcBorders>
              <w:top w:val="single" w:sz="4" w:space="0" w:color="auto"/>
              <w:left w:val="single" w:sz="4" w:space="0" w:color="auto"/>
              <w:bottom w:val="single" w:sz="4" w:space="0" w:color="auto"/>
              <w:right w:val="single" w:sz="4" w:space="0" w:color="auto"/>
            </w:tcBorders>
          </w:tcPr>
          <w:p w:rsidR="00EF453D" w:rsidRPr="000D1723" w:rsidRDefault="00EF453D" w:rsidP="00353CDB">
            <w:pPr>
              <w:pStyle w:val="a3"/>
              <w:numPr>
                <w:ilvl w:val="0"/>
                <w:numId w:val="2"/>
              </w:numPr>
              <w:spacing w:after="0" w:line="0" w:lineRule="atLeast"/>
              <w:ind w:left="0" w:firstLine="0"/>
              <w:rPr>
                <w:rFonts w:ascii="Times New Roman" w:hAnsi="Times New Roman" w:cs="Times New Roman"/>
                <w:sz w:val="20"/>
                <w:szCs w:val="20"/>
              </w:rPr>
            </w:pPr>
          </w:p>
        </w:tc>
        <w:tc>
          <w:tcPr>
            <w:tcW w:w="558" w:type="pct"/>
            <w:tcBorders>
              <w:top w:val="single" w:sz="4" w:space="0" w:color="auto"/>
              <w:left w:val="single" w:sz="4" w:space="0" w:color="auto"/>
              <w:bottom w:val="single" w:sz="4" w:space="0" w:color="auto"/>
              <w:right w:val="single" w:sz="4" w:space="0" w:color="auto"/>
            </w:tcBorders>
          </w:tcPr>
          <w:p w:rsidR="00EF453D" w:rsidRPr="00EF453D" w:rsidRDefault="00EF453D" w:rsidP="001F3739">
            <w:pPr>
              <w:spacing w:after="0" w:line="0" w:lineRule="atLeast"/>
              <w:rPr>
                <w:rFonts w:ascii="Times New Roman" w:hAnsi="Times New Roman" w:cs="Times New Roman"/>
                <w:sz w:val="20"/>
                <w:szCs w:val="20"/>
              </w:rPr>
            </w:pPr>
            <w:r w:rsidRPr="00EF453D">
              <w:rPr>
                <w:rFonts w:ascii="Times New Roman" w:hAnsi="Times New Roman" w:cs="Times New Roman"/>
                <w:sz w:val="20"/>
                <w:szCs w:val="20"/>
              </w:rPr>
              <w:t>Третьякова Ж.В.</w:t>
            </w:r>
          </w:p>
        </w:tc>
        <w:tc>
          <w:tcPr>
            <w:tcW w:w="459" w:type="pct"/>
            <w:tcBorders>
              <w:top w:val="single" w:sz="4" w:space="0" w:color="auto"/>
              <w:left w:val="single" w:sz="4" w:space="0" w:color="auto"/>
              <w:bottom w:val="single" w:sz="4" w:space="0" w:color="auto"/>
              <w:right w:val="single" w:sz="4" w:space="0" w:color="auto"/>
            </w:tcBorders>
          </w:tcPr>
          <w:p w:rsidR="00EF453D" w:rsidRPr="00EF453D" w:rsidRDefault="00EF453D" w:rsidP="00EF453D">
            <w:pPr>
              <w:widowControl w:val="0"/>
              <w:autoSpaceDE w:val="0"/>
              <w:autoSpaceDN w:val="0"/>
              <w:adjustRightInd w:val="0"/>
              <w:spacing w:after="0" w:line="0" w:lineRule="atLeast"/>
              <w:rPr>
                <w:rFonts w:ascii="Times New Roman" w:eastAsiaTheme="minorEastAsia" w:hAnsi="Times New Roman" w:cs="Times New Roman"/>
                <w:sz w:val="20"/>
                <w:szCs w:val="20"/>
              </w:rPr>
            </w:pPr>
            <w:r w:rsidRPr="00EF453D">
              <w:rPr>
                <w:rFonts w:ascii="Times New Roman" w:eastAsiaTheme="minorEastAsia" w:hAnsi="Times New Roman" w:cs="Times New Roman"/>
                <w:sz w:val="20"/>
                <w:szCs w:val="20"/>
              </w:rPr>
              <w:t>2015 г.</w:t>
            </w:r>
          </w:p>
        </w:tc>
        <w:tc>
          <w:tcPr>
            <w:tcW w:w="893" w:type="pct"/>
            <w:tcBorders>
              <w:top w:val="single" w:sz="4" w:space="0" w:color="auto"/>
              <w:left w:val="single" w:sz="4" w:space="0" w:color="auto"/>
              <w:bottom w:val="single" w:sz="4" w:space="0" w:color="auto"/>
              <w:right w:val="single" w:sz="4" w:space="0" w:color="auto"/>
            </w:tcBorders>
          </w:tcPr>
          <w:p w:rsidR="00EF453D" w:rsidRPr="00EF453D" w:rsidRDefault="00EF453D" w:rsidP="00B420A8">
            <w:pPr>
              <w:snapToGrid w:val="0"/>
              <w:rPr>
                <w:rFonts w:ascii="Times New Roman" w:hAnsi="Times New Roman" w:cs="Times New Roman"/>
                <w:sz w:val="20"/>
                <w:szCs w:val="20"/>
              </w:rPr>
            </w:pPr>
            <w:r w:rsidRPr="000D1723">
              <w:rPr>
                <w:rFonts w:ascii="Times New Roman" w:eastAsiaTheme="minorEastAsia" w:hAnsi="Times New Roman" w:cs="Times New Roman"/>
                <w:sz w:val="20"/>
                <w:szCs w:val="20"/>
              </w:rPr>
              <w:t>ГАУ ДПО РК «КИРО»</w:t>
            </w:r>
          </w:p>
        </w:tc>
        <w:tc>
          <w:tcPr>
            <w:tcW w:w="2086" w:type="pct"/>
            <w:tcBorders>
              <w:top w:val="single" w:sz="4" w:space="0" w:color="auto"/>
              <w:left w:val="single" w:sz="4" w:space="0" w:color="auto"/>
              <w:bottom w:val="single" w:sz="4" w:space="0" w:color="auto"/>
              <w:right w:val="single" w:sz="4" w:space="0" w:color="auto"/>
            </w:tcBorders>
          </w:tcPr>
          <w:p w:rsidR="00EF453D" w:rsidRPr="00EF453D" w:rsidRDefault="00EF453D" w:rsidP="00EF453D">
            <w:pPr>
              <w:snapToGrid w:val="0"/>
              <w:rPr>
                <w:rFonts w:ascii="Times New Roman" w:hAnsi="Times New Roman" w:cs="Times New Roman"/>
                <w:sz w:val="20"/>
                <w:szCs w:val="20"/>
              </w:rPr>
            </w:pPr>
            <w:r w:rsidRPr="00EF453D">
              <w:rPr>
                <w:rFonts w:ascii="Times New Roman" w:hAnsi="Times New Roman" w:cs="Times New Roman"/>
                <w:sz w:val="20"/>
                <w:szCs w:val="20"/>
              </w:rPr>
              <w:t xml:space="preserve">«ФГОС: современные подходы к преподаванию русского языка и литературы» </w:t>
            </w:r>
          </w:p>
        </w:tc>
        <w:tc>
          <w:tcPr>
            <w:tcW w:w="761" w:type="pct"/>
            <w:tcBorders>
              <w:top w:val="single" w:sz="4" w:space="0" w:color="auto"/>
              <w:left w:val="single" w:sz="4" w:space="0" w:color="auto"/>
              <w:bottom w:val="single" w:sz="4" w:space="0" w:color="auto"/>
              <w:right w:val="single" w:sz="4" w:space="0" w:color="auto"/>
            </w:tcBorders>
          </w:tcPr>
          <w:p w:rsidR="00EF453D" w:rsidRPr="000D1723" w:rsidRDefault="00EF453D" w:rsidP="00EF453D">
            <w:pPr>
              <w:spacing w:after="0" w:line="0" w:lineRule="atLeast"/>
              <w:jc w:val="center"/>
              <w:rPr>
                <w:rFonts w:ascii="Times New Roman" w:hAnsi="Times New Roman" w:cs="Times New Roman"/>
                <w:sz w:val="20"/>
                <w:szCs w:val="20"/>
              </w:rPr>
            </w:pPr>
            <w:r w:rsidRPr="00EF453D">
              <w:rPr>
                <w:rFonts w:ascii="Times New Roman" w:hAnsi="Times New Roman" w:cs="Times New Roman"/>
                <w:sz w:val="20"/>
                <w:szCs w:val="20"/>
              </w:rPr>
              <w:t>108 часов</w:t>
            </w:r>
          </w:p>
        </w:tc>
      </w:tr>
      <w:tr w:rsidR="00EF453D" w:rsidRPr="000D1723" w:rsidTr="00EF453D">
        <w:trPr>
          <w:trHeight w:val="534"/>
        </w:trPr>
        <w:tc>
          <w:tcPr>
            <w:tcW w:w="243" w:type="pct"/>
            <w:tcBorders>
              <w:top w:val="single" w:sz="4" w:space="0" w:color="auto"/>
              <w:left w:val="single" w:sz="4" w:space="0" w:color="auto"/>
              <w:bottom w:val="single" w:sz="4" w:space="0" w:color="auto"/>
              <w:right w:val="single" w:sz="4" w:space="0" w:color="auto"/>
            </w:tcBorders>
          </w:tcPr>
          <w:p w:rsidR="00EF453D" w:rsidRPr="000D1723" w:rsidRDefault="00EF453D" w:rsidP="00353CDB">
            <w:pPr>
              <w:pStyle w:val="a3"/>
              <w:numPr>
                <w:ilvl w:val="0"/>
                <w:numId w:val="2"/>
              </w:numPr>
              <w:spacing w:after="0" w:line="0" w:lineRule="atLeast"/>
              <w:ind w:left="0" w:firstLine="0"/>
              <w:rPr>
                <w:rFonts w:ascii="Times New Roman" w:hAnsi="Times New Roman" w:cs="Times New Roman"/>
                <w:sz w:val="20"/>
                <w:szCs w:val="20"/>
              </w:rPr>
            </w:pPr>
          </w:p>
        </w:tc>
        <w:tc>
          <w:tcPr>
            <w:tcW w:w="558" w:type="pct"/>
            <w:tcBorders>
              <w:top w:val="single" w:sz="4" w:space="0" w:color="auto"/>
              <w:left w:val="single" w:sz="4" w:space="0" w:color="auto"/>
              <w:bottom w:val="single" w:sz="4" w:space="0" w:color="auto"/>
              <w:right w:val="single" w:sz="4" w:space="0" w:color="auto"/>
            </w:tcBorders>
          </w:tcPr>
          <w:p w:rsidR="00EF453D" w:rsidRPr="00EF453D" w:rsidRDefault="00EF453D" w:rsidP="00B420A8">
            <w:pPr>
              <w:spacing w:after="0" w:line="0" w:lineRule="atLeast"/>
              <w:rPr>
                <w:rFonts w:ascii="Times New Roman" w:hAnsi="Times New Roman" w:cs="Times New Roman"/>
                <w:sz w:val="20"/>
                <w:szCs w:val="20"/>
              </w:rPr>
            </w:pPr>
            <w:r w:rsidRPr="00EF453D">
              <w:rPr>
                <w:rFonts w:ascii="Times New Roman" w:hAnsi="Times New Roman" w:cs="Times New Roman"/>
                <w:sz w:val="20"/>
                <w:szCs w:val="20"/>
              </w:rPr>
              <w:t>Третьякова Ж.В.</w:t>
            </w:r>
          </w:p>
        </w:tc>
        <w:tc>
          <w:tcPr>
            <w:tcW w:w="459" w:type="pct"/>
            <w:tcBorders>
              <w:top w:val="single" w:sz="4" w:space="0" w:color="auto"/>
              <w:left w:val="single" w:sz="4" w:space="0" w:color="auto"/>
              <w:bottom w:val="single" w:sz="4" w:space="0" w:color="auto"/>
              <w:right w:val="single" w:sz="4" w:space="0" w:color="auto"/>
            </w:tcBorders>
          </w:tcPr>
          <w:p w:rsidR="00EF453D" w:rsidRPr="00EF453D" w:rsidRDefault="00EF453D" w:rsidP="00B420A8">
            <w:pPr>
              <w:widowControl w:val="0"/>
              <w:autoSpaceDE w:val="0"/>
              <w:autoSpaceDN w:val="0"/>
              <w:adjustRightInd w:val="0"/>
              <w:spacing w:after="0" w:line="0" w:lineRule="atLeast"/>
              <w:rPr>
                <w:rFonts w:ascii="Times New Roman" w:eastAsiaTheme="minorEastAsia" w:hAnsi="Times New Roman" w:cs="Times New Roman"/>
                <w:sz w:val="20"/>
                <w:szCs w:val="20"/>
              </w:rPr>
            </w:pPr>
            <w:r w:rsidRPr="00EF453D">
              <w:rPr>
                <w:rFonts w:ascii="Times New Roman" w:eastAsiaTheme="minorEastAsia" w:hAnsi="Times New Roman" w:cs="Times New Roman"/>
                <w:sz w:val="20"/>
                <w:szCs w:val="20"/>
              </w:rPr>
              <w:t>2015 г.</w:t>
            </w:r>
          </w:p>
        </w:tc>
        <w:tc>
          <w:tcPr>
            <w:tcW w:w="893" w:type="pct"/>
            <w:tcBorders>
              <w:top w:val="single" w:sz="4" w:space="0" w:color="auto"/>
              <w:left w:val="single" w:sz="4" w:space="0" w:color="auto"/>
              <w:bottom w:val="single" w:sz="4" w:space="0" w:color="auto"/>
              <w:right w:val="single" w:sz="4" w:space="0" w:color="auto"/>
            </w:tcBorders>
          </w:tcPr>
          <w:p w:rsidR="00EF453D" w:rsidRPr="00EF453D" w:rsidRDefault="00EF453D" w:rsidP="00B420A8">
            <w:pPr>
              <w:snapToGrid w:val="0"/>
              <w:rPr>
                <w:rFonts w:ascii="Times New Roman" w:hAnsi="Times New Roman" w:cs="Times New Roman"/>
                <w:sz w:val="20"/>
                <w:szCs w:val="20"/>
              </w:rPr>
            </w:pPr>
            <w:r w:rsidRPr="00EF453D">
              <w:rPr>
                <w:rFonts w:ascii="Times New Roman" w:hAnsi="Times New Roman" w:cs="Times New Roman"/>
                <w:sz w:val="20"/>
                <w:szCs w:val="20"/>
              </w:rPr>
              <w:t>ГАУ РК «ЦОКО»</w:t>
            </w:r>
          </w:p>
        </w:tc>
        <w:tc>
          <w:tcPr>
            <w:tcW w:w="2086" w:type="pct"/>
            <w:tcBorders>
              <w:top w:val="single" w:sz="4" w:space="0" w:color="auto"/>
              <w:left w:val="single" w:sz="4" w:space="0" w:color="auto"/>
              <w:bottom w:val="single" w:sz="4" w:space="0" w:color="auto"/>
              <w:right w:val="single" w:sz="4" w:space="0" w:color="auto"/>
            </w:tcBorders>
          </w:tcPr>
          <w:p w:rsidR="00EF453D" w:rsidRPr="00EF453D" w:rsidRDefault="00EF453D" w:rsidP="00EF453D">
            <w:pPr>
              <w:snapToGrid w:val="0"/>
              <w:rPr>
                <w:rFonts w:ascii="Times New Roman" w:hAnsi="Times New Roman" w:cs="Times New Roman"/>
                <w:sz w:val="20"/>
                <w:szCs w:val="20"/>
              </w:rPr>
            </w:pPr>
            <w:r w:rsidRPr="00EF453D">
              <w:rPr>
                <w:rFonts w:ascii="Times New Roman" w:hAnsi="Times New Roman" w:cs="Times New Roman"/>
                <w:sz w:val="20"/>
                <w:szCs w:val="20"/>
              </w:rPr>
              <w:t xml:space="preserve">«Практикум по оцениванию образцов экзаменационных работ в соответствии с критериями оценивания, определяемыми </w:t>
            </w:r>
            <w:proofErr w:type="spellStart"/>
            <w:r w:rsidRPr="00EF453D">
              <w:rPr>
                <w:rFonts w:ascii="Times New Roman" w:hAnsi="Times New Roman" w:cs="Times New Roman"/>
                <w:sz w:val="20"/>
                <w:szCs w:val="20"/>
              </w:rPr>
              <w:t>Рособрнадзором</w:t>
            </w:r>
            <w:proofErr w:type="spellEnd"/>
            <w:r w:rsidRPr="00EF453D">
              <w:rPr>
                <w:rFonts w:ascii="Times New Roman" w:hAnsi="Times New Roman" w:cs="Times New Roman"/>
                <w:sz w:val="20"/>
                <w:szCs w:val="20"/>
              </w:rPr>
              <w:t>, участников государственной итоговой аттестации по предметам общеобразовательных программ</w:t>
            </w:r>
            <w:r>
              <w:rPr>
                <w:rFonts w:ascii="Times New Roman" w:hAnsi="Times New Roman" w:cs="Times New Roman"/>
                <w:sz w:val="20"/>
                <w:szCs w:val="20"/>
              </w:rPr>
              <w:t xml:space="preserve"> основного общего образования» </w:t>
            </w:r>
            <w:r w:rsidRPr="00EF453D">
              <w:rPr>
                <w:rFonts w:ascii="Times New Roman" w:hAnsi="Times New Roman" w:cs="Times New Roman"/>
                <w:sz w:val="20"/>
                <w:szCs w:val="20"/>
              </w:rPr>
              <w:t xml:space="preserve"> по предмету русский язык</w:t>
            </w:r>
          </w:p>
        </w:tc>
        <w:tc>
          <w:tcPr>
            <w:tcW w:w="761" w:type="pct"/>
            <w:tcBorders>
              <w:top w:val="single" w:sz="4" w:space="0" w:color="auto"/>
              <w:left w:val="single" w:sz="4" w:space="0" w:color="auto"/>
              <w:bottom w:val="single" w:sz="4" w:space="0" w:color="auto"/>
              <w:right w:val="single" w:sz="4" w:space="0" w:color="auto"/>
            </w:tcBorders>
          </w:tcPr>
          <w:p w:rsidR="00EF453D" w:rsidRPr="00EF453D" w:rsidRDefault="00EF453D" w:rsidP="00EF453D">
            <w:pPr>
              <w:spacing w:after="0" w:line="0" w:lineRule="atLeast"/>
              <w:jc w:val="center"/>
              <w:rPr>
                <w:rFonts w:ascii="Times New Roman" w:hAnsi="Times New Roman" w:cs="Times New Roman"/>
                <w:sz w:val="20"/>
                <w:szCs w:val="20"/>
              </w:rPr>
            </w:pPr>
            <w:r w:rsidRPr="00EF453D">
              <w:rPr>
                <w:rFonts w:ascii="Times New Roman" w:hAnsi="Times New Roman" w:cs="Times New Roman"/>
                <w:sz w:val="20"/>
                <w:szCs w:val="20"/>
              </w:rPr>
              <w:t>36 часов</w:t>
            </w:r>
          </w:p>
        </w:tc>
      </w:tr>
      <w:tr w:rsidR="00EF453D" w:rsidRPr="000D1723" w:rsidTr="00EF453D">
        <w:trPr>
          <w:trHeight w:val="1098"/>
        </w:trPr>
        <w:tc>
          <w:tcPr>
            <w:tcW w:w="243" w:type="pct"/>
            <w:tcBorders>
              <w:top w:val="single" w:sz="4" w:space="0" w:color="auto"/>
              <w:left w:val="single" w:sz="4" w:space="0" w:color="auto"/>
              <w:bottom w:val="single" w:sz="4" w:space="0" w:color="auto"/>
              <w:right w:val="single" w:sz="4" w:space="0" w:color="auto"/>
            </w:tcBorders>
          </w:tcPr>
          <w:p w:rsidR="00EF453D" w:rsidRPr="000D1723" w:rsidRDefault="00EF453D" w:rsidP="00353CDB">
            <w:pPr>
              <w:pStyle w:val="a3"/>
              <w:numPr>
                <w:ilvl w:val="0"/>
                <w:numId w:val="2"/>
              </w:numPr>
              <w:spacing w:after="0" w:line="0" w:lineRule="atLeast"/>
              <w:ind w:left="0" w:firstLine="0"/>
              <w:rPr>
                <w:rFonts w:ascii="Times New Roman" w:hAnsi="Times New Roman" w:cs="Times New Roman"/>
                <w:sz w:val="20"/>
                <w:szCs w:val="20"/>
              </w:rPr>
            </w:pPr>
          </w:p>
        </w:tc>
        <w:tc>
          <w:tcPr>
            <w:tcW w:w="558" w:type="pct"/>
            <w:tcBorders>
              <w:top w:val="single" w:sz="4" w:space="0" w:color="auto"/>
              <w:left w:val="single" w:sz="4" w:space="0" w:color="auto"/>
              <w:bottom w:val="single" w:sz="4" w:space="0" w:color="auto"/>
              <w:right w:val="single" w:sz="4" w:space="0" w:color="auto"/>
            </w:tcBorders>
          </w:tcPr>
          <w:p w:rsidR="00EF453D" w:rsidRPr="00EF453D" w:rsidRDefault="00EF453D" w:rsidP="00B420A8">
            <w:pPr>
              <w:spacing w:after="0" w:line="0" w:lineRule="atLeast"/>
              <w:rPr>
                <w:rFonts w:ascii="Times New Roman" w:hAnsi="Times New Roman" w:cs="Times New Roman"/>
                <w:sz w:val="20"/>
                <w:szCs w:val="20"/>
              </w:rPr>
            </w:pPr>
            <w:r w:rsidRPr="00EF453D">
              <w:rPr>
                <w:rFonts w:ascii="Times New Roman" w:hAnsi="Times New Roman" w:cs="Times New Roman"/>
                <w:sz w:val="20"/>
                <w:szCs w:val="20"/>
              </w:rPr>
              <w:t>Третьякова Ж.В.</w:t>
            </w:r>
          </w:p>
        </w:tc>
        <w:tc>
          <w:tcPr>
            <w:tcW w:w="459" w:type="pct"/>
            <w:tcBorders>
              <w:top w:val="single" w:sz="4" w:space="0" w:color="auto"/>
              <w:left w:val="single" w:sz="4" w:space="0" w:color="auto"/>
              <w:bottom w:val="single" w:sz="4" w:space="0" w:color="auto"/>
              <w:right w:val="single" w:sz="4" w:space="0" w:color="auto"/>
            </w:tcBorders>
          </w:tcPr>
          <w:p w:rsidR="00EF453D" w:rsidRPr="00EF453D" w:rsidRDefault="00EF453D" w:rsidP="00B420A8">
            <w:pPr>
              <w:widowControl w:val="0"/>
              <w:autoSpaceDE w:val="0"/>
              <w:autoSpaceDN w:val="0"/>
              <w:adjustRightInd w:val="0"/>
              <w:spacing w:after="0" w:line="0" w:lineRule="atLeast"/>
              <w:rPr>
                <w:rFonts w:ascii="Times New Roman" w:eastAsiaTheme="minorEastAsia" w:hAnsi="Times New Roman" w:cs="Times New Roman"/>
                <w:sz w:val="20"/>
                <w:szCs w:val="20"/>
              </w:rPr>
            </w:pPr>
            <w:r w:rsidRPr="00EF453D">
              <w:rPr>
                <w:rFonts w:ascii="Times New Roman" w:eastAsiaTheme="minorEastAsia" w:hAnsi="Times New Roman" w:cs="Times New Roman"/>
                <w:sz w:val="20"/>
                <w:szCs w:val="20"/>
              </w:rPr>
              <w:t>2015 г.</w:t>
            </w:r>
          </w:p>
        </w:tc>
        <w:tc>
          <w:tcPr>
            <w:tcW w:w="893" w:type="pct"/>
            <w:tcBorders>
              <w:top w:val="single" w:sz="4" w:space="0" w:color="auto"/>
              <w:left w:val="single" w:sz="4" w:space="0" w:color="auto"/>
              <w:bottom w:val="single" w:sz="4" w:space="0" w:color="auto"/>
              <w:right w:val="single" w:sz="4" w:space="0" w:color="auto"/>
            </w:tcBorders>
          </w:tcPr>
          <w:p w:rsidR="00EF453D" w:rsidRPr="00EF453D" w:rsidRDefault="00EF453D" w:rsidP="00B420A8">
            <w:pPr>
              <w:snapToGrid w:val="0"/>
              <w:rPr>
                <w:rFonts w:ascii="Times New Roman" w:hAnsi="Times New Roman" w:cs="Times New Roman"/>
                <w:sz w:val="20"/>
                <w:szCs w:val="20"/>
              </w:rPr>
            </w:pPr>
            <w:r w:rsidRPr="000D1723">
              <w:rPr>
                <w:rFonts w:ascii="Times New Roman" w:eastAsiaTheme="minorEastAsia" w:hAnsi="Times New Roman" w:cs="Times New Roman"/>
                <w:sz w:val="20"/>
                <w:szCs w:val="20"/>
              </w:rPr>
              <w:t>ГАУ ДПО РК «КИРО»</w:t>
            </w:r>
          </w:p>
        </w:tc>
        <w:tc>
          <w:tcPr>
            <w:tcW w:w="2086" w:type="pct"/>
            <w:tcBorders>
              <w:top w:val="single" w:sz="4" w:space="0" w:color="auto"/>
              <w:left w:val="single" w:sz="4" w:space="0" w:color="auto"/>
              <w:bottom w:val="single" w:sz="4" w:space="0" w:color="auto"/>
              <w:right w:val="single" w:sz="4" w:space="0" w:color="auto"/>
            </w:tcBorders>
          </w:tcPr>
          <w:p w:rsidR="00EF453D" w:rsidRPr="00EF453D" w:rsidRDefault="00EF453D" w:rsidP="00EF453D">
            <w:pPr>
              <w:snapToGrid w:val="0"/>
              <w:rPr>
                <w:rFonts w:ascii="Times New Roman" w:hAnsi="Times New Roman" w:cs="Times New Roman"/>
                <w:sz w:val="20"/>
                <w:szCs w:val="20"/>
              </w:rPr>
            </w:pPr>
            <w:r w:rsidRPr="00EF453D">
              <w:rPr>
                <w:rFonts w:ascii="Times New Roman" w:hAnsi="Times New Roman" w:cs="Times New Roman"/>
                <w:sz w:val="20"/>
                <w:szCs w:val="20"/>
              </w:rPr>
              <w:t xml:space="preserve">«Организация работы предметной комиссии по проверке заданий с развёрнутым ответом при проведении ЕГЭ в 2016 годы» (по русскому языку») </w:t>
            </w:r>
          </w:p>
        </w:tc>
        <w:tc>
          <w:tcPr>
            <w:tcW w:w="761" w:type="pct"/>
            <w:tcBorders>
              <w:top w:val="single" w:sz="4" w:space="0" w:color="auto"/>
              <w:left w:val="single" w:sz="4" w:space="0" w:color="auto"/>
              <w:bottom w:val="single" w:sz="4" w:space="0" w:color="auto"/>
              <w:right w:val="single" w:sz="4" w:space="0" w:color="auto"/>
            </w:tcBorders>
          </w:tcPr>
          <w:p w:rsidR="00EF453D" w:rsidRPr="00EF453D" w:rsidRDefault="00EF453D" w:rsidP="00EF453D">
            <w:pPr>
              <w:spacing w:after="0" w:line="0" w:lineRule="atLeast"/>
              <w:jc w:val="center"/>
              <w:rPr>
                <w:rFonts w:ascii="Times New Roman" w:hAnsi="Times New Roman" w:cs="Times New Roman"/>
                <w:sz w:val="20"/>
                <w:szCs w:val="20"/>
              </w:rPr>
            </w:pPr>
            <w:r w:rsidRPr="00EF453D">
              <w:rPr>
                <w:rFonts w:ascii="Times New Roman" w:hAnsi="Times New Roman" w:cs="Times New Roman"/>
                <w:sz w:val="20"/>
                <w:szCs w:val="20"/>
              </w:rPr>
              <w:t>36 часов</w:t>
            </w:r>
          </w:p>
        </w:tc>
      </w:tr>
      <w:tr w:rsidR="00EF453D" w:rsidRPr="000D1723" w:rsidTr="00EF453D">
        <w:trPr>
          <w:trHeight w:val="1244"/>
        </w:trPr>
        <w:tc>
          <w:tcPr>
            <w:tcW w:w="243" w:type="pct"/>
            <w:tcBorders>
              <w:top w:val="single" w:sz="4" w:space="0" w:color="auto"/>
              <w:left w:val="single" w:sz="4" w:space="0" w:color="auto"/>
              <w:bottom w:val="single" w:sz="4" w:space="0" w:color="auto"/>
              <w:right w:val="single" w:sz="4" w:space="0" w:color="auto"/>
            </w:tcBorders>
          </w:tcPr>
          <w:p w:rsidR="00EF453D" w:rsidRPr="000D1723" w:rsidRDefault="00EF453D" w:rsidP="00353CDB">
            <w:pPr>
              <w:pStyle w:val="a3"/>
              <w:numPr>
                <w:ilvl w:val="0"/>
                <w:numId w:val="2"/>
              </w:numPr>
              <w:spacing w:after="0" w:line="0" w:lineRule="atLeast"/>
              <w:ind w:left="0" w:firstLine="0"/>
              <w:rPr>
                <w:rFonts w:ascii="Times New Roman" w:hAnsi="Times New Roman" w:cs="Times New Roman"/>
                <w:sz w:val="20"/>
                <w:szCs w:val="20"/>
              </w:rPr>
            </w:pPr>
          </w:p>
        </w:tc>
        <w:tc>
          <w:tcPr>
            <w:tcW w:w="558" w:type="pct"/>
            <w:tcBorders>
              <w:top w:val="single" w:sz="4" w:space="0" w:color="auto"/>
              <w:left w:val="single" w:sz="4" w:space="0" w:color="auto"/>
              <w:bottom w:val="single" w:sz="4" w:space="0" w:color="auto"/>
              <w:right w:val="single" w:sz="4" w:space="0" w:color="auto"/>
            </w:tcBorders>
          </w:tcPr>
          <w:p w:rsidR="00EF453D" w:rsidRPr="00EF453D" w:rsidRDefault="00EF453D" w:rsidP="001F3739">
            <w:pPr>
              <w:spacing w:after="0" w:line="0" w:lineRule="atLeast"/>
              <w:rPr>
                <w:rFonts w:ascii="Times New Roman" w:hAnsi="Times New Roman" w:cs="Times New Roman"/>
                <w:sz w:val="20"/>
                <w:szCs w:val="20"/>
              </w:rPr>
            </w:pPr>
            <w:proofErr w:type="spellStart"/>
            <w:r>
              <w:rPr>
                <w:rFonts w:ascii="Times New Roman" w:hAnsi="Times New Roman" w:cs="Times New Roman"/>
                <w:sz w:val="20"/>
                <w:szCs w:val="20"/>
              </w:rPr>
              <w:t>Тидякина</w:t>
            </w:r>
            <w:proofErr w:type="spellEnd"/>
            <w:r>
              <w:rPr>
                <w:rFonts w:ascii="Times New Roman" w:hAnsi="Times New Roman" w:cs="Times New Roman"/>
                <w:sz w:val="20"/>
                <w:szCs w:val="20"/>
              </w:rPr>
              <w:t xml:space="preserve"> С.Р.</w:t>
            </w:r>
          </w:p>
        </w:tc>
        <w:tc>
          <w:tcPr>
            <w:tcW w:w="459" w:type="pct"/>
            <w:tcBorders>
              <w:top w:val="single" w:sz="4" w:space="0" w:color="auto"/>
              <w:left w:val="single" w:sz="4" w:space="0" w:color="auto"/>
              <w:bottom w:val="single" w:sz="4" w:space="0" w:color="auto"/>
              <w:right w:val="single" w:sz="4" w:space="0" w:color="auto"/>
            </w:tcBorders>
          </w:tcPr>
          <w:p w:rsidR="00EF453D" w:rsidRPr="00EF453D" w:rsidRDefault="00EF453D" w:rsidP="00EF453D">
            <w:pPr>
              <w:widowControl w:val="0"/>
              <w:autoSpaceDE w:val="0"/>
              <w:autoSpaceDN w:val="0"/>
              <w:adjustRightInd w:val="0"/>
              <w:spacing w:after="0" w:line="0" w:lineRule="atLeast"/>
              <w:rPr>
                <w:rFonts w:ascii="Times New Roman" w:eastAsiaTheme="minorEastAsia" w:hAnsi="Times New Roman" w:cs="Times New Roman"/>
                <w:sz w:val="20"/>
                <w:szCs w:val="20"/>
              </w:rPr>
            </w:pPr>
            <w:r>
              <w:rPr>
                <w:rFonts w:ascii="Times New Roman" w:eastAsiaTheme="minorEastAsia" w:hAnsi="Times New Roman" w:cs="Times New Roman"/>
                <w:sz w:val="20"/>
                <w:szCs w:val="20"/>
              </w:rPr>
              <w:t>2016 г.</w:t>
            </w:r>
          </w:p>
        </w:tc>
        <w:tc>
          <w:tcPr>
            <w:tcW w:w="893" w:type="pct"/>
            <w:tcBorders>
              <w:top w:val="single" w:sz="4" w:space="0" w:color="auto"/>
              <w:left w:val="single" w:sz="4" w:space="0" w:color="auto"/>
              <w:bottom w:val="single" w:sz="4" w:space="0" w:color="auto"/>
              <w:right w:val="single" w:sz="4" w:space="0" w:color="auto"/>
            </w:tcBorders>
          </w:tcPr>
          <w:p w:rsidR="00EF453D" w:rsidRPr="000D1723" w:rsidRDefault="00EF453D" w:rsidP="00B420A8">
            <w:pPr>
              <w:snapToGrid w:val="0"/>
              <w:rPr>
                <w:rFonts w:ascii="Times New Roman" w:eastAsiaTheme="minorEastAsia" w:hAnsi="Times New Roman" w:cs="Times New Roman"/>
                <w:sz w:val="20"/>
                <w:szCs w:val="20"/>
              </w:rPr>
            </w:pPr>
            <w:r w:rsidRPr="00EF453D">
              <w:rPr>
                <w:rFonts w:ascii="Times New Roman" w:hAnsi="Times New Roman" w:cs="Times New Roman"/>
                <w:sz w:val="20"/>
                <w:szCs w:val="20"/>
              </w:rPr>
              <w:t>ГАУ РК «ЦОКО»</w:t>
            </w:r>
          </w:p>
        </w:tc>
        <w:tc>
          <w:tcPr>
            <w:tcW w:w="2086" w:type="pct"/>
            <w:tcBorders>
              <w:top w:val="single" w:sz="4" w:space="0" w:color="auto"/>
              <w:left w:val="single" w:sz="4" w:space="0" w:color="auto"/>
              <w:bottom w:val="single" w:sz="4" w:space="0" w:color="auto"/>
              <w:right w:val="single" w:sz="4" w:space="0" w:color="auto"/>
            </w:tcBorders>
          </w:tcPr>
          <w:p w:rsidR="00EF453D" w:rsidRPr="00EF453D" w:rsidRDefault="00EF453D" w:rsidP="00EF453D">
            <w:pPr>
              <w:suppressAutoHyphens/>
              <w:spacing w:after="0" w:line="240" w:lineRule="auto"/>
              <w:rPr>
                <w:rFonts w:ascii="Times New Roman" w:eastAsia="Times New Roman" w:hAnsi="Times New Roman" w:cs="Times New Roman"/>
                <w:sz w:val="20"/>
                <w:szCs w:val="20"/>
                <w:lang w:eastAsia="ar-SA"/>
              </w:rPr>
            </w:pPr>
            <w:r w:rsidRPr="00EF453D">
              <w:rPr>
                <w:rFonts w:ascii="Times New Roman" w:eastAsia="Times New Roman" w:hAnsi="Times New Roman" w:cs="Times New Roman"/>
                <w:sz w:val="20"/>
                <w:szCs w:val="20"/>
                <w:lang w:eastAsia="ar-SA"/>
              </w:rPr>
              <w:t>Курсы для экспертов предметных комиссий ОГЭ</w:t>
            </w:r>
          </w:p>
        </w:tc>
        <w:tc>
          <w:tcPr>
            <w:tcW w:w="761" w:type="pct"/>
            <w:tcBorders>
              <w:top w:val="single" w:sz="4" w:space="0" w:color="auto"/>
              <w:left w:val="single" w:sz="4" w:space="0" w:color="auto"/>
              <w:bottom w:val="single" w:sz="4" w:space="0" w:color="auto"/>
              <w:right w:val="single" w:sz="4" w:space="0" w:color="auto"/>
            </w:tcBorders>
          </w:tcPr>
          <w:p w:rsidR="00EF453D" w:rsidRPr="00EF453D" w:rsidRDefault="00EF453D" w:rsidP="00EF453D">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36 часов</w:t>
            </w:r>
          </w:p>
        </w:tc>
      </w:tr>
      <w:tr w:rsidR="00B420A8" w:rsidRPr="000D1723" w:rsidTr="00EF453D">
        <w:trPr>
          <w:trHeight w:val="534"/>
        </w:trPr>
        <w:tc>
          <w:tcPr>
            <w:tcW w:w="243" w:type="pct"/>
            <w:tcBorders>
              <w:top w:val="single" w:sz="4" w:space="0" w:color="auto"/>
              <w:left w:val="single" w:sz="4" w:space="0" w:color="auto"/>
              <w:right w:val="single" w:sz="4" w:space="0" w:color="auto"/>
            </w:tcBorders>
          </w:tcPr>
          <w:p w:rsidR="00B420A8" w:rsidRPr="000D1723" w:rsidRDefault="00B420A8" w:rsidP="00353CDB">
            <w:pPr>
              <w:pStyle w:val="a3"/>
              <w:numPr>
                <w:ilvl w:val="0"/>
                <w:numId w:val="2"/>
              </w:numPr>
              <w:spacing w:after="0" w:line="0" w:lineRule="atLeast"/>
              <w:ind w:left="0" w:firstLine="0"/>
              <w:rPr>
                <w:rFonts w:ascii="Times New Roman" w:hAnsi="Times New Roman" w:cs="Times New Roman"/>
                <w:sz w:val="20"/>
                <w:szCs w:val="20"/>
              </w:rPr>
            </w:pPr>
          </w:p>
        </w:tc>
        <w:tc>
          <w:tcPr>
            <w:tcW w:w="558" w:type="pct"/>
            <w:tcBorders>
              <w:top w:val="single" w:sz="4" w:space="0" w:color="auto"/>
              <w:left w:val="single" w:sz="4" w:space="0" w:color="auto"/>
              <w:right w:val="single" w:sz="4" w:space="0" w:color="auto"/>
            </w:tcBorders>
          </w:tcPr>
          <w:p w:rsidR="00B420A8" w:rsidRPr="00EF453D" w:rsidRDefault="00B420A8" w:rsidP="001F3739">
            <w:pPr>
              <w:spacing w:after="0" w:line="0" w:lineRule="atLeast"/>
              <w:rPr>
                <w:rFonts w:ascii="Times New Roman" w:hAnsi="Times New Roman" w:cs="Times New Roman"/>
                <w:sz w:val="20"/>
                <w:szCs w:val="20"/>
              </w:rPr>
            </w:pPr>
            <w:proofErr w:type="spellStart"/>
            <w:r>
              <w:rPr>
                <w:rFonts w:ascii="Times New Roman" w:hAnsi="Times New Roman" w:cs="Times New Roman"/>
                <w:sz w:val="20"/>
                <w:szCs w:val="20"/>
              </w:rPr>
              <w:t>Чернышова</w:t>
            </w:r>
            <w:proofErr w:type="spellEnd"/>
            <w:r>
              <w:rPr>
                <w:rFonts w:ascii="Times New Roman" w:hAnsi="Times New Roman" w:cs="Times New Roman"/>
                <w:sz w:val="20"/>
                <w:szCs w:val="20"/>
              </w:rPr>
              <w:t xml:space="preserve"> В.О.</w:t>
            </w:r>
          </w:p>
        </w:tc>
        <w:tc>
          <w:tcPr>
            <w:tcW w:w="459" w:type="pct"/>
            <w:tcBorders>
              <w:top w:val="single" w:sz="4" w:space="0" w:color="auto"/>
              <w:left w:val="single" w:sz="4" w:space="0" w:color="auto"/>
              <w:bottom w:val="single" w:sz="4" w:space="0" w:color="auto"/>
              <w:right w:val="single" w:sz="4" w:space="0" w:color="auto"/>
            </w:tcBorders>
          </w:tcPr>
          <w:p w:rsidR="00B420A8" w:rsidRDefault="00B420A8" w:rsidP="00EF453D">
            <w:pPr>
              <w:widowControl w:val="0"/>
              <w:autoSpaceDE w:val="0"/>
              <w:autoSpaceDN w:val="0"/>
              <w:adjustRightInd w:val="0"/>
              <w:spacing w:after="0" w:line="0" w:lineRule="atLeast"/>
              <w:rPr>
                <w:rFonts w:ascii="Times New Roman" w:eastAsiaTheme="minorEastAsia" w:hAnsi="Times New Roman" w:cs="Times New Roman"/>
                <w:sz w:val="20"/>
                <w:szCs w:val="20"/>
              </w:rPr>
            </w:pPr>
            <w:r>
              <w:rPr>
                <w:rFonts w:ascii="Times New Roman" w:eastAsiaTheme="minorEastAsia" w:hAnsi="Times New Roman" w:cs="Times New Roman"/>
                <w:sz w:val="20"/>
                <w:szCs w:val="20"/>
              </w:rPr>
              <w:t>2015 г.</w:t>
            </w:r>
          </w:p>
        </w:tc>
        <w:tc>
          <w:tcPr>
            <w:tcW w:w="893" w:type="pct"/>
            <w:tcBorders>
              <w:top w:val="single" w:sz="4" w:space="0" w:color="auto"/>
              <w:left w:val="single" w:sz="4" w:space="0" w:color="auto"/>
              <w:bottom w:val="single" w:sz="4" w:space="0" w:color="auto"/>
              <w:right w:val="single" w:sz="4" w:space="0" w:color="auto"/>
            </w:tcBorders>
          </w:tcPr>
          <w:p w:rsidR="00B420A8" w:rsidRPr="00B420A8" w:rsidRDefault="00B420A8" w:rsidP="00B420A8">
            <w:pPr>
              <w:rPr>
                <w:rFonts w:ascii="Times New Roman" w:hAnsi="Times New Roman" w:cs="Times New Roman"/>
                <w:sz w:val="20"/>
                <w:szCs w:val="20"/>
              </w:rPr>
            </w:pPr>
            <w:r w:rsidRPr="00B420A8">
              <w:rPr>
                <w:rFonts w:ascii="Times New Roman" w:hAnsi="Times New Roman" w:cs="Times New Roman"/>
                <w:sz w:val="20"/>
                <w:szCs w:val="20"/>
              </w:rPr>
              <w:t xml:space="preserve">ГБОУ ВПО Московский </w:t>
            </w:r>
            <w:proofErr w:type="spellStart"/>
            <w:r w:rsidRPr="00B420A8">
              <w:rPr>
                <w:rFonts w:ascii="Times New Roman" w:hAnsi="Times New Roman" w:cs="Times New Roman"/>
                <w:sz w:val="20"/>
                <w:szCs w:val="20"/>
              </w:rPr>
              <w:t>гос</w:t>
            </w:r>
            <w:proofErr w:type="gramStart"/>
            <w:r w:rsidRPr="00B420A8">
              <w:rPr>
                <w:rFonts w:ascii="Times New Roman" w:hAnsi="Times New Roman" w:cs="Times New Roman"/>
                <w:sz w:val="20"/>
                <w:szCs w:val="20"/>
              </w:rPr>
              <w:t>.п</w:t>
            </w:r>
            <w:proofErr w:type="gramEnd"/>
            <w:r w:rsidRPr="00B420A8">
              <w:rPr>
                <w:rFonts w:ascii="Times New Roman" w:hAnsi="Times New Roman" w:cs="Times New Roman"/>
                <w:sz w:val="20"/>
                <w:szCs w:val="20"/>
              </w:rPr>
              <w:t>ед.университет</w:t>
            </w:r>
            <w:proofErr w:type="spellEnd"/>
          </w:p>
        </w:tc>
        <w:tc>
          <w:tcPr>
            <w:tcW w:w="2086" w:type="pct"/>
            <w:tcBorders>
              <w:top w:val="single" w:sz="4" w:space="0" w:color="auto"/>
              <w:left w:val="single" w:sz="4" w:space="0" w:color="auto"/>
              <w:bottom w:val="single" w:sz="4" w:space="0" w:color="auto"/>
              <w:right w:val="single" w:sz="4" w:space="0" w:color="auto"/>
            </w:tcBorders>
          </w:tcPr>
          <w:p w:rsidR="00B420A8" w:rsidRPr="00B420A8" w:rsidRDefault="00B420A8" w:rsidP="00B420A8">
            <w:pPr>
              <w:suppressAutoHyphens/>
              <w:spacing w:after="0" w:line="240" w:lineRule="auto"/>
              <w:rPr>
                <w:rFonts w:ascii="Times New Roman" w:eastAsia="Times New Roman" w:hAnsi="Times New Roman" w:cs="Times New Roman"/>
                <w:sz w:val="20"/>
                <w:szCs w:val="20"/>
                <w:lang w:eastAsia="ar-SA"/>
              </w:rPr>
            </w:pPr>
            <w:r w:rsidRPr="00B420A8">
              <w:rPr>
                <w:rFonts w:ascii="Times New Roman" w:hAnsi="Times New Roman" w:cs="Times New Roman"/>
                <w:sz w:val="20"/>
                <w:szCs w:val="20"/>
              </w:rPr>
              <w:t xml:space="preserve"> «Организация инклюзивного образования детей-инвалидов, детей с ОВЗ в общеобразовательных организациях»/</w:t>
            </w:r>
          </w:p>
        </w:tc>
        <w:tc>
          <w:tcPr>
            <w:tcW w:w="761" w:type="pct"/>
            <w:tcBorders>
              <w:top w:val="single" w:sz="4" w:space="0" w:color="auto"/>
              <w:left w:val="single" w:sz="4" w:space="0" w:color="auto"/>
              <w:bottom w:val="single" w:sz="4" w:space="0" w:color="auto"/>
              <w:right w:val="single" w:sz="4" w:space="0" w:color="auto"/>
            </w:tcBorders>
          </w:tcPr>
          <w:p w:rsidR="00B420A8" w:rsidRDefault="00B420A8" w:rsidP="00B420A8">
            <w:pPr>
              <w:spacing w:after="0" w:line="0" w:lineRule="atLeast"/>
              <w:jc w:val="center"/>
              <w:rPr>
                <w:rFonts w:ascii="Times New Roman" w:eastAsia="Times New Roman" w:hAnsi="Times New Roman" w:cs="Times New Roman"/>
                <w:sz w:val="20"/>
                <w:szCs w:val="20"/>
                <w:lang w:eastAsia="ar-SA"/>
              </w:rPr>
            </w:pPr>
            <w:r w:rsidRPr="00B420A8">
              <w:rPr>
                <w:rFonts w:ascii="Times New Roman" w:hAnsi="Times New Roman" w:cs="Times New Roman"/>
                <w:sz w:val="20"/>
                <w:szCs w:val="20"/>
              </w:rPr>
              <w:t>72 ч</w:t>
            </w:r>
            <w:r>
              <w:rPr>
                <w:rFonts w:ascii="Times New Roman" w:hAnsi="Times New Roman" w:cs="Times New Roman"/>
                <w:sz w:val="20"/>
                <w:szCs w:val="20"/>
              </w:rPr>
              <w:t>аса</w:t>
            </w:r>
          </w:p>
        </w:tc>
      </w:tr>
      <w:tr w:rsidR="00B420A8" w:rsidRPr="000D1723" w:rsidTr="00EF453D">
        <w:trPr>
          <w:trHeight w:val="534"/>
        </w:trPr>
        <w:tc>
          <w:tcPr>
            <w:tcW w:w="243" w:type="pct"/>
            <w:tcBorders>
              <w:top w:val="single" w:sz="4" w:space="0" w:color="auto"/>
              <w:left w:val="single" w:sz="4" w:space="0" w:color="auto"/>
              <w:right w:val="single" w:sz="4" w:space="0" w:color="auto"/>
            </w:tcBorders>
          </w:tcPr>
          <w:p w:rsidR="00B420A8" w:rsidRPr="000D1723" w:rsidRDefault="00B420A8" w:rsidP="00353CDB">
            <w:pPr>
              <w:pStyle w:val="a3"/>
              <w:numPr>
                <w:ilvl w:val="0"/>
                <w:numId w:val="2"/>
              </w:numPr>
              <w:spacing w:after="0" w:line="0" w:lineRule="atLeast"/>
              <w:ind w:left="0" w:firstLine="0"/>
              <w:rPr>
                <w:rFonts w:ascii="Times New Roman" w:hAnsi="Times New Roman" w:cs="Times New Roman"/>
                <w:sz w:val="20"/>
                <w:szCs w:val="20"/>
              </w:rPr>
            </w:pPr>
          </w:p>
        </w:tc>
        <w:tc>
          <w:tcPr>
            <w:tcW w:w="558" w:type="pct"/>
            <w:tcBorders>
              <w:top w:val="single" w:sz="4" w:space="0" w:color="auto"/>
              <w:left w:val="single" w:sz="4" w:space="0" w:color="auto"/>
              <w:right w:val="single" w:sz="4" w:space="0" w:color="auto"/>
            </w:tcBorders>
          </w:tcPr>
          <w:p w:rsidR="00B420A8" w:rsidRDefault="00B420A8" w:rsidP="001F3739">
            <w:pPr>
              <w:spacing w:after="0" w:line="0" w:lineRule="atLeast"/>
              <w:rPr>
                <w:rFonts w:ascii="Times New Roman" w:hAnsi="Times New Roman" w:cs="Times New Roman"/>
                <w:sz w:val="20"/>
                <w:szCs w:val="20"/>
              </w:rPr>
            </w:pPr>
            <w:r>
              <w:rPr>
                <w:rFonts w:ascii="Times New Roman" w:hAnsi="Times New Roman" w:cs="Times New Roman"/>
                <w:sz w:val="20"/>
                <w:szCs w:val="20"/>
              </w:rPr>
              <w:t>Павлова О.Ф.</w:t>
            </w:r>
          </w:p>
        </w:tc>
        <w:tc>
          <w:tcPr>
            <w:tcW w:w="459" w:type="pct"/>
            <w:tcBorders>
              <w:top w:val="single" w:sz="4" w:space="0" w:color="auto"/>
              <w:left w:val="single" w:sz="4" w:space="0" w:color="auto"/>
              <w:bottom w:val="single" w:sz="4" w:space="0" w:color="auto"/>
              <w:right w:val="single" w:sz="4" w:space="0" w:color="auto"/>
            </w:tcBorders>
          </w:tcPr>
          <w:p w:rsidR="00B420A8" w:rsidRDefault="00B420A8" w:rsidP="00B420A8">
            <w:pPr>
              <w:widowControl w:val="0"/>
              <w:autoSpaceDE w:val="0"/>
              <w:autoSpaceDN w:val="0"/>
              <w:adjustRightInd w:val="0"/>
              <w:spacing w:after="0" w:line="0" w:lineRule="atLeast"/>
              <w:rPr>
                <w:rFonts w:ascii="Times New Roman" w:eastAsiaTheme="minorEastAsia" w:hAnsi="Times New Roman" w:cs="Times New Roman"/>
                <w:sz w:val="20"/>
                <w:szCs w:val="20"/>
              </w:rPr>
            </w:pPr>
            <w:r>
              <w:rPr>
                <w:rFonts w:ascii="Times New Roman" w:eastAsiaTheme="minorEastAsia" w:hAnsi="Times New Roman" w:cs="Times New Roman"/>
                <w:sz w:val="20"/>
                <w:szCs w:val="20"/>
              </w:rPr>
              <w:t>2015 г.</w:t>
            </w:r>
          </w:p>
        </w:tc>
        <w:tc>
          <w:tcPr>
            <w:tcW w:w="893" w:type="pct"/>
            <w:tcBorders>
              <w:top w:val="single" w:sz="4" w:space="0" w:color="auto"/>
              <w:left w:val="single" w:sz="4" w:space="0" w:color="auto"/>
              <w:bottom w:val="single" w:sz="4" w:space="0" w:color="auto"/>
              <w:right w:val="single" w:sz="4" w:space="0" w:color="auto"/>
            </w:tcBorders>
          </w:tcPr>
          <w:p w:rsidR="00B420A8" w:rsidRPr="00B420A8" w:rsidRDefault="00B420A8" w:rsidP="00B420A8">
            <w:pPr>
              <w:rPr>
                <w:rFonts w:ascii="Times New Roman" w:hAnsi="Times New Roman" w:cs="Times New Roman"/>
                <w:sz w:val="20"/>
                <w:szCs w:val="20"/>
              </w:rPr>
            </w:pPr>
            <w:r w:rsidRPr="00B420A8">
              <w:rPr>
                <w:rFonts w:ascii="Times New Roman" w:hAnsi="Times New Roman" w:cs="Times New Roman"/>
                <w:sz w:val="20"/>
                <w:szCs w:val="20"/>
              </w:rPr>
              <w:t xml:space="preserve">ГБОУ ВПО Московский </w:t>
            </w:r>
            <w:proofErr w:type="spellStart"/>
            <w:r w:rsidRPr="00B420A8">
              <w:rPr>
                <w:rFonts w:ascii="Times New Roman" w:hAnsi="Times New Roman" w:cs="Times New Roman"/>
                <w:sz w:val="20"/>
                <w:szCs w:val="20"/>
              </w:rPr>
              <w:t>гос</w:t>
            </w:r>
            <w:proofErr w:type="gramStart"/>
            <w:r w:rsidRPr="00B420A8">
              <w:rPr>
                <w:rFonts w:ascii="Times New Roman" w:hAnsi="Times New Roman" w:cs="Times New Roman"/>
                <w:sz w:val="20"/>
                <w:szCs w:val="20"/>
              </w:rPr>
              <w:t>.п</w:t>
            </w:r>
            <w:proofErr w:type="gramEnd"/>
            <w:r w:rsidRPr="00B420A8">
              <w:rPr>
                <w:rFonts w:ascii="Times New Roman" w:hAnsi="Times New Roman" w:cs="Times New Roman"/>
                <w:sz w:val="20"/>
                <w:szCs w:val="20"/>
              </w:rPr>
              <w:t>ед.университет</w:t>
            </w:r>
            <w:proofErr w:type="spellEnd"/>
          </w:p>
        </w:tc>
        <w:tc>
          <w:tcPr>
            <w:tcW w:w="2086" w:type="pct"/>
            <w:tcBorders>
              <w:top w:val="single" w:sz="4" w:space="0" w:color="auto"/>
              <w:left w:val="single" w:sz="4" w:space="0" w:color="auto"/>
              <w:bottom w:val="single" w:sz="4" w:space="0" w:color="auto"/>
              <w:right w:val="single" w:sz="4" w:space="0" w:color="auto"/>
            </w:tcBorders>
          </w:tcPr>
          <w:p w:rsidR="00B420A8" w:rsidRPr="00B420A8" w:rsidRDefault="00B420A8" w:rsidP="00B420A8">
            <w:pPr>
              <w:suppressAutoHyphens/>
              <w:spacing w:after="0" w:line="240" w:lineRule="auto"/>
              <w:rPr>
                <w:rFonts w:ascii="Times New Roman" w:eastAsia="Times New Roman" w:hAnsi="Times New Roman" w:cs="Times New Roman"/>
                <w:sz w:val="20"/>
                <w:szCs w:val="20"/>
                <w:lang w:eastAsia="ar-SA"/>
              </w:rPr>
            </w:pPr>
            <w:r w:rsidRPr="00B420A8">
              <w:rPr>
                <w:rFonts w:ascii="Times New Roman" w:hAnsi="Times New Roman" w:cs="Times New Roman"/>
                <w:sz w:val="20"/>
                <w:szCs w:val="20"/>
              </w:rPr>
              <w:t xml:space="preserve"> «Организация инклюзивного образования детей-инвалидов, детей с ОВЗ в общеобразовательных организациях»/</w:t>
            </w:r>
          </w:p>
        </w:tc>
        <w:tc>
          <w:tcPr>
            <w:tcW w:w="761" w:type="pct"/>
            <w:tcBorders>
              <w:top w:val="single" w:sz="4" w:space="0" w:color="auto"/>
              <w:left w:val="single" w:sz="4" w:space="0" w:color="auto"/>
              <w:bottom w:val="single" w:sz="4" w:space="0" w:color="auto"/>
              <w:right w:val="single" w:sz="4" w:space="0" w:color="auto"/>
            </w:tcBorders>
          </w:tcPr>
          <w:p w:rsidR="00B420A8" w:rsidRDefault="00B420A8" w:rsidP="00B420A8">
            <w:pPr>
              <w:spacing w:after="0" w:line="0" w:lineRule="atLeast"/>
              <w:jc w:val="center"/>
              <w:rPr>
                <w:rFonts w:ascii="Times New Roman" w:eastAsia="Times New Roman" w:hAnsi="Times New Roman" w:cs="Times New Roman"/>
                <w:sz w:val="20"/>
                <w:szCs w:val="20"/>
                <w:lang w:eastAsia="ar-SA"/>
              </w:rPr>
            </w:pPr>
            <w:r w:rsidRPr="00B420A8">
              <w:rPr>
                <w:rFonts w:ascii="Times New Roman" w:hAnsi="Times New Roman" w:cs="Times New Roman"/>
                <w:sz w:val="20"/>
                <w:szCs w:val="20"/>
              </w:rPr>
              <w:t>72 ч</w:t>
            </w:r>
            <w:r>
              <w:rPr>
                <w:rFonts w:ascii="Times New Roman" w:hAnsi="Times New Roman" w:cs="Times New Roman"/>
                <w:sz w:val="20"/>
                <w:szCs w:val="20"/>
              </w:rPr>
              <w:t>аса</w:t>
            </w:r>
          </w:p>
        </w:tc>
      </w:tr>
      <w:tr w:rsidR="00B420A8" w:rsidRPr="000D1723" w:rsidTr="00EF453D">
        <w:trPr>
          <w:trHeight w:val="534"/>
        </w:trPr>
        <w:tc>
          <w:tcPr>
            <w:tcW w:w="243" w:type="pct"/>
            <w:tcBorders>
              <w:top w:val="single" w:sz="4" w:space="0" w:color="auto"/>
              <w:left w:val="single" w:sz="4" w:space="0" w:color="auto"/>
              <w:right w:val="single" w:sz="4" w:space="0" w:color="auto"/>
            </w:tcBorders>
          </w:tcPr>
          <w:p w:rsidR="00B420A8" w:rsidRPr="000D1723" w:rsidRDefault="00B420A8" w:rsidP="00353CDB">
            <w:pPr>
              <w:pStyle w:val="a3"/>
              <w:numPr>
                <w:ilvl w:val="0"/>
                <w:numId w:val="2"/>
              </w:numPr>
              <w:spacing w:after="0" w:line="0" w:lineRule="atLeast"/>
              <w:ind w:left="0" w:firstLine="0"/>
              <w:rPr>
                <w:rFonts w:ascii="Times New Roman" w:hAnsi="Times New Roman" w:cs="Times New Roman"/>
                <w:sz w:val="20"/>
                <w:szCs w:val="20"/>
              </w:rPr>
            </w:pPr>
          </w:p>
        </w:tc>
        <w:tc>
          <w:tcPr>
            <w:tcW w:w="558" w:type="pct"/>
            <w:tcBorders>
              <w:top w:val="single" w:sz="4" w:space="0" w:color="auto"/>
              <w:left w:val="single" w:sz="4" w:space="0" w:color="auto"/>
              <w:right w:val="single" w:sz="4" w:space="0" w:color="auto"/>
            </w:tcBorders>
          </w:tcPr>
          <w:p w:rsidR="00B420A8" w:rsidRDefault="00B420A8" w:rsidP="001F3739">
            <w:pPr>
              <w:spacing w:after="0" w:line="0" w:lineRule="atLeast"/>
              <w:rPr>
                <w:rFonts w:ascii="Times New Roman" w:hAnsi="Times New Roman" w:cs="Times New Roman"/>
                <w:sz w:val="20"/>
                <w:szCs w:val="20"/>
              </w:rPr>
            </w:pPr>
            <w:r>
              <w:rPr>
                <w:rFonts w:ascii="Times New Roman" w:hAnsi="Times New Roman" w:cs="Times New Roman"/>
                <w:sz w:val="20"/>
                <w:szCs w:val="20"/>
              </w:rPr>
              <w:t>Павлова О.Ф.</w:t>
            </w:r>
          </w:p>
        </w:tc>
        <w:tc>
          <w:tcPr>
            <w:tcW w:w="459" w:type="pct"/>
            <w:tcBorders>
              <w:top w:val="single" w:sz="4" w:space="0" w:color="auto"/>
              <w:left w:val="single" w:sz="4" w:space="0" w:color="auto"/>
              <w:bottom w:val="single" w:sz="4" w:space="0" w:color="auto"/>
              <w:right w:val="single" w:sz="4" w:space="0" w:color="auto"/>
            </w:tcBorders>
          </w:tcPr>
          <w:p w:rsidR="00B420A8" w:rsidRDefault="00B420A8" w:rsidP="00B420A8">
            <w:pPr>
              <w:widowControl w:val="0"/>
              <w:autoSpaceDE w:val="0"/>
              <w:autoSpaceDN w:val="0"/>
              <w:adjustRightInd w:val="0"/>
              <w:spacing w:after="0" w:line="0" w:lineRule="atLeast"/>
              <w:rPr>
                <w:rFonts w:ascii="Times New Roman" w:eastAsiaTheme="minorEastAsia" w:hAnsi="Times New Roman" w:cs="Times New Roman"/>
                <w:sz w:val="20"/>
                <w:szCs w:val="20"/>
              </w:rPr>
            </w:pPr>
            <w:r>
              <w:rPr>
                <w:rFonts w:ascii="Times New Roman" w:eastAsiaTheme="minorEastAsia" w:hAnsi="Times New Roman" w:cs="Times New Roman"/>
                <w:sz w:val="20"/>
                <w:szCs w:val="20"/>
              </w:rPr>
              <w:t>2015 г.</w:t>
            </w:r>
          </w:p>
        </w:tc>
        <w:tc>
          <w:tcPr>
            <w:tcW w:w="893" w:type="pct"/>
            <w:tcBorders>
              <w:top w:val="single" w:sz="4" w:space="0" w:color="auto"/>
              <w:left w:val="single" w:sz="4" w:space="0" w:color="auto"/>
              <w:bottom w:val="single" w:sz="4" w:space="0" w:color="auto"/>
              <w:right w:val="single" w:sz="4" w:space="0" w:color="auto"/>
            </w:tcBorders>
          </w:tcPr>
          <w:p w:rsidR="00B420A8" w:rsidRPr="00B420A8" w:rsidRDefault="00B420A8" w:rsidP="00B420A8">
            <w:pPr>
              <w:rPr>
                <w:rFonts w:ascii="Times New Roman" w:hAnsi="Times New Roman" w:cs="Times New Roman"/>
                <w:sz w:val="20"/>
                <w:szCs w:val="20"/>
              </w:rPr>
            </w:pPr>
            <w:r w:rsidRPr="000D1723">
              <w:rPr>
                <w:rFonts w:ascii="Times New Roman" w:eastAsiaTheme="minorEastAsia" w:hAnsi="Times New Roman" w:cs="Times New Roman"/>
                <w:sz w:val="20"/>
                <w:szCs w:val="20"/>
              </w:rPr>
              <w:t>ГАУ ДПО РК «КИРО»</w:t>
            </w:r>
          </w:p>
        </w:tc>
        <w:tc>
          <w:tcPr>
            <w:tcW w:w="2086" w:type="pct"/>
            <w:tcBorders>
              <w:top w:val="single" w:sz="4" w:space="0" w:color="auto"/>
              <w:left w:val="single" w:sz="4" w:space="0" w:color="auto"/>
              <w:bottom w:val="single" w:sz="4" w:space="0" w:color="auto"/>
              <w:right w:val="single" w:sz="4" w:space="0" w:color="auto"/>
            </w:tcBorders>
          </w:tcPr>
          <w:p w:rsidR="00B420A8" w:rsidRPr="00B420A8" w:rsidRDefault="00B420A8" w:rsidP="00B420A8">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«Шаги на пути к эффективности. Продолжаем движение»</w:t>
            </w:r>
          </w:p>
        </w:tc>
        <w:tc>
          <w:tcPr>
            <w:tcW w:w="761" w:type="pct"/>
            <w:tcBorders>
              <w:top w:val="single" w:sz="4" w:space="0" w:color="auto"/>
              <w:left w:val="single" w:sz="4" w:space="0" w:color="auto"/>
              <w:bottom w:val="single" w:sz="4" w:space="0" w:color="auto"/>
              <w:right w:val="single" w:sz="4" w:space="0" w:color="auto"/>
            </w:tcBorders>
          </w:tcPr>
          <w:p w:rsidR="00B420A8" w:rsidRPr="00B420A8" w:rsidRDefault="00B420A8" w:rsidP="00B420A8">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72 часа</w:t>
            </w:r>
          </w:p>
        </w:tc>
      </w:tr>
      <w:tr w:rsidR="00EF453D" w:rsidRPr="000D1723" w:rsidTr="00EF453D">
        <w:trPr>
          <w:trHeight w:val="534"/>
        </w:trPr>
        <w:tc>
          <w:tcPr>
            <w:tcW w:w="243" w:type="pct"/>
            <w:tcBorders>
              <w:top w:val="single" w:sz="4" w:space="0" w:color="auto"/>
              <w:left w:val="single" w:sz="4" w:space="0" w:color="auto"/>
              <w:right w:val="single" w:sz="4" w:space="0" w:color="auto"/>
            </w:tcBorders>
          </w:tcPr>
          <w:p w:rsidR="00EF453D" w:rsidRPr="000D1723" w:rsidRDefault="00EF453D" w:rsidP="00353CDB">
            <w:pPr>
              <w:pStyle w:val="a3"/>
              <w:numPr>
                <w:ilvl w:val="0"/>
                <w:numId w:val="2"/>
              </w:numPr>
              <w:spacing w:after="0" w:line="0" w:lineRule="atLeast"/>
              <w:ind w:left="0" w:firstLine="0"/>
              <w:rPr>
                <w:rFonts w:ascii="Times New Roman" w:hAnsi="Times New Roman" w:cs="Times New Roman"/>
                <w:sz w:val="20"/>
                <w:szCs w:val="20"/>
              </w:rPr>
            </w:pPr>
          </w:p>
        </w:tc>
        <w:tc>
          <w:tcPr>
            <w:tcW w:w="558" w:type="pct"/>
            <w:tcBorders>
              <w:top w:val="single" w:sz="4" w:space="0" w:color="auto"/>
              <w:left w:val="single" w:sz="4" w:space="0" w:color="auto"/>
              <w:right w:val="single" w:sz="4" w:space="0" w:color="auto"/>
            </w:tcBorders>
          </w:tcPr>
          <w:p w:rsidR="00EF453D" w:rsidRPr="00EF453D" w:rsidRDefault="00EF453D" w:rsidP="001F3739">
            <w:pPr>
              <w:spacing w:after="0" w:line="0" w:lineRule="atLeast"/>
              <w:rPr>
                <w:rFonts w:ascii="Times New Roman" w:hAnsi="Times New Roman" w:cs="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EF453D" w:rsidRPr="00EF453D" w:rsidRDefault="00EF453D" w:rsidP="00EF453D">
            <w:pPr>
              <w:widowControl w:val="0"/>
              <w:autoSpaceDE w:val="0"/>
              <w:autoSpaceDN w:val="0"/>
              <w:adjustRightInd w:val="0"/>
              <w:spacing w:after="0" w:line="0" w:lineRule="atLeast"/>
              <w:rPr>
                <w:rFonts w:ascii="Times New Roman" w:eastAsiaTheme="minorEastAsia" w:hAnsi="Times New Roman" w:cs="Times New Roman"/>
                <w:sz w:val="20"/>
                <w:szCs w:val="20"/>
              </w:rPr>
            </w:pPr>
            <w:r>
              <w:rPr>
                <w:rFonts w:ascii="Times New Roman" w:eastAsiaTheme="minorEastAsia" w:hAnsi="Times New Roman" w:cs="Times New Roman"/>
                <w:sz w:val="20"/>
                <w:szCs w:val="20"/>
              </w:rPr>
              <w:t>2016 г.</w:t>
            </w:r>
          </w:p>
        </w:tc>
        <w:tc>
          <w:tcPr>
            <w:tcW w:w="893" w:type="pct"/>
            <w:tcBorders>
              <w:top w:val="single" w:sz="4" w:space="0" w:color="auto"/>
              <w:left w:val="single" w:sz="4" w:space="0" w:color="auto"/>
              <w:bottom w:val="single" w:sz="4" w:space="0" w:color="auto"/>
              <w:right w:val="single" w:sz="4" w:space="0" w:color="auto"/>
            </w:tcBorders>
          </w:tcPr>
          <w:p w:rsidR="00EF453D" w:rsidRPr="000D1723" w:rsidRDefault="00EF453D" w:rsidP="00B420A8">
            <w:pPr>
              <w:snapToGrid w:val="0"/>
              <w:rPr>
                <w:rFonts w:ascii="Times New Roman" w:eastAsiaTheme="minorEastAsia" w:hAnsi="Times New Roman" w:cs="Times New Roman"/>
                <w:sz w:val="20"/>
                <w:szCs w:val="20"/>
              </w:rPr>
            </w:pPr>
            <w:r>
              <w:rPr>
                <w:rFonts w:ascii="Times New Roman" w:eastAsiaTheme="minorEastAsia" w:hAnsi="Times New Roman" w:cs="Times New Roman"/>
                <w:sz w:val="20"/>
                <w:szCs w:val="20"/>
              </w:rPr>
              <w:t>МАУ ДПО ЦРО</w:t>
            </w:r>
          </w:p>
        </w:tc>
        <w:tc>
          <w:tcPr>
            <w:tcW w:w="2086" w:type="pct"/>
            <w:tcBorders>
              <w:top w:val="single" w:sz="4" w:space="0" w:color="auto"/>
              <w:left w:val="single" w:sz="4" w:space="0" w:color="auto"/>
              <w:bottom w:val="single" w:sz="4" w:space="0" w:color="auto"/>
              <w:right w:val="single" w:sz="4" w:space="0" w:color="auto"/>
            </w:tcBorders>
          </w:tcPr>
          <w:p w:rsidR="00EF453D" w:rsidRPr="00EF453D" w:rsidRDefault="00EF453D" w:rsidP="00EF453D">
            <w:pPr>
              <w:suppressAutoHyphens/>
              <w:spacing w:after="0" w:line="240" w:lineRule="auto"/>
              <w:rPr>
                <w:rFonts w:ascii="Times New Roman" w:eastAsia="Times New Roman" w:hAnsi="Times New Roman" w:cs="Times New Roman"/>
                <w:sz w:val="20"/>
                <w:szCs w:val="20"/>
                <w:lang w:eastAsia="ar-SA"/>
              </w:rPr>
            </w:pPr>
            <w:r w:rsidRPr="00EF453D">
              <w:rPr>
                <w:rFonts w:ascii="Times New Roman" w:eastAsia="Times New Roman" w:hAnsi="Times New Roman" w:cs="Times New Roman"/>
                <w:sz w:val="20"/>
                <w:szCs w:val="20"/>
                <w:lang w:eastAsia="ar-SA"/>
              </w:rPr>
              <w:t xml:space="preserve">«Совершенствование профессиональной компетентности педагога в условиях введения ФГОС»  </w:t>
            </w:r>
            <w:r w:rsidRPr="00EF453D">
              <w:rPr>
                <w:rFonts w:ascii="Times New Roman" w:eastAsia="Times New Roman" w:hAnsi="Times New Roman" w:cs="Times New Roman"/>
                <w:sz w:val="20"/>
                <w:szCs w:val="20"/>
                <w:lang w:val="en-US" w:eastAsia="ar-SA"/>
              </w:rPr>
              <w:t>I</w:t>
            </w:r>
            <w:r>
              <w:rPr>
                <w:rFonts w:ascii="Times New Roman" w:eastAsia="Times New Roman" w:hAnsi="Times New Roman" w:cs="Times New Roman"/>
                <w:sz w:val="20"/>
                <w:szCs w:val="20"/>
                <w:lang w:eastAsia="ar-SA"/>
              </w:rPr>
              <w:t xml:space="preserve"> сессия </w:t>
            </w:r>
          </w:p>
          <w:p w:rsidR="00EF453D" w:rsidRPr="00EF453D" w:rsidRDefault="00EF453D" w:rsidP="00EF453D">
            <w:pPr>
              <w:snapToGrid w:val="0"/>
              <w:rPr>
                <w:rFonts w:ascii="Times New Roman" w:hAnsi="Times New Roman" w:cs="Times New Roman"/>
                <w:sz w:val="20"/>
                <w:szCs w:val="20"/>
              </w:rPr>
            </w:pPr>
          </w:p>
        </w:tc>
        <w:tc>
          <w:tcPr>
            <w:tcW w:w="761" w:type="pct"/>
            <w:tcBorders>
              <w:top w:val="single" w:sz="4" w:space="0" w:color="auto"/>
              <w:left w:val="single" w:sz="4" w:space="0" w:color="auto"/>
              <w:bottom w:val="single" w:sz="4" w:space="0" w:color="auto"/>
              <w:right w:val="single" w:sz="4" w:space="0" w:color="auto"/>
            </w:tcBorders>
          </w:tcPr>
          <w:p w:rsidR="00EF453D" w:rsidRPr="00EF453D" w:rsidRDefault="00EF453D" w:rsidP="00EF453D">
            <w:pPr>
              <w:spacing w:after="0" w:line="0" w:lineRule="atLeast"/>
              <w:jc w:val="center"/>
              <w:rPr>
                <w:rFonts w:ascii="Times New Roman" w:hAnsi="Times New Roman" w:cs="Times New Roman"/>
                <w:sz w:val="20"/>
                <w:szCs w:val="20"/>
              </w:rPr>
            </w:pPr>
            <w:r>
              <w:rPr>
                <w:rFonts w:ascii="Times New Roman" w:eastAsia="Times New Roman" w:hAnsi="Times New Roman" w:cs="Times New Roman"/>
                <w:sz w:val="20"/>
                <w:szCs w:val="20"/>
                <w:lang w:eastAsia="ar-SA"/>
              </w:rPr>
              <w:lastRenderedPageBreak/>
              <w:t>28 часов</w:t>
            </w:r>
          </w:p>
        </w:tc>
      </w:tr>
    </w:tbl>
    <w:p w:rsidR="002C07A5" w:rsidRPr="002C07A5" w:rsidRDefault="002C07A5" w:rsidP="002C07A5">
      <w:pPr>
        <w:pStyle w:val="a3"/>
        <w:ind w:left="1140"/>
        <w:rPr>
          <w:rFonts w:ascii="Times New Roman" w:hAnsi="Times New Roman" w:cs="Times New Roman"/>
          <w:b/>
          <w:sz w:val="24"/>
          <w:szCs w:val="24"/>
        </w:rPr>
      </w:pPr>
    </w:p>
    <w:p w:rsidR="002C07A5" w:rsidRPr="001F3739" w:rsidRDefault="002C07A5" w:rsidP="001F3739">
      <w:pPr>
        <w:rPr>
          <w:rFonts w:ascii="Times New Roman" w:hAnsi="Times New Roman" w:cs="Times New Roman"/>
          <w:b/>
          <w:sz w:val="24"/>
          <w:szCs w:val="24"/>
        </w:rPr>
      </w:pPr>
      <w:r w:rsidRPr="001F3739">
        <w:rPr>
          <w:rFonts w:ascii="Times New Roman" w:hAnsi="Times New Roman" w:cs="Times New Roman"/>
          <w:b/>
          <w:i/>
          <w:sz w:val="24"/>
          <w:szCs w:val="24"/>
        </w:rPr>
        <w:t>Аттестация педагогических работников</w:t>
      </w:r>
      <w:r w:rsidRPr="001F3739">
        <w:rPr>
          <w:rFonts w:ascii="Times New Roman" w:hAnsi="Times New Roman" w:cs="Times New Roman"/>
          <w:b/>
          <w:sz w:val="24"/>
          <w:szCs w:val="24"/>
        </w:rPr>
        <w:t>.</w:t>
      </w:r>
    </w:p>
    <w:p w:rsidR="00623574" w:rsidRDefault="001F3739" w:rsidP="001F3739">
      <w:pPr>
        <w:pStyle w:val="a3"/>
        <w:ind w:left="0" w:firstLine="708"/>
        <w:rPr>
          <w:rFonts w:ascii="Times New Roman" w:hAnsi="Times New Roman" w:cs="Times New Roman"/>
          <w:sz w:val="24"/>
          <w:szCs w:val="24"/>
        </w:rPr>
      </w:pPr>
      <w:r w:rsidRPr="001F3739">
        <w:rPr>
          <w:rFonts w:ascii="Times New Roman" w:hAnsi="Times New Roman" w:cs="Times New Roman"/>
          <w:sz w:val="24"/>
          <w:szCs w:val="24"/>
        </w:rPr>
        <w:t>В этом учебном году прошли процедуру аттестации</w:t>
      </w:r>
      <w:r w:rsidR="00623574">
        <w:rPr>
          <w:rFonts w:ascii="Times New Roman" w:hAnsi="Times New Roman" w:cs="Times New Roman"/>
          <w:sz w:val="24"/>
          <w:szCs w:val="24"/>
        </w:rPr>
        <w:t>:</w:t>
      </w:r>
    </w:p>
    <w:p w:rsidR="001F3739" w:rsidRDefault="001F3739" w:rsidP="00353CDB">
      <w:pPr>
        <w:pStyle w:val="a3"/>
        <w:numPr>
          <w:ilvl w:val="0"/>
          <w:numId w:val="16"/>
        </w:numPr>
        <w:rPr>
          <w:rFonts w:ascii="Times New Roman" w:hAnsi="Times New Roman" w:cs="Times New Roman"/>
          <w:sz w:val="24"/>
          <w:szCs w:val="24"/>
        </w:rPr>
      </w:pPr>
      <w:r w:rsidRPr="001F3739">
        <w:rPr>
          <w:rFonts w:ascii="Times New Roman" w:hAnsi="Times New Roman" w:cs="Times New Roman"/>
          <w:sz w:val="24"/>
          <w:szCs w:val="24"/>
        </w:rPr>
        <w:t xml:space="preserve">на соответствие занимаемой должности </w:t>
      </w:r>
      <w:r w:rsidR="00623574">
        <w:rPr>
          <w:rFonts w:ascii="Times New Roman" w:hAnsi="Times New Roman" w:cs="Times New Roman"/>
          <w:sz w:val="24"/>
          <w:szCs w:val="24"/>
        </w:rPr>
        <w:t>педагоги</w:t>
      </w:r>
      <w:r w:rsidR="006D3C4A">
        <w:rPr>
          <w:rFonts w:ascii="Times New Roman" w:hAnsi="Times New Roman" w:cs="Times New Roman"/>
          <w:sz w:val="24"/>
          <w:szCs w:val="24"/>
        </w:rPr>
        <w:t>:</w:t>
      </w:r>
    </w:p>
    <w:tbl>
      <w:tblPr>
        <w:tblW w:w="5000" w:type="pct"/>
        <w:tblLayout w:type="fixed"/>
        <w:tblLook w:val="0000" w:firstRow="0" w:lastRow="0" w:firstColumn="0" w:lastColumn="0" w:noHBand="0" w:noVBand="0"/>
      </w:tblPr>
      <w:tblGrid>
        <w:gridCol w:w="849"/>
        <w:gridCol w:w="1674"/>
        <w:gridCol w:w="2123"/>
        <w:gridCol w:w="1371"/>
        <w:gridCol w:w="1343"/>
        <w:gridCol w:w="1343"/>
        <w:gridCol w:w="1293"/>
      </w:tblGrid>
      <w:tr w:rsidR="001F3739" w:rsidTr="007833A7">
        <w:tc>
          <w:tcPr>
            <w:tcW w:w="424" w:type="pct"/>
            <w:tcBorders>
              <w:top w:val="single" w:sz="6" w:space="0" w:color="auto"/>
              <w:left w:val="single" w:sz="6" w:space="0" w:color="auto"/>
              <w:bottom w:val="single" w:sz="6" w:space="0" w:color="auto"/>
              <w:right w:val="single" w:sz="6" w:space="0" w:color="auto"/>
            </w:tcBorders>
          </w:tcPr>
          <w:p w:rsidR="001F3739" w:rsidRDefault="001F3739"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/п</w:t>
            </w:r>
          </w:p>
        </w:tc>
        <w:tc>
          <w:tcPr>
            <w:tcW w:w="837" w:type="pct"/>
            <w:tcBorders>
              <w:top w:val="single" w:sz="6" w:space="0" w:color="auto"/>
              <w:left w:val="single" w:sz="6" w:space="0" w:color="auto"/>
              <w:bottom w:val="single" w:sz="6" w:space="0" w:color="auto"/>
              <w:right w:val="single" w:sz="6" w:space="0" w:color="auto"/>
            </w:tcBorders>
          </w:tcPr>
          <w:p w:rsidR="001F3739" w:rsidRDefault="001F3739"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ФИО педагога</w:t>
            </w:r>
          </w:p>
        </w:tc>
        <w:tc>
          <w:tcPr>
            <w:tcW w:w="1062" w:type="pct"/>
            <w:tcBorders>
              <w:top w:val="single" w:sz="6" w:space="0" w:color="auto"/>
              <w:left w:val="single" w:sz="6" w:space="0" w:color="auto"/>
              <w:bottom w:val="single" w:sz="6" w:space="0" w:color="auto"/>
              <w:right w:val="single" w:sz="6" w:space="0" w:color="auto"/>
            </w:tcBorders>
          </w:tcPr>
          <w:p w:rsidR="001F3739" w:rsidRDefault="001F3739"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Образование/ должность</w:t>
            </w:r>
          </w:p>
        </w:tc>
        <w:tc>
          <w:tcPr>
            <w:tcW w:w="686" w:type="pct"/>
            <w:tcBorders>
              <w:top w:val="single" w:sz="6" w:space="0" w:color="auto"/>
              <w:left w:val="single" w:sz="6" w:space="0" w:color="auto"/>
              <w:bottom w:val="single" w:sz="6" w:space="0" w:color="auto"/>
              <w:right w:val="single" w:sz="6" w:space="0" w:color="auto"/>
            </w:tcBorders>
          </w:tcPr>
          <w:p w:rsidR="001F3739" w:rsidRPr="007833A7" w:rsidRDefault="007833A7" w:rsidP="001F373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Дата назначения</w:t>
            </w:r>
            <w:r w:rsidR="001F3739" w:rsidRPr="007833A7">
              <w:rPr>
                <w:rFonts w:ascii="Times New Roman CYR" w:hAnsi="Times New Roman CYR" w:cs="Times New Roman CYR"/>
              </w:rPr>
              <w:t xml:space="preserve"> на должность</w:t>
            </w:r>
          </w:p>
        </w:tc>
        <w:tc>
          <w:tcPr>
            <w:tcW w:w="672" w:type="pct"/>
            <w:tcBorders>
              <w:top w:val="single" w:sz="6" w:space="0" w:color="auto"/>
              <w:left w:val="single" w:sz="6" w:space="0" w:color="auto"/>
              <w:bottom w:val="single" w:sz="6" w:space="0" w:color="auto"/>
              <w:right w:val="single" w:sz="6" w:space="0" w:color="auto"/>
            </w:tcBorders>
          </w:tcPr>
          <w:p w:rsidR="001F3739" w:rsidRDefault="001F3739"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аттестации</w:t>
            </w:r>
          </w:p>
        </w:tc>
        <w:tc>
          <w:tcPr>
            <w:tcW w:w="672" w:type="pct"/>
            <w:tcBorders>
              <w:top w:val="single" w:sz="6" w:space="0" w:color="auto"/>
              <w:left w:val="single" w:sz="6" w:space="0" w:color="auto"/>
              <w:bottom w:val="single" w:sz="6" w:space="0" w:color="auto"/>
              <w:right w:val="single" w:sz="6" w:space="0" w:color="auto"/>
            </w:tcBorders>
          </w:tcPr>
          <w:p w:rsidR="001F3739" w:rsidRDefault="001F3739"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Категория </w:t>
            </w:r>
          </w:p>
        </w:tc>
        <w:tc>
          <w:tcPr>
            <w:tcW w:w="648" w:type="pct"/>
            <w:tcBorders>
              <w:top w:val="single" w:sz="6" w:space="0" w:color="auto"/>
              <w:left w:val="single" w:sz="6" w:space="0" w:color="auto"/>
              <w:bottom w:val="single" w:sz="6" w:space="0" w:color="auto"/>
              <w:right w:val="single" w:sz="6" w:space="0" w:color="auto"/>
            </w:tcBorders>
          </w:tcPr>
          <w:p w:rsidR="001F3739" w:rsidRPr="007833A7" w:rsidRDefault="001F3739" w:rsidP="001F3739">
            <w:pPr>
              <w:widowControl w:val="0"/>
              <w:autoSpaceDE w:val="0"/>
              <w:autoSpaceDN w:val="0"/>
              <w:adjustRightInd w:val="0"/>
              <w:spacing w:after="0" w:line="240" w:lineRule="auto"/>
              <w:rPr>
                <w:rFonts w:ascii="Times New Roman CYR" w:hAnsi="Times New Roman CYR" w:cs="Times New Roman CYR"/>
              </w:rPr>
            </w:pPr>
            <w:r w:rsidRPr="007833A7">
              <w:rPr>
                <w:rFonts w:ascii="Times New Roman CYR" w:hAnsi="Times New Roman CYR" w:cs="Times New Roman CYR"/>
              </w:rPr>
              <w:t>Дата следующей аттестации</w:t>
            </w:r>
          </w:p>
        </w:tc>
      </w:tr>
      <w:tr w:rsidR="007F2AB5" w:rsidTr="007833A7">
        <w:tc>
          <w:tcPr>
            <w:tcW w:w="424" w:type="pct"/>
            <w:tcBorders>
              <w:top w:val="single" w:sz="6" w:space="0" w:color="auto"/>
              <w:left w:val="single" w:sz="6" w:space="0" w:color="auto"/>
              <w:bottom w:val="single" w:sz="6" w:space="0" w:color="auto"/>
              <w:right w:val="single" w:sz="6" w:space="0" w:color="auto"/>
            </w:tcBorders>
          </w:tcPr>
          <w:p w:rsidR="007F2AB5" w:rsidRPr="00C95B18" w:rsidRDefault="007F2AB5" w:rsidP="00353CDB">
            <w:pPr>
              <w:pStyle w:val="a3"/>
              <w:widowControl w:val="0"/>
              <w:numPr>
                <w:ilvl w:val="0"/>
                <w:numId w:val="1"/>
              </w:numPr>
              <w:tabs>
                <w:tab w:val="left" w:pos="720"/>
              </w:tabs>
              <w:autoSpaceDE w:val="0"/>
              <w:autoSpaceDN w:val="0"/>
              <w:adjustRightInd w:val="0"/>
              <w:spacing w:after="0" w:line="240" w:lineRule="auto"/>
              <w:rPr>
                <w:rFonts w:ascii="Times New Roman CYR" w:hAnsi="Times New Roman CYR" w:cs="Times New Roman CYR"/>
                <w:sz w:val="24"/>
                <w:szCs w:val="24"/>
              </w:rPr>
            </w:pPr>
          </w:p>
        </w:tc>
        <w:tc>
          <w:tcPr>
            <w:tcW w:w="837" w:type="pct"/>
            <w:tcBorders>
              <w:top w:val="single" w:sz="6" w:space="0" w:color="auto"/>
              <w:left w:val="single" w:sz="6" w:space="0" w:color="auto"/>
              <w:bottom w:val="single" w:sz="6" w:space="0" w:color="auto"/>
              <w:right w:val="single" w:sz="6" w:space="0" w:color="auto"/>
            </w:tcBorders>
          </w:tcPr>
          <w:p w:rsidR="007F2AB5" w:rsidRDefault="007F2AB5" w:rsidP="001F373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Чернышова</w:t>
            </w:r>
            <w:proofErr w:type="spellEnd"/>
            <w:r>
              <w:rPr>
                <w:rFonts w:ascii="Times New Roman CYR" w:hAnsi="Times New Roman CYR" w:cs="Times New Roman CYR"/>
                <w:sz w:val="24"/>
                <w:szCs w:val="24"/>
              </w:rPr>
              <w:t xml:space="preserve"> В.О.</w:t>
            </w:r>
          </w:p>
        </w:tc>
        <w:tc>
          <w:tcPr>
            <w:tcW w:w="1062" w:type="pct"/>
            <w:tcBorders>
              <w:top w:val="single" w:sz="6" w:space="0" w:color="auto"/>
              <w:left w:val="single" w:sz="6" w:space="0" w:color="auto"/>
              <w:bottom w:val="single" w:sz="6" w:space="0" w:color="auto"/>
              <w:right w:val="single" w:sz="6" w:space="0" w:color="auto"/>
            </w:tcBorders>
          </w:tcPr>
          <w:p w:rsidR="007F2AB5" w:rsidRPr="001F3739" w:rsidRDefault="007F2AB5" w:rsidP="001F3739">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высшее</w:t>
            </w:r>
            <w:proofErr w:type="gramEnd"/>
            <w:r>
              <w:rPr>
                <w:rFonts w:ascii="Times New Roman CYR" w:hAnsi="Times New Roman CYR" w:cs="Times New Roman CYR"/>
                <w:sz w:val="24"/>
                <w:szCs w:val="24"/>
              </w:rPr>
              <w:t>/социальный педагог</w:t>
            </w:r>
          </w:p>
        </w:tc>
        <w:tc>
          <w:tcPr>
            <w:tcW w:w="686" w:type="pct"/>
            <w:tcBorders>
              <w:top w:val="single" w:sz="6" w:space="0" w:color="auto"/>
              <w:left w:val="single" w:sz="6" w:space="0" w:color="auto"/>
              <w:bottom w:val="single" w:sz="6" w:space="0" w:color="auto"/>
              <w:right w:val="single" w:sz="6" w:space="0" w:color="auto"/>
            </w:tcBorders>
          </w:tcPr>
          <w:p w:rsidR="007F2AB5" w:rsidRDefault="007F2AB5"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2013 г.</w:t>
            </w:r>
          </w:p>
        </w:tc>
        <w:tc>
          <w:tcPr>
            <w:tcW w:w="672" w:type="pct"/>
            <w:tcBorders>
              <w:top w:val="single" w:sz="6" w:space="0" w:color="auto"/>
              <w:left w:val="single" w:sz="6" w:space="0" w:color="auto"/>
              <w:bottom w:val="single" w:sz="6" w:space="0" w:color="auto"/>
              <w:right w:val="single" w:sz="6" w:space="0" w:color="auto"/>
            </w:tcBorders>
          </w:tcPr>
          <w:p w:rsidR="007F2AB5" w:rsidRDefault="007F2AB5"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14.09.2015</w:t>
            </w:r>
          </w:p>
        </w:tc>
        <w:tc>
          <w:tcPr>
            <w:tcW w:w="672" w:type="pct"/>
            <w:tcBorders>
              <w:top w:val="single" w:sz="6" w:space="0" w:color="auto"/>
              <w:left w:val="single" w:sz="6" w:space="0" w:color="auto"/>
              <w:bottom w:val="single" w:sz="6" w:space="0" w:color="auto"/>
              <w:right w:val="single" w:sz="6" w:space="0" w:color="auto"/>
            </w:tcBorders>
          </w:tcPr>
          <w:p w:rsidR="007F2AB5" w:rsidRPr="00FA709F" w:rsidRDefault="007F2AB5" w:rsidP="001F3739">
            <w:pPr>
              <w:widowControl w:val="0"/>
              <w:autoSpaceDE w:val="0"/>
              <w:autoSpaceDN w:val="0"/>
              <w:adjustRightInd w:val="0"/>
              <w:spacing w:after="0" w:line="240" w:lineRule="auto"/>
              <w:rPr>
                <w:rFonts w:ascii="Times New Roman CYR" w:hAnsi="Times New Roman CYR" w:cs="Times New Roman CYR"/>
                <w:sz w:val="20"/>
                <w:szCs w:val="20"/>
              </w:rPr>
            </w:pPr>
            <w:r w:rsidRPr="00FA709F">
              <w:rPr>
                <w:rFonts w:ascii="Times New Roman CYR" w:hAnsi="Times New Roman CYR" w:cs="Times New Roman CYR"/>
                <w:sz w:val="20"/>
                <w:szCs w:val="20"/>
              </w:rPr>
              <w:t>соответствие</w:t>
            </w:r>
            <w:r>
              <w:rPr>
                <w:rFonts w:ascii="Times New Roman CYR" w:hAnsi="Times New Roman CYR" w:cs="Times New Roman CYR"/>
              </w:rPr>
              <w:t xml:space="preserve"> </w:t>
            </w:r>
            <w:proofErr w:type="spellStart"/>
            <w:r>
              <w:rPr>
                <w:rFonts w:ascii="Times New Roman CYR" w:hAnsi="Times New Roman CYR" w:cs="Times New Roman CYR"/>
              </w:rPr>
              <w:t>занимаемой</w:t>
            </w:r>
            <w:r w:rsidRPr="001F3739">
              <w:rPr>
                <w:rFonts w:ascii="Times New Roman CYR" w:hAnsi="Times New Roman CYR" w:cs="Times New Roman CYR"/>
              </w:rPr>
              <w:t>должности</w:t>
            </w:r>
            <w:proofErr w:type="spellEnd"/>
          </w:p>
        </w:tc>
        <w:tc>
          <w:tcPr>
            <w:tcW w:w="648" w:type="pct"/>
            <w:tcBorders>
              <w:top w:val="single" w:sz="6" w:space="0" w:color="auto"/>
              <w:left w:val="single" w:sz="6" w:space="0" w:color="auto"/>
              <w:bottom w:val="single" w:sz="6" w:space="0" w:color="auto"/>
              <w:right w:val="single" w:sz="6" w:space="0" w:color="auto"/>
            </w:tcBorders>
          </w:tcPr>
          <w:p w:rsidR="007F2AB5" w:rsidRDefault="007F2AB5"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сентябрь</w:t>
            </w:r>
          </w:p>
          <w:p w:rsidR="007F2AB5" w:rsidRDefault="007F2AB5"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2020 г.</w:t>
            </w:r>
          </w:p>
        </w:tc>
      </w:tr>
      <w:tr w:rsidR="007F2AB5" w:rsidTr="007833A7">
        <w:tc>
          <w:tcPr>
            <w:tcW w:w="424" w:type="pct"/>
            <w:tcBorders>
              <w:top w:val="single" w:sz="6" w:space="0" w:color="auto"/>
              <w:left w:val="single" w:sz="6" w:space="0" w:color="auto"/>
              <w:bottom w:val="single" w:sz="6" w:space="0" w:color="auto"/>
              <w:right w:val="single" w:sz="6" w:space="0" w:color="auto"/>
            </w:tcBorders>
          </w:tcPr>
          <w:p w:rsidR="007F2AB5" w:rsidRPr="00C95B18" w:rsidRDefault="007F2AB5" w:rsidP="00353CDB">
            <w:pPr>
              <w:pStyle w:val="a3"/>
              <w:widowControl w:val="0"/>
              <w:numPr>
                <w:ilvl w:val="0"/>
                <w:numId w:val="1"/>
              </w:numPr>
              <w:tabs>
                <w:tab w:val="left" w:pos="720"/>
              </w:tabs>
              <w:autoSpaceDE w:val="0"/>
              <w:autoSpaceDN w:val="0"/>
              <w:adjustRightInd w:val="0"/>
              <w:spacing w:after="0" w:line="240" w:lineRule="auto"/>
              <w:rPr>
                <w:rFonts w:ascii="Times New Roman CYR" w:hAnsi="Times New Roman CYR" w:cs="Times New Roman CYR"/>
                <w:sz w:val="24"/>
                <w:szCs w:val="24"/>
              </w:rPr>
            </w:pPr>
          </w:p>
        </w:tc>
        <w:tc>
          <w:tcPr>
            <w:tcW w:w="837" w:type="pct"/>
            <w:tcBorders>
              <w:top w:val="single" w:sz="6" w:space="0" w:color="auto"/>
              <w:left w:val="single" w:sz="6" w:space="0" w:color="auto"/>
              <w:bottom w:val="single" w:sz="6" w:space="0" w:color="auto"/>
              <w:right w:val="single" w:sz="6" w:space="0" w:color="auto"/>
            </w:tcBorders>
          </w:tcPr>
          <w:p w:rsidR="007F2AB5" w:rsidRDefault="007F2AB5" w:rsidP="001F373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Деревягин</w:t>
            </w:r>
            <w:proofErr w:type="spellEnd"/>
            <w:r>
              <w:rPr>
                <w:rFonts w:ascii="Times New Roman CYR" w:hAnsi="Times New Roman CYR" w:cs="Times New Roman CYR"/>
                <w:sz w:val="24"/>
                <w:szCs w:val="24"/>
              </w:rPr>
              <w:t xml:space="preserve"> А.В.</w:t>
            </w:r>
          </w:p>
        </w:tc>
        <w:tc>
          <w:tcPr>
            <w:tcW w:w="1062" w:type="pct"/>
            <w:tcBorders>
              <w:top w:val="single" w:sz="6" w:space="0" w:color="auto"/>
              <w:left w:val="single" w:sz="6" w:space="0" w:color="auto"/>
              <w:bottom w:val="single" w:sz="6" w:space="0" w:color="auto"/>
              <w:right w:val="single" w:sz="6" w:space="0" w:color="auto"/>
            </w:tcBorders>
          </w:tcPr>
          <w:p w:rsidR="007F2AB5" w:rsidRDefault="007F2AB5" w:rsidP="001F3739">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высшее</w:t>
            </w:r>
            <w:proofErr w:type="gramEnd"/>
            <w:r>
              <w:rPr>
                <w:rFonts w:ascii="Times New Roman CYR" w:hAnsi="Times New Roman CYR" w:cs="Times New Roman CYR"/>
                <w:sz w:val="24"/>
                <w:szCs w:val="24"/>
              </w:rPr>
              <w:t>/учитель физики и математики</w:t>
            </w:r>
          </w:p>
        </w:tc>
        <w:tc>
          <w:tcPr>
            <w:tcW w:w="686" w:type="pct"/>
            <w:tcBorders>
              <w:top w:val="single" w:sz="6" w:space="0" w:color="auto"/>
              <w:left w:val="single" w:sz="6" w:space="0" w:color="auto"/>
              <w:bottom w:val="single" w:sz="6" w:space="0" w:color="auto"/>
              <w:right w:val="single" w:sz="6" w:space="0" w:color="auto"/>
            </w:tcBorders>
          </w:tcPr>
          <w:p w:rsidR="007F2AB5" w:rsidRDefault="00195E7C"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2013 г.</w:t>
            </w:r>
          </w:p>
        </w:tc>
        <w:tc>
          <w:tcPr>
            <w:tcW w:w="672" w:type="pct"/>
            <w:tcBorders>
              <w:top w:val="single" w:sz="6" w:space="0" w:color="auto"/>
              <w:left w:val="single" w:sz="6" w:space="0" w:color="auto"/>
              <w:bottom w:val="single" w:sz="6" w:space="0" w:color="auto"/>
              <w:right w:val="single" w:sz="6" w:space="0" w:color="auto"/>
            </w:tcBorders>
          </w:tcPr>
          <w:p w:rsidR="007F2AB5" w:rsidRDefault="00195E7C"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26.10.2015</w:t>
            </w:r>
          </w:p>
        </w:tc>
        <w:tc>
          <w:tcPr>
            <w:tcW w:w="672" w:type="pct"/>
            <w:tcBorders>
              <w:top w:val="single" w:sz="6" w:space="0" w:color="auto"/>
              <w:left w:val="single" w:sz="6" w:space="0" w:color="auto"/>
              <w:bottom w:val="single" w:sz="6" w:space="0" w:color="auto"/>
              <w:right w:val="single" w:sz="6" w:space="0" w:color="auto"/>
            </w:tcBorders>
          </w:tcPr>
          <w:p w:rsidR="007F2AB5" w:rsidRPr="00FA709F" w:rsidRDefault="00195E7C" w:rsidP="001F3739">
            <w:pPr>
              <w:widowControl w:val="0"/>
              <w:autoSpaceDE w:val="0"/>
              <w:autoSpaceDN w:val="0"/>
              <w:adjustRightInd w:val="0"/>
              <w:spacing w:after="0" w:line="240" w:lineRule="auto"/>
              <w:rPr>
                <w:rFonts w:ascii="Times New Roman CYR" w:hAnsi="Times New Roman CYR" w:cs="Times New Roman CYR"/>
                <w:sz w:val="20"/>
                <w:szCs w:val="20"/>
              </w:rPr>
            </w:pPr>
            <w:r w:rsidRPr="00FA709F">
              <w:rPr>
                <w:rFonts w:ascii="Times New Roman CYR" w:hAnsi="Times New Roman CYR" w:cs="Times New Roman CYR"/>
                <w:sz w:val="20"/>
                <w:szCs w:val="20"/>
              </w:rPr>
              <w:t>соответствие</w:t>
            </w:r>
            <w:r>
              <w:rPr>
                <w:rFonts w:ascii="Times New Roman CYR" w:hAnsi="Times New Roman CYR" w:cs="Times New Roman CYR"/>
              </w:rPr>
              <w:t xml:space="preserve"> </w:t>
            </w:r>
            <w:proofErr w:type="spellStart"/>
            <w:r>
              <w:rPr>
                <w:rFonts w:ascii="Times New Roman CYR" w:hAnsi="Times New Roman CYR" w:cs="Times New Roman CYR"/>
              </w:rPr>
              <w:t>занимаемой</w:t>
            </w:r>
            <w:r w:rsidRPr="001F3739">
              <w:rPr>
                <w:rFonts w:ascii="Times New Roman CYR" w:hAnsi="Times New Roman CYR" w:cs="Times New Roman CYR"/>
              </w:rPr>
              <w:t>должности</w:t>
            </w:r>
            <w:proofErr w:type="spellEnd"/>
          </w:p>
        </w:tc>
        <w:tc>
          <w:tcPr>
            <w:tcW w:w="648" w:type="pct"/>
            <w:tcBorders>
              <w:top w:val="single" w:sz="6" w:space="0" w:color="auto"/>
              <w:left w:val="single" w:sz="6" w:space="0" w:color="auto"/>
              <w:bottom w:val="single" w:sz="6" w:space="0" w:color="auto"/>
              <w:right w:val="single" w:sz="6" w:space="0" w:color="auto"/>
            </w:tcBorders>
          </w:tcPr>
          <w:p w:rsidR="007F2AB5" w:rsidRDefault="00195E7C"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октябрь 2020 г.</w:t>
            </w:r>
          </w:p>
        </w:tc>
      </w:tr>
      <w:tr w:rsidR="001F3739" w:rsidTr="007833A7">
        <w:tc>
          <w:tcPr>
            <w:tcW w:w="424" w:type="pct"/>
            <w:tcBorders>
              <w:top w:val="single" w:sz="6" w:space="0" w:color="auto"/>
              <w:left w:val="single" w:sz="6" w:space="0" w:color="auto"/>
              <w:bottom w:val="single" w:sz="6" w:space="0" w:color="auto"/>
              <w:right w:val="single" w:sz="6" w:space="0" w:color="auto"/>
            </w:tcBorders>
          </w:tcPr>
          <w:p w:rsidR="001F3739" w:rsidRPr="00C95B18" w:rsidRDefault="001F3739" w:rsidP="00353CDB">
            <w:pPr>
              <w:pStyle w:val="a3"/>
              <w:widowControl w:val="0"/>
              <w:numPr>
                <w:ilvl w:val="0"/>
                <w:numId w:val="1"/>
              </w:numPr>
              <w:tabs>
                <w:tab w:val="left" w:pos="720"/>
              </w:tabs>
              <w:autoSpaceDE w:val="0"/>
              <w:autoSpaceDN w:val="0"/>
              <w:adjustRightInd w:val="0"/>
              <w:spacing w:after="0" w:line="240" w:lineRule="auto"/>
              <w:rPr>
                <w:rFonts w:ascii="Times New Roman CYR" w:hAnsi="Times New Roman CYR" w:cs="Times New Roman CYR"/>
                <w:sz w:val="24"/>
                <w:szCs w:val="24"/>
              </w:rPr>
            </w:pPr>
          </w:p>
        </w:tc>
        <w:tc>
          <w:tcPr>
            <w:tcW w:w="837" w:type="pct"/>
            <w:tcBorders>
              <w:top w:val="single" w:sz="6" w:space="0" w:color="auto"/>
              <w:left w:val="single" w:sz="6" w:space="0" w:color="auto"/>
              <w:bottom w:val="single" w:sz="6" w:space="0" w:color="auto"/>
              <w:right w:val="single" w:sz="6" w:space="0" w:color="auto"/>
            </w:tcBorders>
          </w:tcPr>
          <w:p w:rsidR="001F3739" w:rsidRDefault="00195E7C"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Никитина М.Г.</w:t>
            </w:r>
          </w:p>
        </w:tc>
        <w:tc>
          <w:tcPr>
            <w:tcW w:w="1062" w:type="pct"/>
            <w:tcBorders>
              <w:top w:val="single" w:sz="6" w:space="0" w:color="auto"/>
              <w:left w:val="single" w:sz="6" w:space="0" w:color="auto"/>
              <w:bottom w:val="single" w:sz="6" w:space="0" w:color="auto"/>
              <w:right w:val="single" w:sz="6" w:space="0" w:color="auto"/>
            </w:tcBorders>
          </w:tcPr>
          <w:p w:rsidR="001F3739" w:rsidRDefault="001F3739" w:rsidP="00195E7C">
            <w:pPr>
              <w:widowControl w:val="0"/>
              <w:autoSpaceDE w:val="0"/>
              <w:autoSpaceDN w:val="0"/>
              <w:adjustRightInd w:val="0"/>
              <w:spacing w:after="0" w:line="240" w:lineRule="auto"/>
              <w:rPr>
                <w:rFonts w:ascii="Times New Roman CYR" w:hAnsi="Times New Roman CYR" w:cs="Times New Roman CYR"/>
                <w:sz w:val="24"/>
                <w:szCs w:val="24"/>
              </w:rPr>
            </w:pPr>
            <w:proofErr w:type="gramStart"/>
            <w:r w:rsidRPr="001F3739">
              <w:rPr>
                <w:rFonts w:ascii="Times New Roman CYR" w:hAnsi="Times New Roman CYR" w:cs="Times New Roman CYR"/>
                <w:sz w:val="24"/>
                <w:szCs w:val="24"/>
              </w:rPr>
              <w:t>высшее</w:t>
            </w:r>
            <w:proofErr w:type="gramEnd"/>
            <w:r w:rsidRPr="001F3739">
              <w:rPr>
                <w:rFonts w:ascii="Times New Roman CYR" w:hAnsi="Times New Roman CYR" w:cs="Times New Roman CYR"/>
                <w:sz w:val="24"/>
                <w:szCs w:val="24"/>
              </w:rPr>
              <w:t xml:space="preserve">/ учитель </w:t>
            </w:r>
            <w:r w:rsidR="00195E7C">
              <w:rPr>
                <w:rFonts w:ascii="Times New Roman CYR" w:hAnsi="Times New Roman CYR" w:cs="Times New Roman CYR"/>
                <w:sz w:val="24"/>
                <w:szCs w:val="24"/>
              </w:rPr>
              <w:t>физической культуры</w:t>
            </w:r>
          </w:p>
        </w:tc>
        <w:tc>
          <w:tcPr>
            <w:tcW w:w="686" w:type="pct"/>
            <w:tcBorders>
              <w:top w:val="single" w:sz="6" w:space="0" w:color="auto"/>
              <w:left w:val="single" w:sz="6" w:space="0" w:color="auto"/>
              <w:bottom w:val="single" w:sz="6" w:space="0" w:color="auto"/>
              <w:right w:val="single" w:sz="6" w:space="0" w:color="auto"/>
            </w:tcBorders>
          </w:tcPr>
          <w:p w:rsidR="001F3739" w:rsidRDefault="001F3739"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2012 г.</w:t>
            </w:r>
          </w:p>
        </w:tc>
        <w:tc>
          <w:tcPr>
            <w:tcW w:w="672" w:type="pct"/>
            <w:tcBorders>
              <w:top w:val="single" w:sz="6" w:space="0" w:color="auto"/>
              <w:left w:val="single" w:sz="6" w:space="0" w:color="auto"/>
              <w:bottom w:val="single" w:sz="6" w:space="0" w:color="auto"/>
              <w:right w:val="single" w:sz="6" w:space="0" w:color="auto"/>
            </w:tcBorders>
          </w:tcPr>
          <w:p w:rsidR="001F3739" w:rsidRDefault="00195E7C"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30.11</w:t>
            </w:r>
            <w:r w:rsidR="001F3739">
              <w:rPr>
                <w:rFonts w:ascii="Times New Roman CYR" w:hAnsi="Times New Roman CYR" w:cs="Times New Roman CYR"/>
                <w:sz w:val="24"/>
                <w:szCs w:val="24"/>
              </w:rPr>
              <w:t>.2015</w:t>
            </w:r>
          </w:p>
        </w:tc>
        <w:tc>
          <w:tcPr>
            <w:tcW w:w="672" w:type="pct"/>
            <w:tcBorders>
              <w:top w:val="single" w:sz="6" w:space="0" w:color="auto"/>
              <w:left w:val="single" w:sz="6" w:space="0" w:color="auto"/>
              <w:bottom w:val="single" w:sz="6" w:space="0" w:color="auto"/>
              <w:right w:val="single" w:sz="6" w:space="0" w:color="auto"/>
            </w:tcBorders>
          </w:tcPr>
          <w:p w:rsidR="001F3739" w:rsidRPr="001F3739" w:rsidRDefault="00FA709F" w:rsidP="001F3739">
            <w:pPr>
              <w:widowControl w:val="0"/>
              <w:autoSpaceDE w:val="0"/>
              <w:autoSpaceDN w:val="0"/>
              <w:adjustRightInd w:val="0"/>
              <w:spacing w:after="0" w:line="240" w:lineRule="auto"/>
              <w:rPr>
                <w:rFonts w:ascii="Times New Roman CYR" w:hAnsi="Times New Roman CYR" w:cs="Times New Roman CYR"/>
              </w:rPr>
            </w:pPr>
            <w:r w:rsidRPr="00FA709F">
              <w:rPr>
                <w:rFonts w:ascii="Times New Roman CYR" w:hAnsi="Times New Roman CYR" w:cs="Times New Roman CYR"/>
                <w:sz w:val="20"/>
                <w:szCs w:val="20"/>
              </w:rPr>
              <w:t>с</w:t>
            </w:r>
            <w:r w:rsidR="001F3739" w:rsidRPr="00FA709F">
              <w:rPr>
                <w:rFonts w:ascii="Times New Roman CYR" w:hAnsi="Times New Roman CYR" w:cs="Times New Roman CYR"/>
                <w:sz w:val="20"/>
                <w:szCs w:val="20"/>
              </w:rPr>
              <w:t>оответствие</w:t>
            </w:r>
            <w:r>
              <w:rPr>
                <w:rFonts w:ascii="Times New Roman CYR" w:hAnsi="Times New Roman CYR" w:cs="Times New Roman CYR"/>
              </w:rPr>
              <w:t xml:space="preserve"> </w:t>
            </w:r>
            <w:proofErr w:type="spellStart"/>
            <w:r>
              <w:rPr>
                <w:rFonts w:ascii="Times New Roman CYR" w:hAnsi="Times New Roman CYR" w:cs="Times New Roman CYR"/>
              </w:rPr>
              <w:t>занимаемой</w:t>
            </w:r>
            <w:r w:rsidR="001F3739" w:rsidRPr="001F3739">
              <w:rPr>
                <w:rFonts w:ascii="Times New Roman CYR" w:hAnsi="Times New Roman CYR" w:cs="Times New Roman CYR"/>
              </w:rPr>
              <w:t>должности</w:t>
            </w:r>
            <w:proofErr w:type="spellEnd"/>
          </w:p>
        </w:tc>
        <w:tc>
          <w:tcPr>
            <w:tcW w:w="648" w:type="pct"/>
            <w:tcBorders>
              <w:top w:val="single" w:sz="6" w:space="0" w:color="auto"/>
              <w:left w:val="single" w:sz="6" w:space="0" w:color="auto"/>
              <w:bottom w:val="single" w:sz="6" w:space="0" w:color="auto"/>
              <w:right w:val="single" w:sz="6" w:space="0" w:color="auto"/>
            </w:tcBorders>
          </w:tcPr>
          <w:p w:rsidR="001F3739" w:rsidRDefault="00195E7C"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ноябрь</w:t>
            </w:r>
            <w:r w:rsidR="00FA709F">
              <w:rPr>
                <w:rFonts w:ascii="Times New Roman CYR" w:hAnsi="Times New Roman CYR" w:cs="Times New Roman CYR"/>
                <w:sz w:val="24"/>
                <w:szCs w:val="24"/>
              </w:rPr>
              <w:t xml:space="preserve"> </w:t>
            </w:r>
          </w:p>
          <w:p w:rsidR="00FA709F" w:rsidRDefault="00FA709F"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2020 г.</w:t>
            </w:r>
          </w:p>
        </w:tc>
      </w:tr>
      <w:tr w:rsidR="00A90490" w:rsidTr="007833A7">
        <w:tc>
          <w:tcPr>
            <w:tcW w:w="424" w:type="pct"/>
            <w:tcBorders>
              <w:top w:val="single" w:sz="6" w:space="0" w:color="auto"/>
              <w:left w:val="single" w:sz="6" w:space="0" w:color="auto"/>
              <w:bottom w:val="single" w:sz="6" w:space="0" w:color="auto"/>
              <w:right w:val="single" w:sz="6" w:space="0" w:color="auto"/>
            </w:tcBorders>
          </w:tcPr>
          <w:p w:rsidR="00A90490" w:rsidRPr="00C95B18" w:rsidRDefault="00A90490" w:rsidP="00353CDB">
            <w:pPr>
              <w:pStyle w:val="a3"/>
              <w:widowControl w:val="0"/>
              <w:numPr>
                <w:ilvl w:val="0"/>
                <w:numId w:val="1"/>
              </w:numPr>
              <w:tabs>
                <w:tab w:val="left" w:pos="720"/>
              </w:tabs>
              <w:autoSpaceDE w:val="0"/>
              <w:autoSpaceDN w:val="0"/>
              <w:adjustRightInd w:val="0"/>
              <w:spacing w:after="0" w:line="240" w:lineRule="auto"/>
              <w:rPr>
                <w:rFonts w:ascii="Times New Roman CYR" w:hAnsi="Times New Roman CYR" w:cs="Times New Roman CYR"/>
                <w:sz w:val="24"/>
                <w:szCs w:val="24"/>
              </w:rPr>
            </w:pPr>
          </w:p>
        </w:tc>
        <w:tc>
          <w:tcPr>
            <w:tcW w:w="837" w:type="pct"/>
            <w:tcBorders>
              <w:top w:val="single" w:sz="6" w:space="0" w:color="auto"/>
              <w:left w:val="single" w:sz="6" w:space="0" w:color="auto"/>
              <w:bottom w:val="single" w:sz="6" w:space="0" w:color="auto"/>
              <w:right w:val="single" w:sz="6" w:space="0" w:color="auto"/>
            </w:tcBorders>
          </w:tcPr>
          <w:p w:rsidR="00A90490" w:rsidRDefault="00195E7C" w:rsidP="001F373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Тидякина</w:t>
            </w:r>
            <w:proofErr w:type="spellEnd"/>
            <w:r>
              <w:rPr>
                <w:rFonts w:ascii="Times New Roman CYR" w:hAnsi="Times New Roman CYR" w:cs="Times New Roman CYR"/>
                <w:sz w:val="24"/>
                <w:szCs w:val="24"/>
              </w:rPr>
              <w:t xml:space="preserve"> С.Р.</w:t>
            </w:r>
          </w:p>
        </w:tc>
        <w:tc>
          <w:tcPr>
            <w:tcW w:w="1062" w:type="pct"/>
            <w:tcBorders>
              <w:top w:val="single" w:sz="6" w:space="0" w:color="auto"/>
              <w:left w:val="single" w:sz="6" w:space="0" w:color="auto"/>
              <w:bottom w:val="single" w:sz="6" w:space="0" w:color="auto"/>
              <w:right w:val="single" w:sz="6" w:space="0" w:color="auto"/>
            </w:tcBorders>
          </w:tcPr>
          <w:p w:rsidR="00A90490" w:rsidRDefault="00A90490" w:rsidP="00195E7C">
            <w:pPr>
              <w:widowControl w:val="0"/>
              <w:autoSpaceDE w:val="0"/>
              <w:autoSpaceDN w:val="0"/>
              <w:adjustRightInd w:val="0"/>
              <w:spacing w:after="0" w:line="240" w:lineRule="auto"/>
              <w:rPr>
                <w:rFonts w:ascii="Times New Roman CYR" w:hAnsi="Times New Roman CYR" w:cs="Times New Roman CYR"/>
                <w:sz w:val="24"/>
                <w:szCs w:val="24"/>
              </w:rPr>
            </w:pPr>
            <w:proofErr w:type="gramStart"/>
            <w:r w:rsidRPr="00A90490">
              <w:rPr>
                <w:rFonts w:ascii="Times New Roman CYR" w:hAnsi="Times New Roman CYR" w:cs="Times New Roman CYR"/>
                <w:sz w:val="24"/>
                <w:szCs w:val="24"/>
              </w:rPr>
              <w:t>высшее</w:t>
            </w:r>
            <w:proofErr w:type="gramEnd"/>
            <w:r w:rsidRPr="00A90490">
              <w:rPr>
                <w:rFonts w:ascii="Times New Roman CYR" w:hAnsi="Times New Roman CYR" w:cs="Times New Roman CYR"/>
                <w:sz w:val="24"/>
                <w:szCs w:val="24"/>
              </w:rPr>
              <w:t xml:space="preserve">/учитель </w:t>
            </w:r>
            <w:r w:rsidR="00195E7C">
              <w:rPr>
                <w:rFonts w:ascii="Times New Roman CYR" w:hAnsi="Times New Roman CYR" w:cs="Times New Roman CYR"/>
                <w:sz w:val="24"/>
                <w:szCs w:val="24"/>
              </w:rPr>
              <w:t>истории и обществознания</w:t>
            </w:r>
          </w:p>
        </w:tc>
        <w:tc>
          <w:tcPr>
            <w:tcW w:w="686" w:type="pct"/>
            <w:tcBorders>
              <w:top w:val="single" w:sz="6" w:space="0" w:color="auto"/>
              <w:left w:val="single" w:sz="6" w:space="0" w:color="auto"/>
              <w:bottom w:val="single" w:sz="6" w:space="0" w:color="auto"/>
              <w:right w:val="single" w:sz="6" w:space="0" w:color="auto"/>
            </w:tcBorders>
          </w:tcPr>
          <w:p w:rsidR="00A90490" w:rsidRDefault="00195E7C"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1979</w:t>
            </w:r>
            <w:r w:rsidR="00A90490">
              <w:rPr>
                <w:rFonts w:ascii="Times New Roman CYR" w:hAnsi="Times New Roman CYR" w:cs="Times New Roman CYR"/>
                <w:sz w:val="24"/>
                <w:szCs w:val="24"/>
              </w:rPr>
              <w:t xml:space="preserve"> г.</w:t>
            </w:r>
          </w:p>
        </w:tc>
        <w:tc>
          <w:tcPr>
            <w:tcW w:w="672" w:type="pct"/>
            <w:tcBorders>
              <w:top w:val="single" w:sz="6" w:space="0" w:color="auto"/>
              <w:left w:val="single" w:sz="6" w:space="0" w:color="auto"/>
              <w:bottom w:val="single" w:sz="6" w:space="0" w:color="auto"/>
              <w:right w:val="single" w:sz="6" w:space="0" w:color="auto"/>
            </w:tcBorders>
          </w:tcPr>
          <w:p w:rsidR="00A90490" w:rsidRDefault="00195E7C" w:rsidP="00195E7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30.11</w:t>
            </w:r>
            <w:r w:rsidR="00A90490">
              <w:rPr>
                <w:rFonts w:ascii="Times New Roman CYR" w:hAnsi="Times New Roman CYR" w:cs="Times New Roman CYR"/>
                <w:sz w:val="24"/>
                <w:szCs w:val="24"/>
              </w:rPr>
              <w:t>.2015</w:t>
            </w:r>
          </w:p>
        </w:tc>
        <w:tc>
          <w:tcPr>
            <w:tcW w:w="672" w:type="pct"/>
            <w:tcBorders>
              <w:top w:val="single" w:sz="6" w:space="0" w:color="auto"/>
              <w:left w:val="single" w:sz="6" w:space="0" w:color="auto"/>
              <w:bottom w:val="single" w:sz="6" w:space="0" w:color="auto"/>
              <w:right w:val="single" w:sz="6" w:space="0" w:color="auto"/>
            </w:tcBorders>
          </w:tcPr>
          <w:p w:rsidR="00A90490" w:rsidRPr="001F3739" w:rsidRDefault="00A90490" w:rsidP="000E6A0F">
            <w:pPr>
              <w:widowControl w:val="0"/>
              <w:autoSpaceDE w:val="0"/>
              <w:autoSpaceDN w:val="0"/>
              <w:adjustRightInd w:val="0"/>
              <w:spacing w:after="0" w:line="240" w:lineRule="auto"/>
              <w:rPr>
                <w:rFonts w:ascii="Times New Roman CYR" w:hAnsi="Times New Roman CYR" w:cs="Times New Roman CYR"/>
              </w:rPr>
            </w:pPr>
            <w:r w:rsidRPr="00FA709F">
              <w:rPr>
                <w:rFonts w:ascii="Times New Roman CYR" w:hAnsi="Times New Roman CYR" w:cs="Times New Roman CYR"/>
                <w:sz w:val="20"/>
                <w:szCs w:val="20"/>
              </w:rPr>
              <w:t>соответствие</w:t>
            </w:r>
            <w:r>
              <w:rPr>
                <w:rFonts w:ascii="Times New Roman CYR" w:hAnsi="Times New Roman CYR" w:cs="Times New Roman CYR"/>
              </w:rPr>
              <w:t xml:space="preserve"> </w:t>
            </w:r>
            <w:proofErr w:type="spellStart"/>
            <w:r>
              <w:rPr>
                <w:rFonts w:ascii="Times New Roman CYR" w:hAnsi="Times New Roman CYR" w:cs="Times New Roman CYR"/>
              </w:rPr>
              <w:t>занимаемой</w:t>
            </w:r>
            <w:r w:rsidRPr="001F3739">
              <w:rPr>
                <w:rFonts w:ascii="Times New Roman CYR" w:hAnsi="Times New Roman CYR" w:cs="Times New Roman CYR"/>
              </w:rPr>
              <w:t>должности</w:t>
            </w:r>
            <w:proofErr w:type="spellEnd"/>
          </w:p>
        </w:tc>
        <w:tc>
          <w:tcPr>
            <w:tcW w:w="648" w:type="pct"/>
            <w:tcBorders>
              <w:top w:val="single" w:sz="6" w:space="0" w:color="auto"/>
              <w:left w:val="single" w:sz="6" w:space="0" w:color="auto"/>
              <w:bottom w:val="single" w:sz="6" w:space="0" w:color="auto"/>
              <w:right w:val="single" w:sz="6" w:space="0" w:color="auto"/>
            </w:tcBorders>
          </w:tcPr>
          <w:p w:rsidR="00A90490" w:rsidRDefault="00195E7C" w:rsidP="000E6A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ноябрь</w:t>
            </w:r>
          </w:p>
          <w:p w:rsidR="00A90490" w:rsidRDefault="00A90490" w:rsidP="000E6A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2020 г.</w:t>
            </w:r>
          </w:p>
        </w:tc>
      </w:tr>
      <w:tr w:rsidR="00195E7C" w:rsidTr="007833A7">
        <w:tc>
          <w:tcPr>
            <w:tcW w:w="424" w:type="pct"/>
            <w:tcBorders>
              <w:top w:val="single" w:sz="6" w:space="0" w:color="auto"/>
              <w:left w:val="single" w:sz="6" w:space="0" w:color="auto"/>
              <w:bottom w:val="single" w:sz="6" w:space="0" w:color="auto"/>
              <w:right w:val="single" w:sz="6" w:space="0" w:color="auto"/>
            </w:tcBorders>
          </w:tcPr>
          <w:p w:rsidR="00195E7C" w:rsidRPr="00C95B18" w:rsidRDefault="00195E7C" w:rsidP="00353CDB">
            <w:pPr>
              <w:pStyle w:val="a3"/>
              <w:widowControl w:val="0"/>
              <w:numPr>
                <w:ilvl w:val="0"/>
                <w:numId w:val="1"/>
              </w:numPr>
              <w:tabs>
                <w:tab w:val="left" w:pos="720"/>
              </w:tabs>
              <w:autoSpaceDE w:val="0"/>
              <w:autoSpaceDN w:val="0"/>
              <w:adjustRightInd w:val="0"/>
              <w:spacing w:after="0" w:line="240" w:lineRule="auto"/>
              <w:rPr>
                <w:rFonts w:ascii="Times New Roman CYR" w:hAnsi="Times New Roman CYR" w:cs="Times New Roman CYR"/>
                <w:sz w:val="24"/>
                <w:szCs w:val="24"/>
              </w:rPr>
            </w:pPr>
          </w:p>
        </w:tc>
        <w:tc>
          <w:tcPr>
            <w:tcW w:w="837" w:type="pct"/>
            <w:tcBorders>
              <w:top w:val="single" w:sz="6" w:space="0" w:color="auto"/>
              <w:left w:val="single" w:sz="6" w:space="0" w:color="auto"/>
              <w:bottom w:val="single" w:sz="6" w:space="0" w:color="auto"/>
              <w:right w:val="single" w:sz="6" w:space="0" w:color="auto"/>
            </w:tcBorders>
          </w:tcPr>
          <w:p w:rsidR="00195E7C" w:rsidRDefault="00195E7C" w:rsidP="001F373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Кабуева</w:t>
            </w:r>
            <w:proofErr w:type="spellEnd"/>
            <w:r>
              <w:rPr>
                <w:rFonts w:ascii="Times New Roman CYR" w:hAnsi="Times New Roman CYR" w:cs="Times New Roman CYR"/>
                <w:sz w:val="24"/>
                <w:szCs w:val="24"/>
              </w:rPr>
              <w:t xml:space="preserve"> С.С.</w:t>
            </w:r>
          </w:p>
        </w:tc>
        <w:tc>
          <w:tcPr>
            <w:tcW w:w="1062" w:type="pct"/>
            <w:tcBorders>
              <w:top w:val="single" w:sz="6" w:space="0" w:color="auto"/>
              <w:left w:val="single" w:sz="6" w:space="0" w:color="auto"/>
              <w:bottom w:val="single" w:sz="6" w:space="0" w:color="auto"/>
              <w:right w:val="single" w:sz="6" w:space="0" w:color="auto"/>
            </w:tcBorders>
          </w:tcPr>
          <w:p w:rsidR="00195E7C" w:rsidRPr="00A90490" w:rsidRDefault="00195E7C" w:rsidP="00195E7C">
            <w:pPr>
              <w:widowControl w:val="0"/>
              <w:autoSpaceDE w:val="0"/>
              <w:autoSpaceDN w:val="0"/>
              <w:adjustRightInd w:val="0"/>
              <w:spacing w:after="0" w:line="240" w:lineRule="auto"/>
              <w:rPr>
                <w:rFonts w:ascii="Times New Roman CYR" w:hAnsi="Times New Roman CYR" w:cs="Times New Roman CYR"/>
                <w:sz w:val="24"/>
                <w:szCs w:val="24"/>
              </w:rPr>
            </w:pPr>
            <w:proofErr w:type="gramStart"/>
            <w:r w:rsidRPr="001F3739">
              <w:rPr>
                <w:rFonts w:ascii="Times New Roman CYR" w:hAnsi="Times New Roman CYR" w:cs="Times New Roman CYR"/>
                <w:sz w:val="24"/>
                <w:szCs w:val="24"/>
              </w:rPr>
              <w:t>высшее</w:t>
            </w:r>
            <w:proofErr w:type="gramEnd"/>
            <w:r w:rsidRPr="001F3739">
              <w:rPr>
                <w:rFonts w:ascii="Times New Roman CYR" w:hAnsi="Times New Roman CYR" w:cs="Times New Roman CYR"/>
                <w:sz w:val="24"/>
                <w:szCs w:val="24"/>
              </w:rPr>
              <w:t>/ учитель</w:t>
            </w:r>
            <w:r>
              <w:rPr>
                <w:rFonts w:ascii="Times New Roman CYR" w:hAnsi="Times New Roman CYR" w:cs="Times New Roman CYR"/>
                <w:sz w:val="24"/>
                <w:szCs w:val="24"/>
              </w:rPr>
              <w:t>-логопед</w:t>
            </w:r>
            <w:r w:rsidRPr="001F3739">
              <w:rPr>
                <w:rFonts w:ascii="Times New Roman CYR" w:hAnsi="Times New Roman CYR" w:cs="Times New Roman CYR"/>
                <w:sz w:val="24"/>
                <w:szCs w:val="24"/>
              </w:rPr>
              <w:t xml:space="preserve"> </w:t>
            </w:r>
          </w:p>
        </w:tc>
        <w:tc>
          <w:tcPr>
            <w:tcW w:w="686" w:type="pct"/>
            <w:tcBorders>
              <w:top w:val="single" w:sz="6" w:space="0" w:color="auto"/>
              <w:left w:val="single" w:sz="6" w:space="0" w:color="auto"/>
              <w:bottom w:val="single" w:sz="6" w:space="0" w:color="auto"/>
              <w:right w:val="single" w:sz="6" w:space="0" w:color="auto"/>
            </w:tcBorders>
          </w:tcPr>
          <w:p w:rsidR="00195E7C" w:rsidRDefault="00195E7C"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2012 г.</w:t>
            </w:r>
          </w:p>
        </w:tc>
        <w:tc>
          <w:tcPr>
            <w:tcW w:w="672" w:type="pct"/>
            <w:tcBorders>
              <w:top w:val="single" w:sz="6" w:space="0" w:color="auto"/>
              <w:left w:val="single" w:sz="6" w:space="0" w:color="auto"/>
              <w:bottom w:val="single" w:sz="6" w:space="0" w:color="auto"/>
              <w:right w:val="single" w:sz="6" w:space="0" w:color="auto"/>
            </w:tcBorders>
          </w:tcPr>
          <w:p w:rsidR="00195E7C" w:rsidRDefault="00AC6BF2" w:rsidP="00195E7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21.12.2015 </w:t>
            </w:r>
          </w:p>
        </w:tc>
        <w:tc>
          <w:tcPr>
            <w:tcW w:w="672" w:type="pct"/>
            <w:tcBorders>
              <w:top w:val="single" w:sz="6" w:space="0" w:color="auto"/>
              <w:left w:val="single" w:sz="6" w:space="0" w:color="auto"/>
              <w:bottom w:val="single" w:sz="6" w:space="0" w:color="auto"/>
              <w:right w:val="single" w:sz="6" w:space="0" w:color="auto"/>
            </w:tcBorders>
          </w:tcPr>
          <w:p w:rsidR="00195E7C" w:rsidRPr="00FA709F" w:rsidRDefault="00195E7C" w:rsidP="000E6A0F">
            <w:pPr>
              <w:widowControl w:val="0"/>
              <w:autoSpaceDE w:val="0"/>
              <w:autoSpaceDN w:val="0"/>
              <w:adjustRightInd w:val="0"/>
              <w:spacing w:after="0" w:line="240" w:lineRule="auto"/>
              <w:rPr>
                <w:rFonts w:ascii="Times New Roman CYR" w:hAnsi="Times New Roman CYR" w:cs="Times New Roman CYR"/>
                <w:sz w:val="20"/>
                <w:szCs w:val="20"/>
              </w:rPr>
            </w:pPr>
            <w:r w:rsidRPr="00FA709F">
              <w:rPr>
                <w:rFonts w:ascii="Times New Roman CYR" w:hAnsi="Times New Roman CYR" w:cs="Times New Roman CYR"/>
                <w:sz w:val="20"/>
                <w:szCs w:val="20"/>
              </w:rPr>
              <w:t>соответствие</w:t>
            </w:r>
            <w:r>
              <w:rPr>
                <w:rFonts w:ascii="Times New Roman CYR" w:hAnsi="Times New Roman CYR" w:cs="Times New Roman CYR"/>
              </w:rPr>
              <w:t xml:space="preserve"> </w:t>
            </w:r>
            <w:proofErr w:type="spellStart"/>
            <w:r>
              <w:rPr>
                <w:rFonts w:ascii="Times New Roman CYR" w:hAnsi="Times New Roman CYR" w:cs="Times New Roman CYR"/>
              </w:rPr>
              <w:t>занимаемой</w:t>
            </w:r>
            <w:r w:rsidRPr="001F3739">
              <w:rPr>
                <w:rFonts w:ascii="Times New Roman CYR" w:hAnsi="Times New Roman CYR" w:cs="Times New Roman CYR"/>
              </w:rPr>
              <w:t>должности</w:t>
            </w:r>
            <w:proofErr w:type="spellEnd"/>
          </w:p>
        </w:tc>
        <w:tc>
          <w:tcPr>
            <w:tcW w:w="648" w:type="pct"/>
            <w:tcBorders>
              <w:top w:val="single" w:sz="6" w:space="0" w:color="auto"/>
              <w:left w:val="single" w:sz="6" w:space="0" w:color="auto"/>
              <w:bottom w:val="single" w:sz="6" w:space="0" w:color="auto"/>
              <w:right w:val="single" w:sz="6" w:space="0" w:color="auto"/>
            </w:tcBorders>
          </w:tcPr>
          <w:p w:rsidR="00195E7C" w:rsidRDefault="00195E7C" w:rsidP="000E6A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декабрь 2020 г.</w:t>
            </w:r>
          </w:p>
        </w:tc>
      </w:tr>
      <w:tr w:rsidR="00195E7C" w:rsidTr="007833A7">
        <w:tc>
          <w:tcPr>
            <w:tcW w:w="424" w:type="pct"/>
            <w:tcBorders>
              <w:top w:val="single" w:sz="6" w:space="0" w:color="auto"/>
              <w:left w:val="single" w:sz="6" w:space="0" w:color="auto"/>
              <w:bottom w:val="single" w:sz="6" w:space="0" w:color="auto"/>
              <w:right w:val="single" w:sz="6" w:space="0" w:color="auto"/>
            </w:tcBorders>
          </w:tcPr>
          <w:p w:rsidR="00195E7C" w:rsidRPr="00C95B18" w:rsidRDefault="00195E7C" w:rsidP="00353CDB">
            <w:pPr>
              <w:pStyle w:val="a3"/>
              <w:widowControl w:val="0"/>
              <w:numPr>
                <w:ilvl w:val="0"/>
                <w:numId w:val="1"/>
              </w:numPr>
              <w:tabs>
                <w:tab w:val="left" w:pos="720"/>
              </w:tabs>
              <w:autoSpaceDE w:val="0"/>
              <w:autoSpaceDN w:val="0"/>
              <w:adjustRightInd w:val="0"/>
              <w:spacing w:after="0" w:line="240" w:lineRule="auto"/>
              <w:rPr>
                <w:rFonts w:ascii="Times New Roman CYR" w:hAnsi="Times New Roman CYR" w:cs="Times New Roman CYR"/>
                <w:sz w:val="24"/>
                <w:szCs w:val="24"/>
              </w:rPr>
            </w:pPr>
          </w:p>
        </w:tc>
        <w:tc>
          <w:tcPr>
            <w:tcW w:w="837" w:type="pct"/>
            <w:tcBorders>
              <w:top w:val="single" w:sz="6" w:space="0" w:color="auto"/>
              <w:left w:val="single" w:sz="6" w:space="0" w:color="auto"/>
              <w:bottom w:val="single" w:sz="6" w:space="0" w:color="auto"/>
              <w:right w:val="single" w:sz="6" w:space="0" w:color="auto"/>
            </w:tcBorders>
          </w:tcPr>
          <w:p w:rsidR="00195E7C" w:rsidRDefault="00195E7C"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Цыганенко Ж.А.</w:t>
            </w:r>
          </w:p>
        </w:tc>
        <w:tc>
          <w:tcPr>
            <w:tcW w:w="1062" w:type="pct"/>
            <w:tcBorders>
              <w:top w:val="single" w:sz="6" w:space="0" w:color="auto"/>
              <w:left w:val="single" w:sz="6" w:space="0" w:color="auto"/>
              <w:bottom w:val="single" w:sz="6" w:space="0" w:color="auto"/>
              <w:right w:val="single" w:sz="6" w:space="0" w:color="auto"/>
            </w:tcBorders>
          </w:tcPr>
          <w:p w:rsidR="00195E7C" w:rsidRPr="001F3739" w:rsidRDefault="00885D8F" w:rsidP="00195E7C">
            <w:pPr>
              <w:widowControl w:val="0"/>
              <w:autoSpaceDE w:val="0"/>
              <w:autoSpaceDN w:val="0"/>
              <w:adjustRightInd w:val="0"/>
              <w:spacing w:after="0" w:line="240" w:lineRule="auto"/>
              <w:rPr>
                <w:rFonts w:ascii="Times New Roman CYR" w:hAnsi="Times New Roman CYR" w:cs="Times New Roman CYR"/>
                <w:sz w:val="24"/>
                <w:szCs w:val="24"/>
              </w:rPr>
            </w:pPr>
            <w:proofErr w:type="gramStart"/>
            <w:r w:rsidRPr="001F3739">
              <w:rPr>
                <w:rFonts w:ascii="Times New Roman CYR" w:hAnsi="Times New Roman CYR" w:cs="Times New Roman CYR"/>
                <w:sz w:val="24"/>
                <w:szCs w:val="24"/>
              </w:rPr>
              <w:t>высшее</w:t>
            </w:r>
            <w:proofErr w:type="gramEnd"/>
            <w:r w:rsidRPr="001F3739">
              <w:rPr>
                <w:rFonts w:ascii="Times New Roman CYR" w:hAnsi="Times New Roman CYR" w:cs="Times New Roman CYR"/>
                <w:sz w:val="24"/>
                <w:szCs w:val="24"/>
              </w:rPr>
              <w:t>/ учитель</w:t>
            </w:r>
            <w:r>
              <w:rPr>
                <w:rFonts w:ascii="Times New Roman CYR" w:hAnsi="Times New Roman CYR" w:cs="Times New Roman CYR"/>
                <w:sz w:val="24"/>
                <w:szCs w:val="24"/>
              </w:rPr>
              <w:t>-логопед</w:t>
            </w:r>
          </w:p>
        </w:tc>
        <w:tc>
          <w:tcPr>
            <w:tcW w:w="686" w:type="pct"/>
            <w:tcBorders>
              <w:top w:val="single" w:sz="6" w:space="0" w:color="auto"/>
              <w:left w:val="single" w:sz="6" w:space="0" w:color="auto"/>
              <w:bottom w:val="single" w:sz="6" w:space="0" w:color="auto"/>
              <w:right w:val="single" w:sz="6" w:space="0" w:color="auto"/>
            </w:tcBorders>
          </w:tcPr>
          <w:p w:rsidR="00195E7C" w:rsidRDefault="00E22D62"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2014 г.</w:t>
            </w:r>
          </w:p>
        </w:tc>
        <w:tc>
          <w:tcPr>
            <w:tcW w:w="672" w:type="pct"/>
            <w:tcBorders>
              <w:top w:val="single" w:sz="6" w:space="0" w:color="auto"/>
              <w:left w:val="single" w:sz="6" w:space="0" w:color="auto"/>
              <w:bottom w:val="single" w:sz="6" w:space="0" w:color="auto"/>
              <w:right w:val="single" w:sz="6" w:space="0" w:color="auto"/>
            </w:tcBorders>
          </w:tcPr>
          <w:p w:rsidR="00195E7C" w:rsidRDefault="00AC6BF2" w:rsidP="00195E7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14.04.2016</w:t>
            </w:r>
          </w:p>
        </w:tc>
        <w:tc>
          <w:tcPr>
            <w:tcW w:w="672" w:type="pct"/>
            <w:tcBorders>
              <w:top w:val="single" w:sz="6" w:space="0" w:color="auto"/>
              <w:left w:val="single" w:sz="6" w:space="0" w:color="auto"/>
              <w:bottom w:val="single" w:sz="6" w:space="0" w:color="auto"/>
              <w:right w:val="single" w:sz="6" w:space="0" w:color="auto"/>
            </w:tcBorders>
          </w:tcPr>
          <w:p w:rsidR="00195E7C" w:rsidRPr="00FA709F" w:rsidRDefault="00E22D62" w:rsidP="000E6A0F">
            <w:pPr>
              <w:widowControl w:val="0"/>
              <w:autoSpaceDE w:val="0"/>
              <w:autoSpaceDN w:val="0"/>
              <w:adjustRightInd w:val="0"/>
              <w:spacing w:after="0" w:line="240" w:lineRule="auto"/>
              <w:rPr>
                <w:rFonts w:ascii="Times New Roman CYR" w:hAnsi="Times New Roman CYR" w:cs="Times New Roman CYR"/>
                <w:sz w:val="20"/>
                <w:szCs w:val="20"/>
              </w:rPr>
            </w:pPr>
            <w:r w:rsidRPr="00FA709F">
              <w:rPr>
                <w:rFonts w:ascii="Times New Roman CYR" w:hAnsi="Times New Roman CYR" w:cs="Times New Roman CYR"/>
                <w:sz w:val="20"/>
                <w:szCs w:val="20"/>
              </w:rPr>
              <w:t>соответствие</w:t>
            </w:r>
            <w:r>
              <w:rPr>
                <w:rFonts w:ascii="Times New Roman CYR" w:hAnsi="Times New Roman CYR" w:cs="Times New Roman CYR"/>
              </w:rPr>
              <w:t xml:space="preserve"> </w:t>
            </w:r>
            <w:proofErr w:type="spellStart"/>
            <w:r>
              <w:rPr>
                <w:rFonts w:ascii="Times New Roman CYR" w:hAnsi="Times New Roman CYR" w:cs="Times New Roman CYR"/>
              </w:rPr>
              <w:t>занимаемой</w:t>
            </w:r>
            <w:r w:rsidRPr="001F3739">
              <w:rPr>
                <w:rFonts w:ascii="Times New Roman CYR" w:hAnsi="Times New Roman CYR" w:cs="Times New Roman CYR"/>
              </w:rPr>
              <w:t>должности</w:t>
            </w:r>
            <w:proofErr w:type="spellEnd"/>
          </w:p>
        </w:tc>
        <w:tc>
          <w:tcPr>
            <w:tcW w:w="648" w:type="pct"/>
            <w:tcBorders>
              <w:top w:val="single" w:sz="6" w:space="0" w:color="auto"/>
              <w:left w:val="single" w:sz="6" w:space="0" w:color="auto"/>
              <w:bottom w:val="single" w:sz="6" w:space="0" w:color="auto"/>
              <w:right w:val="single" w:sz="6" w:space="0" w:color="auto"/>
            </w:tcBorders>
          </w:tcPr>
          <w:p w:rsidR="00195E7C" w:rsidRDefault="007833A7" w:rsidP="000E6A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апрель 2021 г.</w:t>
            </w:r>
          </w:p>
        </w:tc>
      </w:tr>
      <w:tr w:rsidR="00E22D62" w:rsidTr="007833A7">
        <w:tc>
          <w:tcPr>
            <w:tcW w:w="424" w:type="pct"/>
            <w:tcBorders>
              <w:top w:val="single" w:sz="6" w:space="0" w:color="auto"/>
              <w:left w:val="single" w:sz="6" w:space="0" w:color="auto"/>
              <w:bottom w:val="single" w:sz="6" w:space="0" w:color="auto"/>
              <w:right w:val="single" w:sz="6" w:space="0" w:color="auto"/>
            </w:tcBorders>
          </w:tcPr>
          <w:p w:rsidR="00E22D62" w:rsidRPr="00C95B18" w:rsidRDefault="00E22D62" w:rsidP="00353CDB">
            <w:pPr>
              <w:pStyle w:val="a3"/>
              <w:widowControl w:val="0"/>
              <w:numPr>
                <w:ilvl w:val="0"/>
                <w:numId w:val="1"/>
              </w:numPr>
              <w:tabs>
                <w:tab w:val="left" w:pos="720"/>
              </w:tabs>
              <w:autoSpaceDE w:val="0"/>
              <w:autoSpaceDN w:val="0"/>
              <w:adjustRightInd w:val="0"/>
              <w:spacing w:after="0" w:line="240" w:lineRule="auto"/>
              <w:rPr>
                <w:rFonts w:ascii="Times New Roman CYR" w:hAnsi="Times New Roman CYR" w:cs="Times New Roman CYR"/>
                <w:sz w:val="24"/>
                <w:szCs w:val="24"/>
              </w:rPr>
            </w:pPr>
          </w:p>
        </w:tc>
        <w:tc>
          <w:tcPr>
            <w:tcW w:w="837" w:type="pct"/>
            <w:tcBorders>
              <w:top w:val="single" w:sz="6" w:space="0" w:color="auto"/>
              <w:left w:val="single" w:sz="6" w:space="0" w:color="auto"/>
              <w:bottom w:val="single" w:sz="6" w:space="0" w:color="auto"/>
              <w:right w:val="single" w:sz="6" w:space="0" w:color="auto"/>
            </w:tcBorders>
          </w:tcPr>
          <w:p w:rsidR="00E22D62" w:rsidRDefault="00E22D62"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Лапин И.М.</w:t>
            </w:r>
          </w:p>
        </w:tc>
        <w:tc>
          <w:tcPr>
            <w:tcW w:w="1062" w:type="pct"/>
            <w:tcBorders>
              <w:top w:val="single" w:sz="6" w:space="0" w:color="auto"/>
              <w:left w:val="single" w:sz="6" w:space="0" w:color="auto"/>
              <w:bottom w:val="single" w:sz="6" w:space="0" w:color="auto"/>
              <w:right w:val="single" w:sz="6" w:space="0" w:color="auto"/>
            </w:tcBorders>
          </w:tcPr>
          <w:p w:rsidR="00E22D62" w:rsidRPr="001F3739" w:rsidRDefault="00E22D62" w:rsidP="00195E7C">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высшее</w:t>
            </w:r>
            <w:proofErr w:type="gramEnd"/>
            <w:r>
              <w:rPr>
                <w:rFonts w:ascii="Times New Roman CYR" w:hAnsi="Times New Roman CYR" w:cs="Times New Roman CYR"/>
                <w:sz w:val="24"/>
                <w:szCs w:val="24"/>
              </w:rPr>
              <w:t>/педагог-психолог</w:t>
            </w:r>
          </w:p>
        </w:tc>
        <w:tc>
          <w:tcPr>
            <w:tcW w:w="686" w:type="pct"/>
            <w:tcBorders>
              <w:top w:val="single" w:sz="6" w:space="0" w:color="auto"/>
              <w:left w:val="single" w:sz="6" w:space="0" w:color="auto"/>
              <w:bottom w:val="single" w:sz="6" w:space="0" w:color="auto"/>
              <w:right w:val="single" w:sz="6" w:space="0" w:color="auto"/>
            </w:tcBorders>
          </w:tcPr>
          <w:p w:rsidR="00E22D62" w:rsidRDefault="00E22D62" w:rsidP="001F373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2013 г.</w:t>
            </w:r>
          </w:p>
        </w:tc>
        <w:tc>
          <w:tcPr>
            <w:tcW w:w="672" w:type="pct"/>
            <w:tcBorders>
              <w:top w:val="single" w:sz="6" w:space="0" w:color="auto"/>
              <w:left w:val="single" w:sz="6" w:space="0" w:color="auto"/>
              <w:bottom w:val="single" w:sz="6" w:space="0" w:color="auto"/>
              <w:right w:val="single" w:sz="6" w:space="0" w:color="auto"/>
            </w:tcBorders>
          </w:tcPr>
          <w:p w:rsidR="00E22D62" w:rsidRDefault="00E22D62" w:rsidP="00195E7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26.05.2016</w:t>
            </w:r>
          </w:p>
        </w:tc>
        <w:tc>
          <w:tcPr>
            <w:tcW w:w="672" w:type="pct"/>
            <w:tcBorders>
              <w:top w:val="single" w:sz="6" w:space="0" w:color="auto"/>
              <w:left w:val="single" w:sz="6" w:space="0" w:color="auto"/>
              <w:bottom w:val="single" w:sz="6" w:space="0" w:color="auto"/>
              <w:right w:val="single" w:sz="6" w:space="0" w:color="auto"/>
            </w:tcBorders>
          </w:tcPr>
          <w:p w:rsidR="00E22D62" w:rsidRPr="00FA709F" w:rsidRDefault="00E22D62" w:rsidP="000E6A0F">
            <w:pPr>
              <w:widowControl w:val="0"/>
              <w:autoSpaceDE w:val="0"/>
              <w:autoSpaceDN w:val="0"/>
              <w:adjustRightInd w:val="0"/>
              <w:spacing w:after="0" w:line="240" w:lineRule="auto"/>
              <w:rPr>
                <w:rFonts w:ascii="Times New Roman CYR" w:hAnsi="Times New Roman CYR" w:cs="Times New Roman CYR"/>
                <w:sz w:val="20"/>
                <w:szCs w:val="20"/>
              </w:rPr>
            </w:pPr>
            <w:r w:rsidRPr="00FA709F">
              <w:rPr>
                <w:rFonts w:ascii="Times New Roman CYR" w:hAnsi="Times New Roman CYR" w:cs="Times New Roman CYR"/>
                <w:sz w:val="20"/>
                <w:szCs w:val="20"/>
              </w:rPr>
              <w:t>соответствие</w:t>
            </w:r>
            <w:r>
              <w:rPr>
                <w:rFonts w:ascii="Times New Roman CYR" w:hAnsi="Times New Roman CYR" w:cs="Times New Roman CYR"/>
              </w:rPr>
              <w:t xml:space="preserve"> </w:t>
            </w:r>
            <w:proofErr w:type="spellStart"/>
            <w:r>
              <w:rPr>
                <w:rFonts w:ascii="Times New Roman CYR" w:hAnsi="Times New Roman CYR" w:cs="Times New Roman CYR"/>
              </w:rPr>
              <w:t>занимаемой</w:t>
            </w:r>
            <w:r w:rsidRPr="001F3739">
              <w:rPr>
                <w:rFonts w:ascii="Times New Roman CYR" w:hAnsi="Times New Roman CYR" w:cs="Times New Roman CYR"/>
              </w:rPr>
              <w:t>должности</w:t>
            </w:r>
            <w:proofErr w:type="spellEnd"/>
          </w:p>
        </w:tc>
        <w:tc>
          <w:tcPr>
            <w:tcW w:w="648" w:type="pct"/>
            <w:tcBorders>
              <w:top w:val="single" w:sz="6" w:space="0" w:color="auto"/>
              <w:left w:val="single" w:sz="6" w:space="0" w:color="auto"/>
              <w:bottom w:val="single" w:sz="6" w:space="0" w:color="auto"/>
              <w:right w:val="single" w:sz="6" w:space="0" w:color="auto"/>
            </w:tcBorders>
          </w:tcPr>
          <w:p w:rsidR="007833A7" w:rsidRDefault="007833A7" w:rsidP="000E6A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w:t>
            </w:r>
            <w:r w:rsidR="00E22D62">
              <w:rPr>
                <w:rFonts w:ascii="Times New Roman CYR" w:hAnsi="Times New Roman CYR" w:cs="Times New Roman CYR"/>
                <w:sz w:val="24"/>
                <w:szCs w:val="24"/>
              </w:rPr>
              <w:t xml:space="preserve">ай </w:t>
            </w:r>
          </w:p>
          <w:p w:rsidR="00E22D62" w:rsidRDefault="00E22D62" w:rsidP="000E6A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w:t>
            </w:r>
            <w:r w:rsidR="007833A7">
              <w:rPr>
                <w:rFonts w:ascii="Times New Roman CYR" w:hAnsi="Times New Roman CYR" w:cs="Times New Roman CYR"/>
                <w:sz w:val="24"/>
                <w:szCs w:val="24"/>
              </w:rPr>
              <w:t>21 г.</w:t>
            </w:r>
          </w:p>
        </w:tc>
      </w:tr>
    </w:tbl>
    <w:p w:rsidR="00623574" w:rsidRPr="001F3739" w:rsidRDefault="00C77881" w:rsidP="00353CDB">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н</w:t>
      </w:r>
      <w:r w:rsidR="00623574">
        <w:rPr>
          <w:rFonts w:ascii="Times New Roman" w:hAnsi="Times New Roman" w:cs="Times New Roman"/>
          <w:sz w:val="24"/>
          <w:szCs w:val="24"/>
        </w:rPr>
        <w:t>а высшую квалификационную категорию педагог:</w:t>
      </w:r>
    </w:p>
    <w:tbl>
      <w:tblPr>
        <w:tblW w:w="5000" w:type="pct"/>
        <w:tblLayout w:type="fixed"/>
        <w:tblLook w:val="0000" w:firstRow="0" w:lastRow="0" w:firstColumn="0" w:lastColumn="0" w:noHBand="0" w:noVBand="0"/>
      </w:tblPr>
      <w:tblGrid>
        <w:gridCol w:w="821"/>
        <w:gridCol w:w="1699"/>
        <w:gridCol w:w="2127"/>
        <w:gridCol w:w="1417"/>
        <w:gridCol w:w="1275"/>
        <w:gridCol w:w="1459"/>
        <w:gridCol w:w="1198"/>
      </w:tblGrid>
      <w:tr w:rsidR="00623574" w:rsidRPr="00CC7FFC" w:rsidTr="00623574">
        <w:tc>
          <w:tcPr>
            <w:tcW w:w="410" w:type="pct"/>
            <w:tcBorders>
              <w:top w:val="single" w:sz="6" w:space="0" w:color="auto"/>
              <w:left w:val="single" w:sz="6" w:space="0" w:color="auto"/>
              <w:bottom w:val="single" w:sz="6" w:space="0" w:color="auto"/>
              <w:right w:val="single" w:sz="6" w:space="0" w:color="auto"/>
            </w:tcBorders>
          </w:tcPr>
          <w:p w:rsidR="00623574" w:rsidRDefault="00623574" w:rsidP="000E6A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c>
          <w:tcPr>
            <w:tcW w:w="850" w:type="pct"/>
            <w:tcBorders>
              <w:top w:val="single" w:sz="6" w:space="0" w:color="auto"/>
              <w:left w:val="single" w:sz="6" w:space="0" w:color="auto"/>
              <w:bottom w:val="single" w:sz="6" w:space="0" w:color="auto"/>
              <w:right w:val="single" w:sz="6" w:space="0" w:color="auto"/>
            </w:tcBorders>
          </w:tcPr>
          <w:p w:rsidR="00623574" w:rsidRDefault="008A04AC" w:rsidP="000E6A0F">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Фалькова</w:t>
            </w:r>
            <w:proofErr w:type="spellEnd"/>
            <w:r>
              <w:rPr>
                <w:rFonts w:ascii="Times New Roman CYR" w:hAnsi="Times New Roman CYR" w:cs="Times New Roman CYR"/>
                <w:sz w:val="24"/>
                <w:szCs w:val="24"/>
              </w:rPr>
              <w:t xml:space="preserve"> А.В.</w:t>
            </w:r>
          </w:p>
        </w:tc>
        <w:tc>
          <w:tcPr>
            <w:tcW w:w="1064" w:type="pct"/>
            <w:tcBorders>
              <w:top w:val="single" w:sz="6" w:space="0" w:color="auto"/>
              <w:left w:val="single" w:sz="6" w:space="0" w:color="auto"/>
              <w:bottom w:val="single" w:sz="6" w:space="0" w:color="auto"/>
              <w:right w:val="single" w:sz="6" w:space="0" w:color="auto"/>
            </w:tcBorders>
          </w:tcPr>
          <w:p w:rsidR="00623574" w:rsidRDefault="00623574" w:rsidP="008A04AC">
            <w:pPr>
              <w:widowControl w:val="0"/>
              <w:autoSpaceDE w:val="0"/>
              <w:autoSpaceDN w:val="0"/>
              <w:adjustRightInd w:val="0"/>
              <w:spacing w:after="0" w:line="240" w:lineRule="auto"/>
              <w:rPr>
                <w:rFonts w:ascii="Times New Roman CYR" w:hAnsi="Times New Roman CYR" w:cs="Times New Roman CYR"/>
                <w:sz w:val="24"/>
                <w:szCs w:val="24"/>
              </w:rPr>
            </w:pPr>
            <w:proofErr w:type="gramStart"/>
            <w:r w:rsidRPr="00B910FA">
              <w:rPr>
                <w:rFonts w:ascii="Times New Roman CYR" w:hAnsi="Times New Roman CYR" w:cs="Times New Roman CYR"/>
                <w:sz w:val="24"/>
                <w:szCs w:val="24"/>
              </w:rPr>
              <w:t>высшее</w:t>
            </w:r>
            <w:proofErr w:type="gramEnd"/>
            <w:r w:rsidRPr="00B910FA">
              <w:rPr>
                <w:rFonts w:ascii="Times New Roman CYR" w:hAnsi="Times New Roman CYR" w:cs="Times New Roman CYR"/>
                <w:sz w:val="24"/>
                <w:szCs w:val="24"/>
              </w:rPr>
              <w:t>/</w:t>
            </w:r>
            <w:r w:rsidR="008A04AC">
              <w:rPr>
                <w:rFonts w:ascii="Times New Roman CYR" w:hAnsi="Times New Roman CYR" w:cs="Times New Roman CYR"/>
                <w:sz w:val="24"/>
                <w:szCs w:val="24"/>
              </w:rPr>
              <w:t>учитель географии</w:t>
            </w:r>
          </w:p>
        </w:tc>
        <w:tc>
          <w:tcPr>
            <w:tcW w:w="709" w:type="pct"/>
            <w:tcBorders>
              <w:top w:val="single" w:sz="6" w:space="0" w:color="auto"/>
              <w:left w:val="single" w:sz="6" w:space="0" w:color="auto"/>
              <w:bottom w:val="single" w:sz="6" w:space="0" w:color="auto"/>
              <w:right w:val="single" w:sz="6" w:space="0" w:color="auto"/>
            </w:tcBorders>
          </w:tcPr>
          <w:p w:rsidR="00623574" w:rsidRDefault="00623574" w:rsidP="008A04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w:t>
            </w:r>
            <w:r w:rsidR="008A04AC">
              <w:rPr>
                <w:rFonts w:ascii="Times New Roman CYR" w:hAnsi="Times New Roman CYR" w:cs="Times New Roman CYR"/>
                <w:sz w:val="24"/>
                <w:szCs w:val="24"/>
              </w:rPr>
              <w:t>87</w:t>
            </w:r>
            <w:r>
              <w:rPr>
                <w:rFonts w:ascii="Times New Roman CYR" w:hAnsi="Times New Roman CYR" w:cs="Times New Roman CYR"/>
                <w:sz w:val="24"/>
                <w:szCs w:val="24"/>
              </w:rPr>
              <w:t xml:space="preserve"> г.</w:t>
            </w:r>
          </w:p>
        </w:tc>
        <w:tc>
          <w:tcPr>
            <w:tcW w:w="638" w:type="pct"/>
            <w:tcBorders>
              <w:top w:val="single" w:sz="6" w:space="0" w:color="auto"/>
              <w:left w:val="single" w:sz="6" w:space="0" w:color="auto"/>
              <w:bottom w:val="single" w:sz="6" w:space="0" w:color="auto"/>
              <w:right w:val="single" w:sz="6" w:space="0" w:color="auto"/>
            </w:tcBorders>
          </w:tcPr>
          <w:p w:rsidR="00623574" w:rsidRPr="008A04AC" w:rsidRDefault="008A04AC" w:rsidP="000E6A0F">
            <w:pPr>
              <w:widowControl w:val="0"/>
              <w:autoSpaceDE w:val="0"/>
              <w:autoSpaceDN w:val="0"/>
              <w:adjustRightInd w:val="0"/>
              <w:spacing w:after="0" w:line="240" w:lineRule="auto"/>
              <w:rPr>
                <w:rFonts w:ascii="Times New Roman CYR" w:hAnsi="Times New Roman CYR" w:cs="Times New Roman CYR"/>
              </w:rPr>
            </w:pPr>
            <w:r w:rsidRPr="008A04AC">
              <w:rPr>
                <w:rFonts w:ascii="Times New Roman CYR" w:hAnsi="Times New Roman CYR" w:cs="Times New Roman CYR"/>
              </w:rPr>
              <w:t>18.12</w:t>
            </w:r>
            <w:r w:rsidR="00623574" w:rsidRPr="008A04AC">
              <w:rPr>
                <w:rFonts w:ascii="Times New Roman CYR" w:hAnsi="Times New Roman CYR" w:cs="Times New Roman CYR"/>
              </w:rPr>
              <w:t xml:space="preserve">.2015 </w:t>
            </w:r>
          </w:p>
        </w:tc>
        <w:tc>
          <w:tcPr>
            <w:tcW w:w="730" w:type="pct"/>
            <w:tcBorders>
              <w:top w:val="single" w:sz="6" w:space="0" w:color="auto"/>
              <w:left w:val="single" w:sz="6" w:space="0" w:color="auto"/>
              <w:bottom w:val="single" w:sz="6" w:space="0" w:color="auto"/>
              <w:right w:val="single" w:sz="6" w:space="0" w:color="auto"/>
            </w:tcBorders>
          </w:tcPr>
          <w:p w:rsidR="00623574" w:rsidRDefault="00623574" w:rsidP="000E6A0F">
            <w:pPr>
              <w:widowControl w:val="0"/>
              <w:autoSpaceDE w:val="0"/>
              <w:autoSpaceDN w:val="0"/>
              <w:adjustRightInd w:val="0"/>
              <w:spacing w:after="0" w:line="240" w:lineRule="auto"/>
              <w:rPr>
                <w:rFonts w:ascii="Times New Roman CYR" w:hAnsi="Times New Roman CYR" w:cs="Times New Roman CYR"/>
                <w:color w:val="FF0000"/>
                <w:sz w:val="24"/>
                <w:szCs w:val="24"/>
              </w:rPr>
            </w:pPr>
            <w:r w:rsidRPr="00B910FA">
              <w:rPr>
                <w:rFonts w:ascii="Times New Roman CYR" w:hAnsi="Times New Roman CYR" w:cs="Times New Roman CYR"/>
                <w:sz w:val="24"/>
                <w:szCs w:val="24"/>
              </w:rPr>
              <w:t>высшая</w:t>
            </w:r>
          </w:p>
        </w:tc>
        <w:tc>
          <w:tcPr>
            <w:tcW w:w="599" w:type="pct"/>
            <w:tcBorders>
              <w:top w:val="single" w:sz="6" w:space="0" w:color="auto"/>
              <w:left w:val="single" w:sz="6" w:space="0" w:color="auto"/>
              <w:bottom w:val="single" w:sz="6" w:space="0" w:color="auto"/>
              <w:right w:val="single" w:sz="6" w:space="0" w:color="auto"/>
            </w:tcBorders>
          </w:tcPr>
          <w:p w:rsidR="008A04AC" w:rsidRDefault="008A04AC" w:rsidP="000E6A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декабрь</w:t>
            </w:r>
          </w:p>
          <w:p w:rsidR="00623574" w:rsidRPr="00CC7FFC" w:rsidRDefault="00623574" w:rsidP="000E6A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2020 г.</w:t>
            </w:r>
          </w:p>
        </w:tc>
      </w:tr>
    </w:tbl>
    <w:p w:rsidR="001F3739" w:rsidRPr="001F3739" w:rsidRDefault="001F3739" w:rsidP="001F3739">
      <w:pPr>
        <w:pStyle w:val="a3"/>
        <w:ind w:left="0" w:firstLine="708"/>
        <w:rPr>
          <w:rFonts w:ascii="Times New Roman" w:hAnsi="Times New Roman" w:cs="Times New Roman"/>
          <w:sz w:val="24"/>
          <w:szCs w:val="24"/>
        </w:rPr>
      </w:pPr>
    </w:p>
    <w:p w:rsidR="002C07A5" w:rsidRPr="000E6A0F" w:rsidRDefault="00C77881" w:rsidP="001F3739">
      <w:pPr>
        <w:pStyle w:val="a3"/>
        <w:ind w:left="0"/>
        <w:rPr>
          <w:rFonts w:ascii="Times New Roman" w:hAnsi="Times New Roman" w:cs="Times New Roman"/>
          <w:sz w:val="24"/>
          <w:szCs w:val="24"/>
        </w:rPr>
      </w:pPr>
      <w:r w:rsidRPr="000E6A0F">
        <w:rPr>
          <w:rFonts w:ascii="Times New Roman" w:hAnsi="Times New Roman" w:cs="Times New Roman"/>
          <w:sz w:val="24"/>
          <w:szCs w:val="24"/>
        </w:rPr>
        <w:t>Таким образом,  на 1 июня 2015</w:t>
      </w:r>
      <w:r w:rsidR="002C07A5" w:rsidRPr="000E6A0F">
        <w:rPr>
          <w:rFonts w:ascii="Times New Roman" w:hAnsi="Times New Roman" w:cs="Times New Roman"/>
          <w:sz w:val="24"/>
          <w:szCs w:val="24"/>
        </w:rPr>
        <w:t xml:space="preserve"> г. </w:t>
      </w:r>
      <w:r w:rsidR="000E6A0F" w:rsidRPr="000E6A0F">
        <w:rPr>
          <w:rFonts w:ascii="Times New Roman" w:hAnsi="Times New Roman" w:cs="Times New Roman"/>
          <w:sz w:val="24"/>
          <w:szCs w:val="24"/>
        </w:rPr>
        <w:t>педагогический состав</w:t>
      </w:r>
      <w:r w:rsidR="00142AD1">
        <w:rPr>
          <w:rFonts w:ascii="Times New Roman" w:hAnsi="Times New Roman" w:cs="Times New Roman"/>
          <w:sz w:val="24"/>
          <w:szCs w:val="24"/>
        </w:rPr>
        <w:t xml:space="preserve"> 26 человек</w:t>
      </w:r>
      <w:r w:rsidR="002C07A5" w:rsidRPr="000E6A0F">
        <w:rPr>
          <w:rFonts w:ascii="Times New Roman" w:hAnsi="Times New Roman" w:cs="Times New Roman"/>
          <w:sz w:val="24"/>
          <w:szCs w:val="24"/>
        </w:rPr>
        <w:t>:</w:t>
      </w:r>
    </w:p>
    <w:p w:rsidR="002C07A5" w:rsidRPr="000E6A0F" w:rsidRDefault="000E6A0F" w:rsidP="00353CDB">
      <w:pPr>
        <w:pStyle w:val="a3"/>
        <w:numPr>
          <w:ilvl w:val="0"/>
          <w:numId w:val="16"/>
        </w:numPr>
        <w:rPr>
          <w:rFonts w:ascii="Times New Roman" w:hAnsi="Times New Roman" w:cs="Times New Roman"/>
          <w:sz w:val="24"/>
          <w:szCs w:val="24"/>
        </w:rPr>
      </w:pPr>
      <w:r w:rsidRPr="000E6A0F">
        <w:rPr>
          <w:rFonts w:ascii="Times New Roman" w:hAnsi="Times New Roman" w:cs="Times New Roman"/>
          <w:sz w:val="24"/>
          <w:szCs w:val="24"/>
        </w:rPr>
        <w:t>высшая катег</w:t>
      </w:r>
      <w:r w:rsidR="00142AD1">
        <w:rPr>
          <w:rFonts w:ascii="Times New Roman" w:hAnsi="Times New Roman" w:cs="Times New Roman"/>
          <w:sz w:val="24"/>
          <w:szCs w:val="24"/>
        </w:rPr>
        <w:t>ория – 4</w:t>
      </w:r>
      <w:r w:rsidRPr="000E6A0F">
        <w:rPr>
          <w:rFonts w:ascii="Times New Roman" w:hAnsi="Times New Roman" w:cs="Times New Roman"/>
          <w:sz w:val="24"/>
          <w:szCs w:val="24"/>
        </w:rPr>
        <w:t xml:space="preserve"> чел. (</w:t>
      </w:r>
      <w:r w:rsidR="00142AD1">
        <w:rPr>
          <w:rFonts w:ascii="Times New Roman" w:hAnsi="Times New Roman" w:cs="Times New Roman"/>
          <w:sz w:val="24"/>
          <w:szCs w:val="24"/>
        </w:rPr>
        <w:t>15,4</w:t>
      </w:r>
      <w:r w:rsidRPr="000E6A0F">
        <w:rPr>
          <w:rFonts w:ascii="Times New Roman" w:hAnsi="Times New Roman" w:cs="Times New Roman"/>
          <w:sz w:val="24"/>
          <w:szCs w:val="24"/>
        </w:rPr>
        <w:t xml:space="preserve"> %)</w:t>
      </w:r>
    </w:p>
    <w:p w:rsidR="002C07A5" w:rsidRPr="000E6A0F" w:rsidRDefault="002C07A5" w:rsidP="00353CDB">
      <w:pPr>
        <w:pStyle w:val="a3"/>
        <w:numPr>
          <w:ilvl w:val="0"/>
          <w:numId w:val="16"/>
        </w:numPr>
        <w:rPr>
          <w:rFonts w:ascii="Times New Roman" w:hAnsi="Times New Roman" w:cs="Times New Roman"/>
          <w:sz w:val="24"/>
          <w:szCs w:val="24"/>
        </w:rPr>
      </w:pPr>
      <w:r w:rsidRPr="000E6A0F">
        <w:rPr>
          <w:rFonts w:ascii="Times New Roman" w:hAnsi="Times New Roman" w:cs="Times New Roman"/>
          <w:sz w:val="24"/>
          <w:szCs w:val="24"/>
        </w:rPr>
        <w:t>первая категория – 3 чел. (</w:t>
      </w:r>
      <w:r w:rsidR="00142AD1">
        <w:rPr>
          <w:rFonts w:ascii="Times New Roman" w:hAnsi="Times New Roman" w:cs="Times New Roman"/>
          <w:sz w:val="24"/>
          <w:szCs w:val="24"/>
        </w:rPr>
        <w:t>11,</w:t>
      </w:r>
      <w:r w:rsidR="000E6A0F" w:rsidRPr="000E6A0F">
        <w:rPr>
          <w:rFonts w:ascii="Times New Roman" w:hAnsi="Times New Roman" w:cs="Times New Roman"/>
          <w:sz w:val="24"/>
          <w:szCs w:val="24"/>
        </w:rPr>
        <w:t xml:space="preserve">5 </w:t>
      </w:r>
      <w:r w:rsidRPr="000E6A0F">
        <w:rPr>
          <w:rFonts w:ascii="Times New Roman" w:hAnsi="Times New Roman" w:cs="Times New Roman"/>
          <w:sz w:val="24"/>
          <w:szCs w:val="24"/>
        </w:rPr>
        <w:t>%)</w:t>
      </w:r>
    </w:p>
    <w:p w:rsidR="000E6A0F" w:rsidRPr="000E6A0F" w:rsidRDefault="00142AD1" w:rsidP="00353CDB">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 xml:space="preserve">соответствие </w:t>
      </w:r>
      <w:proofErr w:type="spellStart"/>
      <w:r>
        <w:rPr>
          <w:rFonts w:ascii="Times New Roman" w:hAnsi="Times New Roman" w:cs="Times New Roman"/>
          <w:sz w:val="24"/>
          <w:szCs w:val="24"/>
        </w:rPr>
        <w:t>зан</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олжности</w:t>
      </w:r>
      <w:proofErr w:type="spellEnd"/>
      <w:r>
        <w:rPr>
          <w:rFonts w:ascii="Times New Roman" w:hAnsi="Times New Roman" w:cs="Times New Roman"/>
          <w:sz w:val="24"/>
          <w:szCs w:val="24"/>
        </w:rPr>
        <w:t xml:space="preserve"> – 11</w:t>
      </w:r>
      <w:r w:rsidR="000E6A0F" w:rsidRPr="000E6A0F">
        <w:rPr>
          <w:rFonts w:ascii="Times New Roman" w:hAnsi="Times New Roman" w:cs="Times New Roman"/>
          <w:sz w:val="24"/>
          <w:szCs w:val="24"/>
        </w:rPr>
        <w:t xml:space="preserve"> чел. (</w:t>
      </w:r>
      <w:r>
        <w:rPr>
          <w:rFonts w:ascii="Times New Roman" w:hAnsi="Times New Roman" w:cs="Times New Roman"/>
          <w:sz w:val="24"/>
          <w:szCs w:val="24"/>
        </w:rPr>
        <w:t>42,3</w:t>
      </w:r>
      <w:r w:rsidR="000E6A0F" w:rsidRPr="000E6A0F">
        <w:rPr>
          <w:rFonts w:ascii="Times New Roman" w:hAnsi="Times New Roman" w:cs="Times New Roman"/>
          <w:sz w:val="24"/>
          <w:szCs w:val="24"/>
        </w:rPr>
        <w:t>%)</w:t>
      </w:r>
    </w:p>
    <w:p w:rsidR="002C07A5" w:rsidRPr="000E6A0F" w:rsidRDefault="00142AD1" w:rsidP="00353CDB">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без категории – 6</w:t>
      </w:r>
      <w:r w:rsidR="000E6A0F" w:rsidRPr="000E6A0F">
        <w:rPr>
          <w:rFonts w:ascii="Times New Roman" w:hAnsi="Times New Roman" w:cs="Times New Roman"/>
          <w:sz w:val="24"/>
          <w:szCs w:val="24"/>
        </w:rPr>
        <w:t xml:space="preserve"> чел. (</w:t>
      </w:r>
      <w:r>
        <w:rPr>
          <w:rFonts w:ascii="Times New Roman" w:hAnsi="Times New Roman" w:cs="Times New Roman"/>
          <w:sz w:val="24"/>
          <w:szCs w:val="24"/>
        </w:rPr>
        <w:t>23</w:t>
      </w:r>
      <w:r w:rsidR="000E6A0F" w:rsidRPr="000E6A0F">
        <w:rPr>
          <w:rFonts w:ascii="Times New Roman" w:hAnsi="Times New Roman" w:cs="Times New Roman"/>
          <w:sz w:val="24"/>
          <w:szCs w:val="24"/>
        </w:rPr>
        <w:t>%).</w:t>
      </w:r>
    </w:p>
    <w:p w:rsidR="000E6A0F" w:rsidRPr="000E6A0F" w:rsidRDefault="00142AD1" w:rsidP="00F934FE">
      <w:pPr>
        <w:ind w:firstLine="360"/>
        <w:jc w:val="both"/>
        <w:rPr>
          <w:rFonts w:ascii="Times New Roman" w:hAnsi="Times New Roman" w:cs="Times New Roman"/>
          <w:sz w:val="24"/>
          <w:szCs w:val="24"/>
        </w:rPr>
      </w:pPr>
      <w:r>
        <w:rPr>
          <w:rFonts w:ascii="Times New Roman" w:hAnsi="Times New Roman" w:cs="Times New Roman"/>
          <w:sz w:val="24"/>
          <w:szCs w:val="24"/>
        </w:rPr>
        <w:t xml:space="preserve"> Не имеют категории 6 педагогов, из них трое поступили на работу в 2015 г., два педагога находятся в отпуске по уходу за ребенком, аттестация одного учителя (приступившего к работе в 2014 г.)</w:t>
      </w:r>
      <w:r w:rsidR="0099569D">
        <w:rPr>
          <w:rFonts w:ascii="Times New Roman" w:hAnsi="Times New Roman" w:cs="Times New Roman"/>
          <w:sz w:val="24"/>
          <w:szCs w:val="24"/>
        </w:rPr>
        <w:t xml:space="preserve"> </w:t>
      </w:r>
      <w:r>
        <w:rPr>
          <w:rFonts w:ascii="Times New Roman" w:hAnsi="Times New Roman" w:cs="Times New Roman"/>
          <w:sz w:val="24"/>
          <w:szCs w:val="24"/>
        </w:rPr>
        <w:t xml:space="preserve"> планируется на начало 2016/2017 учебного года.</w:t>
      </w:r>
      <w:r w:rsidR="0099569D">
        <w:rPr>
          <w:rFonts w:ascii="Times New Roman" w:hAnsi="Times New Roman" w:cs="Times New Roman"/>
          <w:sz w:val="24"/>
          <w:szCs w:val="24"/>
        </w:rPr>
        <w:t xml:space="preserve"> Так же начали подготовку к аттестации на категорию 5 педагогов, планируется подача документов в 2016/2017 учебном году.</w:t>
      </w:r>
    </w:p>
    <w:p w:rsidR="002C07A5" w:rsidRPr="00605DDC" w:rsidRDefault="002C07A5" w:rsidP="00353CDB">
      <w:pPr>
        <w:pStyle w:val="a3"/>
        <w:numPr>
          <w:ilvl w:val="0"/>
          <w:numId w:val="17"/>
        </w:numPr>
        <w:rPr>
          <w:rFonts w:ascii="Times New Roman" w:hAnsi="Times New Roman" w:cs="Times New Roman"/>
          <w:sz w:val="24"/>
          <w:szCs w:val="24"/>
        </w:rPr>
      </w:pPr>
      <w:r w:rsidRPr="00605DDC">
        <w:rPr>
          <w:rFonts w:ascii="Times New Roman" w:hAnsi="Times New Roman" w:cs="Times New Roman"/>
          <w:sz w:val="24"/>
          <w:szCs w:val="24"/>
        </w:rPr>
        <w:t>В</w:t>
      </w:r>
      <w:r w:rsidR="001438D4" w:rsidRPr="00605DDC">
        <w:rPr>
          <w:rFonts w:ascii="Times New Roman" w:hAnsi="Times New Roman" w:cs="Times New Roman"/>
          <w:sz w:val="24"/>
          <w:szCs w:val="24"/>
        </w:rPr>
        <w:t xml:space="preserve"> течение учебного года проведено</w:t>
      </w:r>
      <w:r w:rsidR="0099569D">
        <w:rPr>
          <w:rFonts w:ascii="Times New Roman" w:hAnsi="Times New Roman" w:cs="Times New Roman"/>
          <w:sz w:val="24"/>
          <w:szCs w:val="24"/>
        </w:rPr>
        <w:t>:</w:t>
      </w:r>
      <w:r w:rsidR="001438D4" w:rsidRPr="00605DDC">
        <w:rPr>
          <w:rFonts w:ascii="Times New Roman" w:hAnsi="Times New Roman" w:cs="Times New Roman"/>
          <w:sz w:val="24"/>
          <w:szCs w:val="24"/>
        </w:rPr>
        <w:t xml:space="preserve"> </w:t>
      </w:r>
      <w:r w:rsidR="0099569D">
        <w:rPr>
          <w:rFonts w:ascii="Times New Roman" w:hAnsi="Times New Roman" w:cs="Times New Roman"/>
          <w:sz w:val="24"/>
          <w:szCs w:val="24"/>
        </w:rPr>
        <w:t>8</w:t>
      </w:r>
      <w:r w:rsidR="001438D4" w:rsidRPr="00605DDC">
        <w:rPr>
          <w:rFonts w:ascii="Times New Roman" w:hAnsi="Times New Roman" w:cs="Times New Roman"/>
          <w:sz w:val="24"/>
          <w:szCs w:val="24"/>
        </w:rPr>
        <w:t xml:space="preserve"> запланированных педсоветов</w:t>
      </w:r>
    </w:p>
    <w:p w:rsidR="002C07A5" w:rsidRPr="00605DDC" w:rsidRDefault="00FD093E" w:rsidP="00353CDB">
      <w:pPr>
        <w:pStyle w:val="a3"/>
        <w:numPr>
          <w:ilvl w:val="0"/>
          <w:numId w:val="18"/>
        </w:numPr>
        <w:ind w:left="284" w:hanging="284"/>
        <w:jc w:val="both"/>
        <w:rPr>
          <w:rFonts w:ascii="Times New Roman" w:hAnsi="Times New Roman" w:cs="Times New Roman"/>
          <w:sz w:val="24"/>
          <w:szCs w:val="24"/>
        </w:rPr>
      </w:pPr>
      <w:r w:rsidRPr="00605DDC">
        <w:rPr>
          <w:rFonts w:ascii="Times New Roman" w:hAnsi="Times New Roman" w:cs="Times New Roman"/>
          <w:sz w:val="24"/>
          <w:szCs w:val="24"/>
        </w:rPr>
        <w:lastRenderedPageBreak/>
        <w:t>Анализ работы школы за 201</w:t>
      </w:r>
      <w:r w:rsidR="0099569D">
        <w:rPr>
          <w:rFonts w:ascii="Times New Roman" w:hAnsi="Times New Roman" w:cs="Times New Roman"/>
          <w:sz w:val="24"/>
          <w:szCs w:val="24"/>
        </w:rPr>
        <w:t>4</w:t>
      </w:r>
      <w:r w:rsidRPr="00605DDC">
        <w:rPr>
          <w:rFonts w:ascii="Times New Roman" w:hAnsi="Times New Roman" w:cs="Times New Roman"/>
          <w:sz w:val="24"/>
          <w:szCs w:val="24"/>
        </w:rPr>
        <w:t>/201</w:t>
      </w:r>
      <w:r w:rsidR="0099569D">
        <w:rPr>
          <w:rFonts w:ascii="Times New Roman" w:hAnsi="Times New Roman" w:cs="Times New Roman"/>
          <w:sz w:val="24"/>
          <w:szCs w:val="24"/>
        </w:rPr>
        <w:t>5</w:t>
      </w:r>
      <w:r w:rsidR="002C07A5" w:rsidRPr="00605DDC">
        <w:rPr>
          <w:rFonts w:ascii="Times New Roman" w:hAnsi="Times New Roman" w:cs="Times New Roman"/>
          <w:sz w:val="24"/>
          <w:szCs w:val="24"/>
        </w:rPr>
        <w:t xml:space="preserve">  учебны</w:t>
      </w:r>
      <w:r w:rsidRPr="00605DDC">
        <w:rPr>
          <w:rFonts w:ascii="Times New Roman" w:hAnsi="Times New Roman" w:cs="Times New Roman"/>
          <w:sz w:val="24"/>
          <w:szCs w:val="24"/>
        </w:rPr>
        <w:t>й год, план работы школы на 201</w:t>
      </w:r>
      <w:r w:rsidR="0099569D">
        <w:rPr>
          <w:rFonts w:ascii="Times New Roman" w:hAnsi="Times New Roman" w:cs="Times New Roman"/>
          <w:sz w:val="24"/>
          <w:szCs w:val="24"/>
        </w:rPr>
        <w:t>5</w:t>
      </w:r>
      <w:r w:rsidRPr="00605DDC">
        <w:rPr>
          <w:rFonts w:ascii="Times New Roman" w:hAnsi="Times New Roman" w:cs="Times New Roman"/>
          <w:sz w:val="24"/>
          <w:szCs w:val="24"/>
        </w:rPr>
        <w:t>/201</w:t>
      </w:r>
      <w:r w:rsidR="0099569D">
        <w:rPr>
          <w:rFonts w:ascii="Times New Roman" w:hAnsi="Times New Roman" w:cs="Times New Roman"/>
          <w:sz w:val="24"/>
          <w:szCs w:val="24"/>
        </w:rPr>
        <w:t>6</w:t>
      </w:r>
      <w:r w:rsidR="002C07A5" w:rsidRPr="00605DDC">
        <w:rPr>
          <w:rFonts w:ascii="Times New Roman" w:hAnsi="Times New Roman" w:cs="Times New Roman"/>
          <w:sz w:val="24"/>
          <w:szCs w:val="24"/>
        </w:rPr>
        <w:t xml:space="preserve">  учебный год</w:t>
      </w:r>
    </w:p>
    <w:p w:rsidR="00FD093E" w:rsidRPr="00605DDC" w:rsidRDefault="002C07A5" w:rsidP="00353CDB">
      <w:pPr>
        <w:pStyle w:val="a3"/>
        <w:numPr>
          <w:ilvl w:val="0"/>
          <w:numId w:val="18"/>
        </w:numPr>
        <w:ind w:left="284" w:hanging="284"/>
        <w:jc w:val="both"/>
        <w:rPr>
          <w:rFonts w:ascii="Times New Roman" w:hAnsi="Times New Roman" w:cs="Times New Roman"/>
          <w:sz w:val="24"/>
          <w:szCs w:val="24"/>
        </w:rPr>
      </w:pPr>
      <w:r w:rsidRPr="00605DDC">
        <w:rPr>
          <w:rFonts w:ascii="Times New Roman" w:hAnsi="Times New Roman" w:cs="Times New Roman"/>
          <w:sz w:val="24"/>
          <w:szCs w:val="24"/>
        </w:rPr>
        <w:t xml:space="preserve">Итоги успеваемости, реализация образовательных программ за </w:t>
      </w:r>
      <w:r w:rsidR="00FD093E" w:rsidRPr="00605DDC">
        <w:rPr>
          <w:rFonts w:ascii="Times New Roman" w:hAnsi="Times New Roman" w:cs="Times New Roman"/>
          <w:sz w:val="24"/>
          <w:szCs w:val="24"/>
        </w:rPr>
        <w:t>четверть, полугодие 201</w:t>
      </w:r>
      <w:r w:rsidR="0099569D">
        <w:rPr>
          <w:rFonts w:ascii="Times New Roman" w:hAnsi="Times New Roman" w:cs="Times New Roman"/>
          <w:sz w:val="24"/>
          <w:szCs w:val="24"/>
        </w:rPr>
        <w:t>5</w:t>
      </w:r>
      <w:r w:rsidR="00FD093E" w:rsidRPr="00605DDC">
        <w:rPr>
          <w:rFonts w:ascii="Times New Roman" w:hAnsi="Times New Roman" w:cs="Times New Roman"/>
          <w:sz w:val="24"/>
          <w:szCs w:val="24"/>
        </w:rPr>
        <w:t>/201</w:t>
      </w:r>
      <w:r w:rsidR="0099569D">
        <w:rPr>
          <w:rFonts w:ascii="Times New Roman" w:hAnsi="Times New Roman" w:cs="Times New Roman"/>
          <w:sz w:val="24"/>
          <w:szCs w:val="24"/>
        </w:rPr>
        <w:t>6</w:t>
      </w:r>
      <w:r w:rsidRPr="00605DDC">
        <w:rPr>
          <w:rFonts w:ascii="Times New Roman" w:hAnsi="Times New Roman" w:cs="Times New Roman"/>
          <w:sz w:val="24"/>
          <w:szCs w:val="24"/>
        </w:rPr>
        <w:t xml:space="preserve"> учебного года</w:t>
      </w:r>
    </w:p>
    <w:p w:rsidR="00FD093E" w:rsidRPr="00605DDC" w:rsidRDefault="00FD093E" w:rsidP="00353CDB">
      <w:pPr>
        <w:pStyle w:val="a3"/>
        <w:numPr>
          <w:ilvl w:val="0"/>
          <w:numId w:val="18"/>
        </w:numPr>
        <w:ind w:left="284" w:hanging="284"/>
        <w:jc w:val="both"/>
        <w:rPr>
          <w:rFonts w:ascii="Times New Roman" w:hAnsi="Times New Roman" w:cs="Times New Roman"/>
          <w:sz w:val="24"/>
          <w:szCs w:val="24"/>
        </w:rPr>
      </w:pPr>
      <w:r w:rsidRPr="00605DDC">
        <w:rPr>
          <w:rFonts w:ascii="Times New Roman" w:hAnsi="Times New Roman" w:cs="Times New Roman"/>
          <w:sz w:val="24"/>
          <w:szCs w:val="24"/>
        </w:rPr>
        <w:t xml:space="preserve">Адаптация пятиклассников к обучению в основной школе </w:t>
      </w:r>
    </w:p>
    <w:p w:rsidR="002C07A5" w:rsidRPr="00605DDC" w:rsidRDefault="002C07A5" w:rsidP="00353CDB">
      <w:pPr>
        <w:pStyle w:val="a3"/>
        <w:numPr>
          <w:ilvl w:val="0"/>
          <w:numId w:val="18"/>
        </w:numPr>
        <w:ind w:left="284" w:hanging="284"/>
        <w:jc w:val="both"/>
        <w:rPr>
          <w:rFonts w:ascii="Times New Roman" w:hAnsi="Times New Roman" w:cs="Times New Roman"/>
          <w:sz w:val="24"/>
          <w:szCs w:val="24"/>
        </w:rPr>
      </w:pPr>
      <w:r w:rsidRPr="00605DDC">
        <w:rPr>
          <w:rFonts w:ascii="Times New Roman" w:hAnsi="Times New Roman" w:cs="Times New Roman"/>
          <w:sz w:val="24"/>
          <w:szCs w:val="24"/>
        </w:rPr>
        <w:t>Допуск выпускников 9 класса к государственной итоговой аттестации</w:t>
      </w:r>
    </w:p>
    <w:p w:rsidR="002C07A5" w:rsidRPr="00605DDC" w:rsidRDefault="00FD093E" w:rsidP="00353CDB">
      <w:pPr>
        <w:pStyle w:val="a3"/>
        <w:numPr>
          <w:ilvl w:val="0"/>
          <w:numId w:val="18"/>
        </w:numPr>
        <w:ind w:left="284" w:hanging="284"/>
        <w:jc w:val="both"/>
        <w:rPr>
          <w:rFonts w:ascii="Times New Roman" w:hAnsi="Times New Roman" w:cs="Times New Roman"/>
          <w:sz w:val="24"/>
          <w:szCs w:val="24"/>
        </w:rPr>
      </w:pPr>
      <w:r w:rsidRPr="00605DDC">
        <w:rPr>
          <w:rFonts w:ascii="Times New Roman" w:hAnsi="Times New Roman" w:cs="Times New Roman"/>
          <w:sz w:val="24"/>
          <w:szCs w:val="24"/>
        </w:rPr>
        <w:t>Итоги 201</w:t>
      </w:r>
      <w:r w:rsidR="0099569D">
        <w:rPr>
          <w:rFonts w:ascii="Times New Roman" w:hAnsi="Times New Roman" w:cs="Times New Roman"/>
          <w:sz w:val="24"/>
          <w:szCs w:val="24"/>
        </w:rPr>
        <w:t>5</w:t>
      </w:r>
      <w:r w:rsidRPr="00605DDC">
        <w:rPr>
          <w:rFonts w:ascii="Times New Roman" w:hAnsi="Times New Roman" w:cs="Times New Roman"/>
          <w:sz w:val="24"/>
          <w:szCs w:val="24"/>
        </w:rPr>
        <w:t>-201</w:t>
      </w:r>
      <w:r w:rsidR="0099569D">
        <w:rPr>
          <w:rFonts w:ascii="Times New Roman" w:hAnsi="Times New Roman" w:cs="Times New Roman"/>
          <w:sz w:val="24"/>
          <w:szCs w:val="24"/>
        </w:rPr>
        <w:t>6</w:t>
      </w:r>
      <w:r w:rsidRPr="00605DDC">
        <w:rPr>
          <w:rFonts w:ascii="Times New Roman" w:hAnsi="Times New Roman" w:cs="Times New Roman"/>
          <w:sz w:val="24"/>
          <w:szCs w:val="24"/>
        </w:rPr>
        <w:t xml:space="preserve"> </w:t>
      </w:r>
      <w:r w:rsidR="002C07A5" w:rsidRPr="00605DDC">
        <w:rPr>
          <w:rFonts w:ascii="Times New Roman" w:hAnsi="Times New Roman" w:cs="Times New Roman"/>
          <w:sz w:val="24"/>
          <w:szCs w:val="24"/>
        </w:rPr>
        <w:t>учебного года, о переводе в следующий класс обучающихся 1-8 классов.</w:t>
      </w:r>
    </w:p>
    <w:p w:rsidR="002C07A5" w:rsidRDefault="0099569D" w:rsidP="00353CDB">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Региональный научно-практический семинар «Кадровый состав образовательной организации как одно из условий эффективности ее функционирования»</w:t>
      </w:r>
    </w:p>
    <w:p w:rsidR="007833A7" w:rsidRPr="00605DDC" w:rsidRDefault="007833A7" w:rsidP="007833A7">
      <w:pPr>
        <w:pStyle w:val="a3"/>
        <w:jc w:val="both"/>
        <w:rPr>
          <w:rFonts w:ascii="Times New Roman" w:hAnsi="Times New Roman" w:cs="Times New Roman"/>
          <w:sz w:val="24"/>
          <w:szCs w:val="24"/>
        </w:rPr>
      </w:pPr>
    </w:p>
    <w:p w:rsidR="00C375E2" w:rsidRPr="00AA7E59" w:rsidRDefault="00C375E2" w:rsidP="00353CDB">
      <w:pPr>
        <w:pStyle w:val="a3"/>
        <w:numPr>
          <w:ilvl w:val="0"/>
          <w:numId w:val="12"/>
        </w:numPr>
        <w:spacing w:after="0" w:line="240" w:lineRule="auto"/>
        <w:jc w:val="both"/>
        <w:rPr>
          <w:rFonts w:ascii="Times New Roman" w:hAnsi="Times New Roman" w:cs="Times New Roman"/>
          <w:b/>
          <w:sz w:val="24"/>
          <w:szCs w:val="24"/>
        </w:rPr>
      </w:pPr>
      <w:r w:rsidRPr="00AA7E59">
        <w:rPr>
          <w:rFonts w:ascii="Times New Roman" w:hAnsi="Times New Roman" w:cs="Times New Roman"/>
          <w:b/>
          <w:sz w:val="24"/>
          <w:szCs w:val="24"/>
        </w:rPr>
        <w:t>Анализ работы методических объединений.</w:t>
      </w:r>
    </w:p>
    <w:p w:rsidR="00AA7E59" w:rsidRPr="00AA7E59" w:rsidRDefault="00AA7E59" w:rsidP="00AA7E59">
      <w:pPr>
        <w:pStyle w:val="a3"/>
        <w:spacing w:after="0" w:line="240" w:lineRule="auto"/>
        <w:ind w:left="1140"/>
        <w:jc w:val="both"/>
        <w:rPr>
          <w:rFonts w:ascii="Times New Roman" w:hAnsi="Times New Roman" w:cs="Times New Roman"/>
          <w:b/>
          <w:sz w:val="24"/>
          <w:szCs w:val="24"/>
        </w:rPr>
      </w:pPr>
    </w:p>
    <w:p w:rsidR="001F45FC" w:rsidRPr="00B70740" w:rsidRDefault="001F45FC" w:rsidP="00353CDB">
      <w:pPr>
        <w:pStyle w:val="a3"/>
        <w:numPr>
          <w:ilvl w:val="0"/>
          <w:numId w:val="23"/>
        </w:numPr>
        <w:spacing w:after="0" w:line="240" w:lineRule="auto"/>
        <w:rPr>
          <w:rFonts w:ascii="Times New Roman" w:hAnsi="Times New Roman" w:cs="Times New Roman"/>
          <w:b/>
          <w:i/>
          <w:color w:val="000000" w:themeColor="text1"/>
          <w:sz w:val="24"/>
          <w:szCs w:val="24"/>
        </w:rPr>
      </w:pPr>
      <w:r w:rsidRPr="00B70740">
        <w:rPr>
          <w:rFonts w:ascii="Times New Roman" w:hAnsi="Times New Roman" w:cs="Times New Roman"/>
          <w:b/>
          <w:i/>
          <w:color w:val="000000" w:themeColor="text1"/>
          <w:sz w:val="24"/>
          <w:szCs w:val="24"/>
        </w:rPr>
        <w:t xml:space="preserve">Анализ работы </w:t>
      </w:r>
      <w:r w:rsidR="000F752E" w:rsidRPr="00B70740">
        <w:rPr>
          <w:rFonts w:ascii="Times New Roman" w:hAnsi="Times New Roman" w:cs="Times New Roman"/>
          <w:b/>
          <w:i/>
          <w:color w:val="000000" w:themeColor="text1"/>
          <w:sz w:val="24"/>
          <w:szCs w:val="24"/>
        </w:rPr>
        <w:t xml:space="preserve">МО </w:t>
      </w:r>
      <w:r w:rsidR="00380320">
        <w:rPr>
          <w:rFonts w:ascii="Times New Roman" w:hAnsi="Times New Roman" w:cs="Times New Roman"/>
          <w:b/>
          <w:i/>
          <w:color w:val="000000" w:themeColor="text1"/>
          <w:sz w:val="24"/>
          <w:szCs w:val="24"/>
        </w:rPr>
        <w:t>начальной школы за 2015</w:t>
      </w:r>
      <w:r w:rsidRPr="00B70740">
        <w:rPr>
          <w:rFonts w:ascii="Times New Roman" w:hAnsi="Times New Roman" w:cs="Times New Roman"/>
          <w:b/>
          <w:i/>
          <w:color w:val="000000" w:themeColor="text1"/>
          <w:sz w:val="24"/>
          <w:szCs w:val="24"/>
        </w:rPr>
        <w:t xml:space="preserve"> -201</w:t>
      </w:r>
      <w:r w:rsidR="00380320">
        <w:rPr>
          <w:rFonts w:ascii="Times New Roman" w:hAnsi="Times New Roman" w:cs="Times New Roman"/>
          <w:b/>
          <w:i/>
          <w:color w:val="000000" w:themeColor="text1"/>
          <w:sz w:val="24"/>
          <w:szCs w:val="24"/>
        </w:rPr>
        <w:t>6</w:t>
      </w:r>
      <w:r w:rsidRPr="00B70740">
        <w:rPr>
          <w:rFonts w:ascii="Times New Roman" w:hAnsi="Times New Roman" w:cs="Times New Roman"/>
          <w:b/>
          <w:i/>
          <w:color w:val="000000" w:themeColor="text1"/>
          <w:sz w:val="24"/>
          <w:szCs w:val="24"/>
        </w:rPr>
        <w:t xml:space="preserve"> учебный год</w:t>
      </w:r>
    </w:p>
    <w:p w:rsidR="0099569D" w:rsidRPr="0099569D" w:rsidRDefault="0099569D" w:rsidP="0099569D">
      <w:pPr>
        <w:spacing w:after="0" w:line="240" w:lineRule="auto"/>
        <w:ind w:firstLine="567"/>
        <w:jc w:val="both"/>
        <w:rPr>
          <w:rFonts w:ascii="Times New Roman" w:eastAsia="Times New Roman" w:hAnsi="Times New Roman" w:cs="Times New Roman"/>
          <w:b/>
          <w:sz w:val="24"/>
          <w:szCs w:val="24"/>
          <w:lang w:eastAsia="ru-RU"/>
        </w:rPr>
      </w:pPr>
      <w:r w:rsidRPr="0099569D">
        <w:rPr>
          <w:rFonts w:ascii="Times New Roman" w:eastAsia="Times New Roman" w:hAnsi="Times New Roman" w:cs="Times New Roman"/>
          <w:sz w:val="24"/>
          <w:szCs w:val="24"/>
          <w:lang w:eastAsia="ru-RU"/>
        </w:rPr>
        <w:t xml:space="preserve">В 2015-2016 учебном году методическое объединение учителей начальных классов  работало над темой   </w:t>
      </w:r>
      <w:r w:rsidRPr="0099569D">
        <w:rPr>
          <w:rFonts w:ascii="Times New Roman" w:eastAsia="Times New Roman" w:hAnsi="Times New Roman" w:cs="Times New Roman"/>
          <w:b/>
          <w:i/>
          <w:sz w:val="24"/>
          <w:szCs w:val="24"/>
          <w:lang w:eastAsia="ru-RU"/>
        </w:rPr>
        <w:t xml:space="preserve"> </w:t>
      </w:r>
      <w:r w:rsidRPr="0099569D">
        <w:rPr>
          <w:rFonts w:ascii="Times New Roman" w:eastAsia="Times New Roman" w:hAnsi="Times New Roman" w:cs="Times New Roman"/>
          <w:b/>
          <w:sz w:val="24"/>
          <w:szCs w:val="24"/>
          <w:lang w:eastAsia="ru-RU"/>
        </w:rPr>
        <w:t>«Создание новой образовательной среды, обеспечивающей формирование ключевых компетентностей  школьников и повышение качества обучения, в условиях реализации нового образовательного стандарта».</w:t>
      </w:r>
    </w:p>
    <w:p w:rsidR="0099569D" w:rsidRPr="0099569D" w:rsidRDefault="0099569D" w:rsidP="0099569D">
      <w:pPr>
        <w:spacing w:after="0" w:line="240" w:lineRule="auto"/>
        <w:ind w:firstLine="567"/>
        <w:jc w:val="both"/>
        <w:rPr>
          <w:rFonts w:ascii="Times New Roman" w:eastAsia="Times New Roman" w:hAnsi="Times New Roman" w:cs="Times New Roman"/>
          <w:b/>
          <w:sz w:val="24"/>
          <w:szCs w:val="24"/>
          <w:lang w:eastAsia="ru-RU"/>
        </w:rPr>
      </w:pPr>
      <w:r w:rsidRPr="0099569D">
        <w:rPr>
          <w:rFonts w:ascii="Times New Roman" w:eastAsia="Times New Roman" w:hAnsi="Times New Roman" w:cs="Times New Roman"/>
          <w:sz w:val="24"/>
          <w:szCs w:val="24"/>
          <w:lang w:eastAsia="ru-RU"/>
        </w:rPr>
        <w:t xml:space="preserve">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w:t>
      </w:r>
      <w:proofErr w:type="spellStart"/>
      <w:r w:rsidRPr="0099569D">
        <w:rPr>
          <w:rFonts w:ascii="Times New Roman" w:eastAsia="Times New Roman" w:hAnsi="Times New Roman" w:cs="Times New Roman"/>
          <w:sz w:val="24"/>
          <w:szCs w:val="24"/>
          <w:lang w:eastAsia="ru-RU"/>
        </w:rPr>
        <w:t>обученности</w:t>
      </w:r>
      <w:proofErr w:type="spellEnd"/>
      <w:r w:rsidRPr="0099569D">
        <w:rPr>
          <w:rFonts w:ascii="Times New Roman" w:eastAsia="Times New Roman" w:hAnsi="Times New Roman" w:cs="Times New Roman"/>
          <w:sz w:val="24"/>
          <w:szCs w:val="24"/>
          <w:lang w:eastAsia="ru-RU"/>
        </w:rPr>
        <w:t xml:space="preserve">, воспитанности и развития обучающихся, квалификацию педагогического коллектива и круг актуальных нерешённых проблем, методическое объединение ставило перед собой следующую цель: </w:t>
      </w:r>
      <w:r w:rsidRPr="0099569D">
        <w:rPr>
          <w:rFonts w:ascii="Times New Roman" w:eastAsia="Times New Roman" w:hAnsi="Times New Roman" w:cs="Times New Roman"/>
          <w:b/>
          <w:sz w:val="24"/>
          <w:szCs w:val="24"/>
          <w:lang w:eastAsia="ru-RU"/>
        </w:rPr>
        <w:t>«Выявление оптимальных средств, методов, форм взаимодействия педагога и ребенка, способствующих формированию учебно-познавательной компетентности младшего школьника».</w:t>
      </w:r>
    </w:p>
    <w:p w:rsidR="0099569D" w:rsidRPr="0099569D" w:rsidRDefault="0099569D" w:rsidP="0099569D">
      <w:pPr>
        <w:spacing w:after="0" w:line="240" w:lineRule="auto"/>
        <w:jc w:val="both"/>
        <w:rPr>
          <w:rFonts w:ascii="Times New Roman" w:eastAsia="Times New Roman" w:hAnsi="Times New Roman" w:cs="Times New Roman"/>
          <w:b/>
          <w:sz w:val="24"/>
          <w:szCs w:val="24"/>
          <w:lang w:eastAsia="ru-RU"/>
        </w:rPr>
      </w:pPr>
      <w:r w:rsidRPr="0099569D">
        <w:rPr>
          <w:rFonts w:ascii="Times New Roman" w:eastAsia="Times New Roman" w:hAnsi="Times New Roman" w:cs="Times New Roman"/>
          <w:b/>
          <w:sz w:val="24"/>
          <w:szCs w:val="24"/>
          <w:lang w:eastAsia="ru-RU"/>
        </w:rPr>
        <w:t>Задачи деятельности МО:</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осваивать и</w:t>
      </w:r>
      <w:r w:rsidRPr="0099569D">
        <w:rPr>
          <w:rFonts w:ascii="Times New Roman" w:eastAsia="Times New Roman" w:hAnsi="Times New Roman" w:cs="Times New Roman"/>
          <w:b/>
          <w:sz w:val="24"/>
          <w:szCs w:val="24"/>
          <w:lang w:eastAsia="ru-RU"/>
        </w:rPr>
        <w:t xml:space="preserve"> </w:t>
      </w:r>
      <w:r w:rsidRPr="0099569D">
        <w:rPr>
          <w:rFonts w:ascii="Times New Roman" w:eastAsia="Times New Roman" w:hAnsi="Times New Roman" w:cs="Times New Roman"/>
          <w:sz w:val="24"/>
          <w:szCs w:val="24"/>
          <w:lang w:eastAsia="ru-RU"/>
        </w:rPr>
        <w:t xml:space="preserve">применять на практике инновационные педагогические технологии, способствующие повышению качества обучения, </w:t>
      </w:r>
    </w:p>
    <w:p w:rsidR="0099569D" w:rsidRPr="0099569D" w:rsidRDefault="0099569D" w:rsidP="0099569D">
      <w:pPr>
        <w:spacing w:after="0" w:line="240" w:lineRule="auto"/>
        <w:ind w:left="360" w:hanging="360"/>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для реализации современных требований образования;</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b/>
          <w:sz w:val="24"/>
          <w:szCs w:val="24"/>
          <w:lang w:eastAsia="ru-RU"/>
        </w:rPr>
        <w:t xml:space="preserve">- </w:t>
      </w:r>
      <w:r w:rsidRPr="0099569D">
        <w:rPr>
          <w:rFonts w:ascii="Times New Roman" w:eastAsia="Times New Roman" w:hAnsi="Times New Roman" w:cs="Times New Roman"/>
          <w:sz w:val="24"/>
          <w:szCs w:val="24"/>
          <w:lang w:eastAsia="ru-RU"/>
        </w:rPr>
        <w:t>создавать оптимальные условия для развития основных компетенций учащихся сообразно с их интересами, способностями и возможностями;</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b/>
          <w:sz w:val="24"/>
          <w:szCs w:val="24"/>
          <w:lang w:eastAsia="ru-RU"/>
        </w:rPr>
        <w:t xml:space="preserve">- </w:t>
      </w:r>
      <w:r w:rsidRPr="0099569D">
        <w:rPr>
          <w:rFonts w:ascii="Times New Roman" w:eastAsia="Times New Roman" w:hAnsi="Times New Roman" w:cs="Times New Roman"/>
          <w:sz w:val="24"/>
          <w:szCs w:val="24"/>
          <w:lang w:eastAsia="ru-RU"/>
        </w:rPr>
        <w:t>повышать уровень обще дидактической и методической подготовки педагогов;</w:t>
      </w:r>
    </w:p>
    <w:p w:rsidR="0099569D" w:rsidRPr="0099569D" w:rsidRDefault="0099569D" w:rsidP="0099569D">
      <w:pPr>
        <w:spacing w:after="0" w:line="240" w:lineRule="auto"/>
        <w:ind w:left="360" w:hanging="360"/>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проводить обмен опытом успешной педагогической деятельности;</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выявлять, пропагандировать и осуществлять новые подходы к организации обучения и воспитания;</w:t>
      </w:r>
    </w:p>
    <w:p w:rsidR="0099569D" w:rsidRPr="0099569D" w:rsidRDefault="0099569D" w:rsidP="0099569D">
      <w:pPr>
        <w:spacing w:after="0" w:line="240" w:lineRule="auto"/>
        <w:ind w:left="360" w:hanging="360"/>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создавать условия для самообразования педагогов.</w:t>
      </w:r>
    </w:p>
    <w:p w:rsidR="0099569D" w:rsidRPr="0099569D" w:rsidRDefault="0099569D" w:rsidP="0099569D">
      <w:pPr>
        <w:spacing w:after="0" w:line="240" w:lineRule="auto"/>
        <w:jc w:val="both"/>
        <w:rPr>
          <w:rFonts w:ascii="Times New Roman" w:eastAsia="Times New Roman" w:hAnsi="Times New Roman" w:cs="Times New Roman"/>
          <w:b/>
          <w:sz w:val="24"/>
          <w:szCs w:val="24"/>
          <w:lang w:eastAsia="ru-RU"/>
        </w:rPr>
      </w:pPr>
      <w:r w:rsidRPr="0099569D">
        <w:rPr>
          <w:rFonts w:ascii="Times New Roman" w:eastAsia="Times New Roman" w:hAnsi="Times New Roman" w:cs="Times New Roman"/>
          <w:b/>
          <w:sz w:val="24"/>
          <w:szCs w:val="24"/>
          <w:lang w:eastAsia="ru-RU"/>
        </w:rPr>
        <w:t xml:space="preserve">Направления работы МО: </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методическая деятельность;</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информационная деятельность; </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аналитическая деятельность; </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организационная деятельность.</w:t>
      </w:r>
    </w:p>
    <w:p w:rsidR="0099569D" w:rsidRPr="0099569D" w:rsidRDefault="0099569D" w:rsidP="0099569D">
      <w:pPr>
        <w:spacing w:after="0" w:line="240" w:lineRule="auto"/>
        <w:ind w:firstLine="709"/>
        <w:jc w:val="both"/>
        <w:rPr>
          <w:rFonts w:ascii="Times New Roman" w:eastAsia="Times New Roman" w:hAnsi="Times New Roman" w:cs="Times New Roman"/>
          <w:sz w:val="24"/>
          <w:szCs w:val="24"/>
          <w:lang w:eastAsia="ru-RU"/>
        </w:rPr>
      </w:pPr>
    </w:p>
    <w:p w:rsidR="0099569D" w:rsidRPr="0099569D" w:rsidRDefault="0099569D" w:rsidP="0099569D">
      <w:pPr>
        <w:tabs>
          <w:tab w:val="left" w:pos="5670"/>
        </w:tabs>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Учителя   начальных классов / Малышева М.А., 3»а» класс, </w:t>
      </w:r>
      <w:proofErr w:type="spellStart"/>
      <w:r w:rsidRPr="0099569D">
        <w:rPr>
          <w:rFonts w:ascii="Times New Roman" w:eastAsia="Times New Roman" w:hAnsi="Times New Roman" w:cs="Times New Roman"/>
          <w:sz w:val="24"/>
          <w:szCs w:val="24"/>
          <w:lang w:eastAsia="ru-RU"/>
        </w:rPr>
        <w:t>Клекарева</w:t>
      </w:r>
      <w:proofErr w:type="spellEnd"/>
      <w:r w:rsidRPr="0099569D">
        <w:rPr>
          <w:rFonts w:ascii="Times New Roman" w:eastAsia="Times New Roman" w:hAnsi="Times New Roman" w:cs="Times New Roman"/>
          <w:sz w:val="24"/>
          <w:szCs w:val="24"/>
          <w:lang w:eastAsia="ru-RU"/>
        </w:rPr>
        <w:t xml:space="preserve"> М.И. 1 «а» класс, </w:t>
      </w:r>
      <w:proofErr w:type="spellStart"/>
      <w:r w:rsidRPr="0099569D">
        <w:rPr>
          <w:rFonts w:ascii="Times New Roman" w:eastAsia="Times New Roman" w:hAnsi="Times New Roman" w:cs="Times New Roman"/>
          <w:sz w:val="24"/>
          <w:szCs w:val="24"/>
          <w:lang w:eastAsia="ru-RU"/>
        </w:rPr>
        <w:t>Гуленкова</w:t>
      </w:r>
      <w:proofErr w:type="spellEnd"/>
      <w:r w:rsidRPr="0099569D">
        <w:rPr>
          <w:rFonts w:ascii="Times New Roman" w:eastAsia="Times New Roman" w:hAnsi="Times New Roman" w:cs="Times New Roman"/>
          <w:sz w:val="24"/>
          <w:szCs w:val="24"/>
          <w:lang w:eastAsia="ru-RU"/>
        </w:rPr>
        <w:t xml:space="preserve"> В.В. 1 «б» класс, </w:t>
      </w:r>
      <w:proofErr w:type="spellStart"/>
      <w:r w:rsidRPr="0099569D">
        <w:rPr>
          <w:rFonts w:ascii="Times New Roman" w:eastAsia="Times New Roman" w:hAnsi="Times New Roman" w:cs="Times New Roman"/>
          <w:sz w:val="24"/>
          <w:szCs w:val="24"/>
          <w:lang w:eastAsia="ru-RU"/>
        </w:rPr>
        <w:t>Пиминова</w:t>
      </w:r>
      <w:proofErr w:type="spellEnd"/>
      <w:r w:rsidRPr="0099569D">
        <w:rPr>
          <w:rFonts w:ascii="Times New Roman" w:eastAsia="Times New Roman" w:hAnsi="Times New Roman" w:cs="Times New Roman"/>
          <w:sz w:val="24"/>
          <w:szCs w:val="24"/>
          <w:lang w:eastAsia="ru-RU"/>
        </w:rPr>
        <w:t xml:space="preserve"> А.А. 3 «б» класс, Ларюшкина Е.Б. 4 «а» класс/ прошли 1 этап курсов по профессиональной  подготовке. В начальных классах: 1 учитель имеет высшую и 5 учителей  категорию на соответствие должности.   </w:t>
      </w:r>
    </w:p>
    <w:p w:rsidR="0099569D" w:rsidRPr="0099569D" w:rsidRDefault="0099569D" w:rsidP="0099569D">
      <w:pPr>
        <w:tabs>
          <w:tab w:val="left" w:pos="567"/>
        </w:tabs>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В 2015-2016  учебном году все учителя повышали свой профессиональный уровень, посещая курсы, а также  семинары. </w:t>
      </w:r>
    </w:p>
    <w:p w:rsidR="0099569D" w:rsidRPr="0099569D" w:rsidRDefault="0099569D" w:rsidP="0099569D">
      <w:pPr>
        <w:tabs>
          <w:tab w:val="left" w:pos="5670"/>
        </w:tabs>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ind w:firstLine="709"/>
        <w:jc w:val="both"/>
        <w:rPr>
          <w:rFonts w:ascii="Times New Roman" w:eastAsia="Times New Roman" w:hAnsi="Times New Roman" w:cs="Times New Roman"/>
          <w:b/>
          <w:sz w:val="24"/>
          <w:szCs w:val="24"/>
          <w:lang w:eastAsia="ru-RU"/>
        </w:rPr>
      </w:pPr>
      <w:r w:rsidRPr="0099569D">
        <w:rPr>
          <w:rFonts w:ascii="Times New Roman" w:eastAsia="Times New Roman" w:hAnsi="Times New Roman" w:cs="Times New Roman"/>
          <w:b/>
          <w:sz w:val="24"/>
          <w:szCs w:val="24"/>
          <w:lang w:eastAsia="ru-RU"/>
        </w:rPr>
        <w:t xml:space="preserve">Повышение квалификации педагогов начальной  школы </w:t>
      </w:r>
      <w:proofErr w:type="gramStart"/>
      <w:r w:rsidRPr="0099569D">
        <w:rPr>
          <w:rFonts w:ascii="Times New Roman" w:eastAsia="Times New Roman" w:hAnsi="Times New Roman" w:cs="Times New Roman"/>
          <w:b/>
          <w:sz w:val="24"/>
          <w:szCs w:val="24"/>
          <w:lang w:eastAsia="ru-RU"/>
        </w:rPr>
        <w:t>в</w:t>
      </w:r>
      <w:proofErr w:type="gramEnd"/>
    </w:p>
    <w:p w:rsidR="0099569D" w:rsidRPr="0099569D" w:rsidRDefault="0099569D" w:rsidP="0099569D">
      <w:pPr>
        <w:spacing w:after="0" w:line="240" w:lineRule="auto"/>
        <w:ind w:firstLine="709"/>
        <w:jc w:val="both"/>
        <w:rPr>
          <w:rFonts w:ascii="Times New Roman" w:eastAsia="Times New Roman" w:hAnsi="Times New Roman" w:cs="Times New Roman"/>
          <w:b/>
          <w:sz w:val="24"/>
          <w:szCs w:val="24"/>
          <w:lang w:eastAsia="ru-RU"/>
        </w:rPr>
      </w:pPr>
      <w:r w:rsidRPr="0099569D">
        <w:rPr>
          <w:rFonts w:ascii="Times New Roman" w:eastAsia="Times New Roman" w:hAnsi="Times New Roman" w:cs="Times New Roman"/>
          <w:b/>
          <w:sz w:val="24"/>
          <w:szCs w:val="24"/>
          <w:lang w:eastAsia="ru-RU"/>
        </w:rPr>
        <w:t>МОУ «Средней общеобразовательной школы № 35»</w:t>
      </w:r>
    </w:p>
    <w:p w:rsidR="0099569D" w:rsidRPr="0099569D" w:rsidRDefault="0099569D" w:rsidP="0099569D">
      <w:pPr>
        <w:spacing w:after="0" w:line="240" w:lineRule="auto"/>
        <w:ind w:firstLine="709"/>
        <w:jc w:val="both"/>
        <w:rPr>
          <w:rFonts w:ascii="Times New Roman" w:eastAsia="Times New Roman" w:hAnsi="Times New Roman" w:cs="Times New Roman"/>
          <w:b/>
          <w:sz w:val="24"/>
          <w:szCs w:val="24"/>
          <w:lang w:eastAsia="ru-RU"/>
        </w:rPr>
      </w:pPr>
      <w:r w:rsidRPr="0099569D">
        <w:rPr>
          <w:rFonts w:ascii="Times New Roman" w:eastAsia="Times New Roman" w:hAnsi="Times New Roman" w:cs="Times New Roman"/>
          <w:b/>
          <w:sz w:val="24"/>
          <w:szCs w:val="24"/>
          <w:lang w:eastAsia="ru-RU"/>
        </w:rPr>
        <w:lastRenderedPageBreak/>
        <w:t>за  2015  -  2016 учебный год</w:t>
      </w:r>
    </w:p>
    <w:p w:rsidR="0099569D" w:rsidRPr="0099569D" w:rsidRDefault="0099569D" w:rsidP="0099569D">
      <w:pPr>
        <w:spacing w:after="0" w:line="240" w:lineRule="auto"/>
        <w:ind w:firstLine="709"/>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386"/>
        <w:gridCol w:w="1950"/>
      </w:tblGrid>
      <w:tr w:rsidR="0099569D" w:rsidRPr="0099569D" w:rsidTr="001D3BAB">
        <w:tc>
          <w:tcPr>
            <w:tcW w:w="2235" w:type="dxa"/>
          </w:tcPr>
          <w:p w:rsidR="0099569D" w:rsidRPr="0099569D" w:rsidRDefault="0099569D" w:rsidP="0099569D">
            <w:pPr>
              <w:spacing w:after="0" w:line="240" w:lineRule="auto"/>
              <w:ind w:firstLine="709"/>
              <w:jc w:val="both"/>
              <w:rPr>
                <w:rFonts w:ascii="Times New Roman" w:eastAsia="Times New Roman" w:hAnsi="Times New Roman" w:cs="Times New Roman"/>
                <w:b/>
                <w:sz w:val="24"/>
                <w:szCs w:val="24"/>
                <w:lang w:eastAsia="ru-RU"/>
              </w:rPr>
            </w:pPr>
            <w:r w:rsidRPr="0099569D">
              <w:rPr>
                <w:rFonts w:ascii="Times New Roman" w:eastAsia="Times New Roman" w:hAnsi="Times New Roman" w:cs="Times New Roman"/>
                <w:b/>
                <w:sz w:val="24"/>
                <w:szCs w:val="24"/>
                <w:lang w:eastAsia="ru-RU"/>
              </w:rPr>
              <w:t>Дата</w:t>
            </w:r>
          </w:p>
        </w:tc>
        <w:tc>
          <w:tcPr>
            <w:tcW w:w="5386" w:type="dxa"/>
          </w:tcPr>
          <w:p w:rsidR="0099569D" w:rsidRPr="0099569D" w:rsidRDefault="0099569D" w:rsidP="0099569D">
            <w:pPr>
              <w:spacing w:after="0" w:line="240" w:lineRule="auto"/>
              <w:ind w:left="317"/>
              <w:jc w:val="both"/>
              <w:rPr>
                <w:rFonts w:ascii="Times New Roman" w:eastAsia="Times New Roman" w:hAnsi="Times New Roman" w:cs="Times New Roman"/>
                <w:b/>
                <w:sz w:val="24"/>
                <w:szCs w:val="24"/>
                <w:lang w:eastAsia="ru-RU"/>
              </w:rPr>
            </w:pPr>
            <w:r w:rsidRPr="0099569D">
              <w:rPr>
                <w:rFonts w:ascii="Times New Roman" w:eastAsia="Times New Roman" w:hAnsi="Times New Roman" w:cs="Times New Roman"/>
                <w:b/>
                <w:sz w:val="24"/>
                <w:szCs w:val="24"/>
                <w:lang w:eastAsia="ru-RU"/>
              </w:rPr>
              <w:t>Темы  повышения  квалификации, семинаров</w:t>
            </w:r>
          </w:p>
        </w:tc>
        <w:tc>
          <w:tcPr>
            <w:tcW w:w="1950" w:type="dxa"/>
          </w:tcPr>
          <w:p w:rsidR="0099569D" w:rsidRPr="0099569D" w:rsidRDefault="0099569D" w:rsidP="0099569D">
            <w:pPr>
              <w:spacing w:after="0" w:line="240" w:lineRule="auto"/>
              <w:ind w:firstLine="709"/>
              <w:jc w:val="both"/>
              <w:rPr>
                <w:rFonts w:ascii="Times New Roman" w:eastAsia="Times New Roman" w:hAnsi="Times New Roman" w:cs="Times New Roman"/>
                <w:b/>
                <w:sz w:val="24"/>
                <w:szCs w:val="24"/>
                <w:lang w:eastAsia="ru-RU"/>
              </w:rPr>
            </w:pPr>
            <w:r w:rsidRPr="0099569D">
              <w:rPr>
                <w:rFonts w:ascii="Times New Roman" w:eastAsia="Times New Roman" w:hAnsi="Times New Roman" w:cs="Times New Roman"/>
                <w:b/>
                <w:sz w:val="24"/>
                <w:szCs w:val="24"/>
                <w:lang w:eastAsia="ru-RU"/>
              </w:rPr>
              <w:t>Учитель</w:t>
            </w:r>
          </w:p>
        </w:tc>
      </w:tr>
      <w:tr w:rsidR="0099569D" w:rsidRPr="0099569D" w:rsidTr="001D3BAB">
        <w:trPr>
          <w:trHeight w:val="5692"/>
        </w:trPr>
        <w:tc>
          <w:tcPr>
            <w:tcW w:w="2235" w:type="dxa"/>
          </w:tcPr>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27.08.15</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15.09.15</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20.10.15</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17.11.15</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15.12.15</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19.01.16</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Default="0099569D" w:rsidP="001D3BAB">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29.04.16</w:t>
            </w:r>
          </w:p>
          <w:p w:rsidR="001D3BAB" w:rsidRDefault="001D3BAB" w:rsidP="001D3BAB">
            <w:pPr>
              <w:spacing w:after="0" w:line="240" w:lineRule="auto"/>
              <w:jc w:val="both"/>
              <w:rPr>
                <w:rFonts w:ascii="Times New Roman" w:eastAsia="Times New Roman" w:hAnsi="Times New Roman" w:cs="Times New Roman"/>
                <w:sz w:val="24"/>
                <w:szCs w:val="24"/>
                <w:lang w:eastAsia="ru-RU"/>
              </w:rPr>
            </w:pPr>
          </w:p>
          <w:p w:rsidR="001D3BAB" w:rsidRDefault="001D3BAB" w:rsidP="001D3BAB">
            <w:pPr>
              <w:spacing w:after="0" w:line="240" w:lineRule="auto"/>
              <w:jc w:val="both"/>
              <w:rPr>
                <w:rFonts w:ascii="Times New Roman" w:eastAsia="Times New Roman" w:hAnsi="Times New Roman" w:cs="Times New Roman"/>
                <w:sz w:val="24"/>
                <w:szCs w:val="24"/>
                <w:lang w:eastAsia="ru-RU"/>
              </w:rPr>
            </w:pPr>
          </w:p>
          <w:p w:rsidR="001D3BAB" w:rsidRPr="0099569D" w:rsidRDefault="001D3BAB" w:rsidP="001D3BAB">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Апрель, май, июнь</w:t>
            </w:r>
          </w:p>
        </w:tc>
        <w:tc>
          <w:tcPr>
            <w:tcW w:w="5386" w:type="dxa"/>
          </w:tcPr>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Семинар «Современный урок в начальной школе как инструмент практической реализации ФГОС НОО».</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roofErr w:type="spellStart"/>
            <w:r w:rsidRPr="0099569D">
              <w:rPr>
                <w:rFonts w:ascii="Times New Roman" w:eastAsia="Times New Roman" w:hAnsi="Times New Roman" w:cs="Times New Roman"/>
                <w:sz w:val="24"/>
                <w:szCs w:val="24"/>
                <w:lang w:eastAsia="ru-RU"/>
              </w:rPr>
              <w:t>ОРКиСЭ</w:t>
            </w:r>
            <w:proofErr w:type="spellEnd"/>
            <w:r w:rsidRPr="0099569D">
              <w:rPr>
                <w:rFonts w:ascii="Times New Roman" w:eastAsia="Times New Roman" w:hAnsi="Times New Roman" w:cs="Times New Roman"/>
                <w:sz w:val="24"/>
                <w:szCs w:val="24"/>
                <w:lang w:eastAsia="ru-RU"/>
              </w:rPr>
              <w:t xml:space="preserve"> «План работы на 2015 – 2016 учебный год».</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roofErr w:type="spellStart"/>
            <w:r w:rsidRPr="0099569D">
              <w:rPr>
                <w:rFonts w:ascii="Times New Roman" w:eastAsia="Times New Roman" w:hAnsi="Times New Roman" w:cs="Times New Roman"/>
                <w:sz w:val="24"/>
                <w:szCs w:val="24"/>
                <w:lang w:eastAsia="ru-RU"/>
              </w:rPr>
              <w:t>ОРКиСЭ</w:t>
            </w:r>
            <w:proofErr w:type="spellEnd"/>
            <w:r w:rsidRPr="0099569D">
              <w:rPr>
                <w:rFonts w:ascii="Times New Roman" w:eastAsia="Times New Roman" w:hAnsi="Times New Roman" w:cs="Times New Roman"/>
                <w:sz w:val="24"/>
                <w:szCs w:val="24"/>
                <w:lang w:eastAsia="ru-RU"/>
              </w:rPr>
              <w:t xml:space="preserve"> «Формирование нравственных ценностей на уроках </w:t>
            </w:r>
            <w:proofErr w:type="spellStart"/>
            <w:r w:rsidRPr="0099569D">
              <w:rPr>
                <w:rFonts w:ascii="Times New Roman" w:eastAsia="Times New Roman" w:hAnsi="Times New Roman" w:cs="Times New Roman"/>
                <w:sz w:val="24"/>
                <w:szCs w:val="24"/>
                <w:lang w:eastAsia="ru-RU"/>
              </w:rPr>
              <w:t>ОРКиСЭ</w:t>
            </w:r>
            <w:proofErr w:type="spellEnd"/>
            <w:r w:rsidRPr="0099569D">
              <w:rPr>
                <w:rFonts w:ascii="Times New Roman" w:eastAsia="Times New Roman" w:hAnsi="Times New Roman" w:cs="Times New Roman"/>
                <w:sz w:val="24"/>
                <w:szCs w:val="24"/>
                <w:lang w:eastAsia="ru-RU"/>
              </w:rPr>
              <w:t>».</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«Духовно-нравственное воспитание».</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«Системно-</w:t>
            </w:r>
            <w:proofErr w:type="spellStart"/>
            <w:r w:rsidRPr="0099569D">
              <w:rPr>
                <w:rFonts w:ascii="Times New Roman" w:eastAsia="Times New Roman" w:hAnsi="Times New Roman" w:cs="Times New Roman"/>
                <w:sz w:val="24"/>
                <w:szCs w:val="24"/>
                <w:lang w:eastAsia="ru-RU"/>
              </w:rPr>
              <w:t>деятельностный</w:t>
            </w:r>
            <w:proofErr w:type="spellEnd"/>
            <w:r w:rsidRPr="0099569D">
              <w:rPr>
                <w:rFonts w:ascii="Times New Roman" w:eastAsia="Times New Roman" w:hAnsi="Times New Roman" w:cs="Times New Roman"/>
                <w:sz w:val="24"/>
                <w:szCs w:val="24"/>
                <w:lang w:eastAsia="ru-RU"/>
              </w:rPr>
              <w:t xml:space="preserve"> подход и мониторинговая культура учителя», выступление на городском МО по теме «Системно-</w:t>
            </w:r>
            <w:proofErr w:type="spellStart"/>
            <w:r w:rsidRPr="0099569D">
              <w:rPr>
                <w:rFonts w:ascii="Times New Roman" w:eastAsia="Times New Roman" w:hAnsi="Times New Roman" w:cs="Times New Roman"/>
                <w:sz w:val="24"/>
                <w:szCs w:val="24"/>
                <w:lang w:eastAsia="ru-RU"/>
              </w:rPr>
              <w:t>деятельностный</w:t>
            </w:r>
            <w:proofErr w:type="spellEnd"/>
            <w:r w:rsidRPr="0099569D">
              <w:rPr>
                <w:rFonts w:ascii="Times New Roman" w:eastAsia="Times New Roman" w:hAnsi="Times New Roman" w:cs="Times New Roman"/>
                <w:sz w:val="24"/>
                <w:szCs w:val="24"/>
                <w:lang w:eastAsia="ru-RU"/>
              </w:rPr>
              <w:t xml:space="preserve"> подход в уроках ОРКСЭ».</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«Основы духовно-нравственного воспитания народов России»</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Республиканский семинар (Беломорск) «Повышение качества работы учителей в школе как одно из условий перехода в эффективный режим работы», выступление по технологии критического мышления.</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1 сессия курсы повышения квалификации.</w:t>
            </w:r>
          </w:p>
        </w:tc>
        <w:tc>
          <w:tcPr>
            <w:tcW w:w="1950" w:type="dxa"/>
          </w:tcPr>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Малышева М.А.</w:t>
            </w:r>
          </w:p>
        </w:tc>
      </w:tr>
      <w:tr w:rsidR="0099569D" w:rsidRPr="0099569D" w:rsidTr="001D3BAB">
        <w:tc>
          <w:tcPr>
            <w:tcW w:w="2235" w:type="dxa"/>
          </w:tcPr>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22. 12.15 </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29.01.16 </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21.03.16</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Апрель, май, июнь</w:t>
            </w:r>
          </w:p>
        </w:tc>
        <w:tc>
          <w:tcPr>
            <w:tcW w:w="5386" w:type="dxa"/>
          </w:tcPr>
          <w:p w:rsidR="0099569D" w:rsidRPr="0099569D" w:rsidRDefault="0099569D" w:rsidP="0099569D">
            <w:pPr>
              <w:snapToGrid w:val="0"/>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ЦРО Встреча с участниками  финала «Мой лучший урок».</w:t>
            </w:r>
          </w:p>
          <w:p w:rsidR="0099569D" w:rsidRPr="0099569D" w:rsidRDefault="0099569D" w:rsidP="0099569D">
            <w:pPr>
              <w:snapToGrid w:val="0"/>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ЦРО  «   Педагогические приемы формирования УУД во внеурочной деятельности».</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Дворец творчества и юношества   «Безопасность современных детей младшего школьного </w:t>
            </w:r>
            <w:proofErr w:type="spellStart"/>
            <w:r w:rsidRPr="0099569D">
              <w:rPr>
                <w:rFonts w:ascii="Times New Roman" w:eastAsia="Times New Roman" w:hAnsi="Times New Roman" w:cs="Times New Roman"/>
                <w:sz w:val="24"/>
                <w:szCs w:val="24"/>
                <w:lang w:eastAsia="ru-RU"/>
              </w:rPr>
              <w:t>возвраста</w:t>
            </w:r>
            <w:proofErr w:type="spellEnd"/>
            <w:r w:rsidRPr="0099569D">
              <w:rPr>
                <w:rFonts w:ascii="Times New Roman" w:eastAsia="Times New Roman" w:hAnsi="Times New Roman" w:cs="Times New Roman"/>
                <w:sz w:val="24"/>
                <w:szCs w:val="24"/>
                <w:lang w:eastAsia="ru-RU"/>
              </w:rPr>
              <w:t>».</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1 сессия курсы повышения квалификации.</w:t>
            </w:r>
          </w:p>
        </w:tc>
        <w:tc>
          <w:tcPr>
            <w:tcW w:w="1950" w:type="dxa"/>
          </w:tcPr>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roofErr w:type="spellStart"/>
            <w:r w:rsidRPr="0099569D">
              <w:rPr>
                <w:rFonts w:ascii="Times New Roman" w:eastAsia="Times New Roman" w:hAnsi="Times New Roman" w:cs="Times New Roman"/>
                <w:sz w:val="24"/>
                <w:szCs w:val="24"/>
                <w:lang w:eastAsia="ru-RU"/>
              </w:rPr>
              <w:t>Пиминова</w:t>
            </w:r>
            <w:proofErr w:type="spellEnd"/>
            <w:r w:rsidRPr="0099569D">
              <w:rPr>
                <w:rFonts w:ascii="Times New Roman" w:eastAsia="Times New Roman" w:hAnsi="Times New Roman" w:cs="Times New Roman"/>
                <w:sz w:val="24"/>
                <w:szCs w:val="24"/>
                <w:lang w:eastAsia="ru-RU"/>
              </w:rPr>
              <w:t xml:space="preserve"> А.А.</w:t>
            </w:r>
          </w:p>
        </w:tc>
      </w:tr>
      <w:tr w:rsidR="0099569D" w:rsidRPr="0099569D" w:rsidTr="001D3BAB">
        <w:tc>
          <w:tcPr>
            <w:tcW w:w="2235" w:type="dxa"/>
          </w:tcPr>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29.04.16</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Апрель, май, июнь</w:t>
            </w:r>
          </w:p>
        </w:tc>
        <w:tc>
          <w:tcPr>
            <w:tcW w:w="5386" w:type="dxa"/>
          </w:tcPr>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Республиканский семинар (Беломорск) «Повышение качества работы учителей в школе как одно из условий перехода в эффективный режим работы», выступление по технике поп-арт.</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1 сессия курсы повышения квалификации.</w:t>
            </w:r>
          </w:p>
        </w:tc>
        <w:tc>
          <w:tcPr>
            <w:tcW w:w="1950" w:type="dxa"/>
          </w:tcPr>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roofErr w:type="spellStart"/>
            <w:r w:rsidRPr="0099569D">
              <w:rPr>
                <w:rFonts w:ascii="Times New Roman" w:eastAsia="Times New Roman" w:hAnsi="Times New Roman" w:cs="Times New Roman"/>
                <w:sz w:val="24"/>
                <w:szCs w:val="24"/>
                <w:lang w:eastAsia="ru-RU"/>
              </w:rPr>
              <w:t>Клекарева</w:t>
            </w:r>
            <w:proofErr w:type="spellEnd"/>
            <w:r w:rsidRPr="0099569D">
              <w:rPr>
                <w:rFonts w:ascii="Times New Roman" w:eastAsia="Times New Roman" w:hAnsi="Times New Roman" w:cs="Times New Roman"/>
                <w:sz w:val="24"/>
                <w:szCs w:val="24"/>
                <w:lang w:eastAsia="ru-RU"/>
              </w:rPr>
              <w:t xml:space="preserve"> М.И.</w:t>
            </w:r>
          </w:p>
        </w:tc>
      </w:tr>
      <w:tr w:rsidR="0099569D" w:rsidRPr="0099569D" w:rsidTr="001D3BAB">
        <w:tc>
          <w:tcPr>
            <w:tcW w:w="2235" w:type="dxa"/>
          </w:tcPr>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21.10.15</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28.01.16</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11.04.16</w:t>
            </w:r>
          </w:p>
        </w:tc>
        <w:tc>
          <w:tcPr>
            <w:tcW w:w="5386" w:type="dxa"/>
          </w:tcPr>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Семинар «Как управлять деятельностью педагога по выявлению и поддержке одаренных и талантливых детей».</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«Организация платных образовательных услуг».</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Участие в видеоконференции «Современный урок и качество образования. Управление качеством образования в ОО».</w:t>
            </w:r>
          </w:p>
        </w:tc>
        <w:tc>
          <w:tcPr>
            <w:tcW w:w="1950" w:type="dxa"/>
          </w:tcPr>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roofErr w:type="spellStart"/>
            <w:r w:rsidRPr="0099569D">
              <w:rPr>
                <w:rFonts w:ascii="Times New Roman" w:eastAsia="Times New Roman" w:hAnsi="Times New Roman" w:cs="Times New Roman"/>
                <w:sz w:val="24"/>
                <w:szCs w:val="24"/>
                <w:lang w:eastAsia="ru-RU"/>
              </w:rPr>
              <w:t>Белогривова</w:t>
            </w:r>
            <w:proofErr w:type="spellEnd"/>
            <w:r w:rsidRPr="0099569D">
              <w:rPr>
                <w:rFonts w:ascii="Times New Roman" w:eastAsia="Times New Roman" w:hAnsi="Times New Roman" w:cs="Times New Roman"/>
                <w:sz w:val="24"/>
                <w:szCs w:val="24"/>
                <w:lang w:eastAsia="ru-RU"/>
              </w:rPr>
              <w:t xml:space="preserve"> И.Н.</w:t>
            </w:r>
          </w:p>
        </w:tc>
      </w:tr>
      <w:tr w:rsidR="0099569D" w:rsidRPr="0099569D" w:rsidTr="001D3BAB">
        <w:tc>
          <w:tcPr>
            <w:tcW w:w="2235" w:type="dxa"/>
          </w:tcPr>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1.09.15-20.05.16</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22.04.16</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Апрель, май, июнь</w:t>
            </w:r>
          </w:p>
        </w:tc>
        <w:tc>
          <w:tcPr>
            <w:tcW w:w="5386" w:type="dxa"/>
          </w:tcPr>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ЦРО Школа молодого специалиста</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Открытый урок по окружающему миру «Почему нужно чистить зубы и мыть руки»</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1 сессия курсы повышения квалификации.</w:t>
            </w:r>
          </w:p>
        </w:tc>
        <w:tc>
          <w:tcPr>
            <w:tcW w:w="1950" w:type="dxa"/>
          </w:tcPr>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roofErr w:type="spellStart"/>
            <w:r w:rsidRPr="0099569D">
              <w:rPr>
                <w:rFonts w:ascii="Times New Roman" w:eastAsia="Times New Roman" w:hAnsi="Times New Roman" w:cs="Times New Roman"/>
                <w:sz w:val="24"/>
                <w:szCs w:val="24"/>
                <w:lang w:eastAsia="ru-RU"/>
              </w:rPr>
              <w:t>Гуленкова</w:t>
            </w:r>
            <w:proofErr w:type="spellEnd"/>
            <w:r w:rsidRPr="0099569D">
              <w:rPr>
                <w:rFonts w:ascii="Times New Roman" w:eastAsia="Times New Roman" w:hAnsi="Times New Roman" w:cs="Times New Roman"/>
                <w:sz w:val="24"/>
                <w:szCs w:val="24"/>
                <w:lang w:eastAsia="ru-RU"/>
              </w:rPr>
              <w:t xml:space="preserve"> В.В.</w:t>
            </w:r>
          </w:p>
        </w:tc>
      </w:tr>
      <w:tr w:rsidR="0099569D" w:rsidRPr="0099569D" w:rsidTr="001D3BAB">
        <w:tc>
          <w:tcPr>
            <w:tcW w:w="2235" w:type="dxa"/>
          </w:tcPr>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Апрель, май, июнь</w:t>
            </w:r>
          </w:p>
        </w:tc>
        <w:tc>
          <w:tcPr>
            <w:tcW w:w="5386" w:type="dxa"/>
          </w:tcPr>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1 сессия курсы повышения квалификации.</w:t>
            </w:r>
          </w:p>
        </w:tc>
        <w:tc>
          <w:tcPr>
            <w:tcW w:w="1950" w:type="dxa"/>
          </w:tcPr>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Ларюшкина Е.Б.</w:t>
            </w:r>
          </w:p>
        </w:tc>
      </w:tr>
    </w:tbl>
    <w:p w:rsidR="0099569D" w:rsidRPr="0099569D" w:rsidRDefault="0099569D" w:rsidP="0099569D">
      <w:pPr>
        <w:spacing w:after="0" w:line="240" w:lineRule="auto"/>
        <w:ind w:firstLine="709"/>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ind w:firstLine="708"/>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lastRenderedPageBreak/>
        <w:t>Данные задачи были реализованы посредством соединения классной работы и внеклассной внеурочной деятельности. Это дает возможность успешно обучать и воспитывать детей, грамотно планировать коллективную и индивидуальную, групповую и коррекционную работу с учащимися.  Работа в данном направлении формирует учебную самостоятельность учащихся, мотивацию и стимулирование, развивает речевую деятельность. Учителя начальных классов используют в своей работе оборудование, полученное по новым стандартам.</w:t>
      </w:r>
    </w:p>
    <w:p w:rsidR="0099569D" w:rsidRPr="0099569D" w:rsidRDefault="0099569D" w:rsidP="0099569D">
      <w:pPr>
        <w:spacing w:after="0" w:line="240" w:lineRule="auto"/>
        <w:ind w:firstLine="708"/>
        <w:jc w:val="both"/>
        <w:rPr>
          <w:rFonts w:ascii="Times New Roman" w:eastAsia="Times New Roman" w:hAnsi="Times New Roman" w:cs="Times New Roman"/>
          <w:bCs/>
          <w:sz w:val="24"/>
          <w:szCs w:val="24"/>
          <w:lang w:eastAsia="ru-RU"/>
        </w:rPr>
      </w:pPr>
      <w:r w:rsidRPr="0099569D">
        <w:rPr>
          <w:rFonts w:ascii="Times New Roman" w:eastAsia="Times New Roman" w:hAnsi="Times New Roman" w:cs="Times New Roman"/>
          <w:sz w:val="24"/>
          <w:szCs w:val="24"/>
          <w:lang w:eastAsia="ru-RU"/>
        </w:rPr>
        <w:t>В 2015-2016 учебном году было проведено 8</w:t>
      </w:r>
      <w:r w:rsidR="001D3BAB">
        <w:rPr>
          <w:rFonts w:ascii="Times New Roman" w:eastAsia="Times New Roman" w:hAnsi="Times New Roman" w:cs="Times New Roman"/>
          <w:sz w:val="24"/>
          <w:szCs w:val="24"/>
          <w:lang w:eastAsia="ru-RU"/>
        </w:rPr>
        <w:t xml:space="preserve"> заседаний</w:t>
      </w:r>
      <w:r w:rsidRPr="0099569D">
        <w:rPr>
          <w:rFonts w:ascii="Times New Roman" w:eastAsia="Times New Roman" w:hAnsi="Times New Roman" w:cs="Times New Roman"/>
          <w:sz w:val="24"/>
          <w:szCs w:val="24"/>
          <w:lang w:eastAsia="ru-RU"/>
        </w:rPr>
        <w:t xml:space="preserve"> МО учителей начальных классов </w:t>
      </w:r>
      <w:r w:rsidRPr="0099569D">
        <w:rPr>
          <w:rFonts w:ascii="Times New Roman" w:eastAsia="Times New Roman" w:hAnsi="Times New Roman" w:cs="Times New Roman"/>
          <w:bCs/>
          <w:sz w:val="24"/>
          <w:szCs w:val="24"/>
          <w:lang w:eastAsia="ru-RU"/>
        </w:rPr>
        <w:t>по следующей тематике:</w:t>
      </w:r>
    </w:p>
    <w:p w:rsidR="0099569D" w:rsidRPr="0099569D" w:rsidRDefault="0099569D" w:rsidP="0099569D">
      <w:pPr>
        <w:spacing w:after="0" w:line="240" w:lineRule="auto"/>
        <w:jc w:val="both"/>
        <w:rPr>
          <w:rFonts w:ascii="Times New Roman" w:eastAsia="Times New Roman" w:hAnsi="Times New Roman" w:cs="Times New Roman"/>
          <w:b/>
          <w:sz w:val="24"/>
          <w:szCs w:val="24"/>
          <w:lang w:eastAsia="ru-RU"/>
        </w:rPr>
      </w:pPr>
      <w:proofErr w:type="gramStart"/>
      <w:r w:rsidRPr="0099569D">
        <w:rPr>
          <w:rFonts w:ascii="Times New Roman" w:eastAsia="Times New Roman" w:hAnsi="Times New Roman" w:cs="Times New Roman"/>
          <w:b/>
          <w:sz w:val="24"/>
          <w:szCs w:val="24"/>
          <w:lang w:val="en-US" w:eastAsia="ru-RU"/>
        </w:rPr>
        <w:t>I</w:t>
      </w:r>
      <w:r w:rsidRPr="007833A7">
        <w:rPr>
          <w:rFonts w:ascii="Times New Roman" w:eastAsia="Times New Roman" w:hAnsi="Times New Roman" w:cs="Times New Roman"/>
          <w:b/>
          <w:sz w:val="24"/>
          <w:szCs w:val="24"/>
          <w:lang w:eastAsia="ru-RU"/>
        </w:rPr>
        <w:t xml:space="preserve"> полугодие</w:t>
      </w:r>
      <w:r w:rsidR="007833A7">
        <w:rPr>
          <w:rFonts w:ascii="Times New Roman" w:eastAsia="Times New Roman" w:hAnsi="Times New Roman" w:cs="Times New Roman"/>
          <w:b/>
          <w:sz w:val="24"/>
          <w:szCs w:val="24"/>
          <w:lang w:eastAsia="ru-RU"/>
        </w:rPr>
        <w:t>.</w:t>
      </w:r>
      <w:proofErr w:type="gramEnd"/>
      <w:r w:rsidRPr="007833A7">
        <w:rPr>
          <w:rFonts w:ascii="Times New Roman" w:eastAsia="Times New Roman" w:hAnsi="Times New Roman" w:cs="Times New Roman"/>
          <w:b/>
          <w:sz w:val="24"/>
          <w:szCs w:val="24"/>
          <w:lang w:eastAsia="ru-RU"/>
        </w:rPr>
        <w:t xml:space="preserve"> 201</w:t>
      </w:r>
      <w:r w:rsidRPr="0099569D">
        <w:rPr>
          <w:rFonts w:ascii="Times New Roman" w:eastAsia="Times New Roman" w:hAnsi="Times New Roman" w:cs="Times New Roman"/>
          <w:b/>
          <w:sz w:val="24"/>
          <w:szCs w:val="24"/>
          <w:lang w:eastAsia="ru-RU"/>
        </w:rPr>
        <w:t>5</w:t>
      </w:r>
      <w:r w:rsidRPr="007833A7">
        <w:rPr>
          <w:rFonts w:ascii="Times New Roman" w:eastAsia="Times New Roman" w:hAnsi="Times New Roman" w:cs="Times New Roman"/>
          <w:b/>
          <w:sz w:val="24"/>
          <w:szCs w:val="24"/>
          <w:lang w:eastAsia="ru-RU"/>
        </w:rPr>
        <w:t xml:space="preserve"> – 201</w:t>
      </w:r>
      <w:r w:rsidRPr="0099569D">
        <w:rPr>
          <w:rFonts w:ascii="Times New Roman" w:eastAsia="Times New Roman" w:hAnsi="Times New Roman" w:cs="Times New Roman"/>
          <w:b/>
          <w:sz w:val="24"/>
          <w:szCs w:val="24"/>
          <w:lang w:eastAsia="ru-RU"/>
        </w:rPr>
        <w:t>6 учебный год</w:t>
      </w:r>
    </w:p>
    <w:p w:rsidR="0099569D" w:rsidRPr="0099569D" w:rsidRDefault="0099569D" w:rsidP="0099569D">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4992"/>
        <w:gridCol w:w="1301"/>
        <w:gridCol w:w="2659"/>
      </w:tblGrid>
      <w:tr w:rsidR="0099569D" w:rsidRPr="0099569D" w:rsidTr="00EF453D">
        <w:tc>
          <w:tcPr>
            <w:tcW w:w="522" w:type="pct"/>
            <w:shd w:val="clear" w:color="auto" w:fill="auto"/>
          </w:tcPr>
          <w:p w:rsidR="0099569D" w:rsidRPr="0099569D" w:rsidRDefault="0099569D" w:rsidP="0099569D">
            <w:pPr>
              <w:spacing w:after="0" w:line="240" w:lineRule="auto"/>
              <w:jc w:val="both"/>
              <w:rPr>
                <w:rFonts w:ascii="Times New Roman" w:eastAsia="Calibri" w:hAnsi="Times New Roman" w:cs="Times New Roman"/>
                <w:b/>
                <w:sz w:val="24"/>
                <w:szCs w:val="24"/>
                <w:lang w:eastAsia="ru-RU"/>
              </w:rPr>
            </w:pPr>
            <w:r w:rsidRPr="0099569D">
              <w:rPr>
                <w:rFonts w:ascii="Times New Roman" w:eastAsia="Calibri" w:hAnsi="Times New Roman" w:cs="Times New Roman"/>
                <w:b/>
                <w:sz w:val="24"/>
                <w:szCs w:val="24"/>
                <w:lang w:eastAsia="ru-RU"/>
              </w:rPr>
              <w:t>№</w:t>
            </w:r>
          </w:p>
          <w:p w:rsidR="0099569D" w:rsidRPr="0099569D" w:rsidRDefault="0099569D" w:rsidP="0099569D">
            <w:pPr>
              <w:spacing w:after="0" w:line="240" w:lineRule="auto"/>
              <w:jc w:val="both"/>
              <w:rPr>
                <w:rFonts w:ascii="Times New Roman" w:eastAsia="Calibri" w:hAnsi="Times New Roman" w:cs="Times New Roman"/>
                <w:b/>
                <w:sz w:val="24"/>
                <w:szCs w:val="24"/>
                <w:lang w:eastAsia="ru-RU"/>
              </w:rPr>
            </w:pPr>
            <w:proofErr w:type="gramStart"/>
            <w:r w:rsidRPr="0099569D">
              <w:rPr>
                <w:rFonts w:ascii="Times New Roman" w:eastAsia="Calibri" w:hAnsi="Times New Roman" w:cs="Times New Roman"/>
                <w:b/>
                <w:sz w:val="24"/>
                <w:szCs w:val="24"/>
                <w:lang w:eastAsia="ru-RU"/>
              </w:rPr>
              <w:t>п</w:t>
            </w:r>
            <w:proofErr w:type="gramEnd"/>
            <w:r w:rsidRPr="0099569D">
              <w:rPr>
                <w:rFonts w:ascii="Times New Roman" w:eastAsia="Calibri" w:hAnsi="Times New Roman" w:cs="Times New Roman"/>
                <w:b/>
                <w:sz w:val="24"/>
                <w:szCs w:val="24"/>
                <w:lang w:eastAsia="ru-RU"/>
              </w:rPr>
              <w:t>/п</w:t>
            </w:r>
          </w:p>
        </w:tc>
        <w:tc>
          <w:tcPr>
            <w:tcW w:w="2497" w:type="pct"/>
            <w:shd w:val="clear" w:color="auto" w:fill="auto"/>
          </w:tcPr>
          <w:p w:rsidR="0099569D" w:rsidRPr="0099569D" w:rsidRDefault="0099569D" w:rsidP="0099569D">
            <w:pPr>
              <w:spacing w:after="0" w:line="240" w:lineRule="auto"/>
              <w:jc w:val="both"/>
              <w:rPr>
                <w:rFonts w:ascii="Times New Roman" w:eastAsia="Calibri" w:hAnsi="Times New Roman" w:cs="Times New Roman"/>
                <w:b/>
                <w:sz w:val="24"/>
                <w:szCs w:val="24"/>
                <w:lang w:eastAsia="ru-RU"/>
              </w:rPr>
            </w:pPr>
            <w:r w:rsidRPr="0099569D">
              <w:rPr>
                <w:rFonts w:ascii="Times New Roman" w:eastAsia="Calibri" w:hAnsi="Times New Roman" w:cs="Times New Roman"/>
                <w:b/>
                <w:sz w:val="24"/>
                <w:szCs w:val="24"/>
                <w:lang w:eastAsia="ru-RU"/>
              </w:rPr>
              <w:t>Тема мероприятия</w:t>
            </w:r>
          </w:p>
        </w:tc>
        <w:tc>
          <w:tcPr>
            <w:tcW w:w="651" w:type="pct"/>
            <w:shd w:val="clear" w:color="auto" w:fill="auto"/>
          </w:tcPr>
          <w:p w:rsidR="0099569D" w:rsidRPr="0099569D" w:rsidRDefault="0099569D" w:rsidP="0099569D">
            <w:pPr>
              <w:spacing w:after="0" w:line="240" w:lineRule="auto"/>
              <w:jc w:val="both"/>
              <w:rPr>
                <w:rFonts w:ascii="Times New Roman" w:eastAsia="Calibri" w:hAnsi="Times New Roman" w:cs="Times New Roman"/>
                <w:b/>
                <w:sz w:val="24"/>
                <w:szCs w:val="24"/>
                <w:lang w:eastAsia="ru-RU"/>
              </w:rPr>
            </w:pPr>
            <w:r w:rsidRPr="0099569D">
              <w:rPr>
                <w:rFonts w:ascii="Times New Roman" w:eastAsia="Calibri" w:hAnsi="Times New Roman" w:cs="Times New Roman"/>
                <w:b/>
                <w:sz w:val="24"/>
                <w:szCs w:val="24"/>
                <w:lang w:eastAsia="ru-RU"/>
              </w:rPr>
              <w:t xml:space="preserve">Дата </w:t>
            </w:r>
          </w:p>
        </w:tc>
        <w:tc>
          <w:tcPr>
            <w:tcW w:w="1330" w:type="pct"/>
            <w:shd w:val="clear" w:color="auto" w:fill="auto"/>
          </w:tcPr>
          <w:p w:rsidR="0099569D" w:rsidRPr="0099569D" w:rsidRDefault="0099569D" w:rsidP="0099569D">
            <w:pPr>
              <w:spacing w:after="0" w:line="240" w:lineRule="auto"/>
              <w:jc w:val="both"/>
              <w:rPr>
                <w:rFonts w:ascii="Times New Roman" w:eastAsia="Calibri" w:hAnsi="Times New Roman" w:cs="Times New Roman"/>
                <w:b/>
                <w:sz w:val="24"/>
                <w:szCs w:val="24"/>
                <w:lang w:eastAsia="ru-RU"/>
              </w:rPr>
            </w:pPr>
            <w:r w:rsidRPr="0099569D">
              <w:rPr>
                <w:rFonts w:ascii="Times New Roman" w:eastAsia="Calibri" w:hAnsi="Times New Roman" w:cs="Times New Roman"/>
                <w:b/>
                <w:sz w:val="24"/>
                <w:szCs w:val="24"/>
                <w:lang w:eastAsia="ru-RU"/>
              </w:rPr>
              <w:t xml:space="preserve">Ответственные </w:t>
            </w:r>
          </w:p>
        </w:tc>
      </w:tr>
      <w:tr w:rsidR="0099569D" w:rsidRPr="0099569D" w:rsidTr="00EF453D">
        <w:tc>
          <w:tcPr>
            <w:tcW w:w="522" w:type="pct"/>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1.</w:t>
            </w:r>
          </w:p>
        </w:tc>
        <w:tc>
          <w:tcPr>
            <w:tcW w:w="2497" w:type="pct"/>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1.Анализ работы за 2014 – 2015 уч. год.</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2. Утверждение плана работы МО учителей начальных классов на 2015 - 2016 учебный год.</w:t>
            </w:r>
            <w:r w:rsidRPr="0099569D">
              <w:rPr>
                <w:rFonts w:ascii="Times New Roman" w:eastAsia="Calibri" w:hAnsi="Times New Roman" w:cs="Times New Roman"/>
                <w:sz w:val="24"/>
                <w:szCs w:val="24"/>
                <w:lang w:eastAsia="ru-RU"/>
              </w:rPr>
              <w:br/>
              <w:t>3. Корректировка и утверждение тем самообразования учителей.</w:t>
            </w:r>
            <w:r w:rsidRPr="0099569D">
              <w:rPr>
                <w:rFonts w:ascii="Times New Roman" w:eastAsia="Calibri" w:hAnsi="Times New Roman" w:cs="Times New Roman"/>
                <w:sz w:val="24"/>
                <w:szCs w:val="24"/>
                <w:lang w:eastAsia="ru-RU"/>
              </w:rPr>
              <w:br/>
              <w:t>4. Планирование работы с психологом.</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5. Корректировка и утверждение  календарно-тематических планирований. Корректировка и утверждение рабочих программ учителей начальных классов на 2015-2016 учебный год.</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6.Утверждение плана проведения предметных декад и олимпиадной недели.</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7. Ознакомление педагогического коллектива с нормативными документами. </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8. Соблюдение единых требований орфографического режима оформления работ в начальных классах.</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9. Программа и план работы с одаренными детьми.   </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p>
        </w:tc>
        <w:tc>
          <w:tcPr>
            <w:tcW w:w="651" w:type="pct"/>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Август</w:t>
            </w:r>
          </w:p>
        </w:tc>
        <w:tc>
          <w:tcPr>
            <w:tcW w:w="1330" w:type="pct"/>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Руководитель МО</w:t>
            </w:r>
          </w:p>
        </w:tc>
      </w:tr>
      <w:tr w:rsidR="0099569D" w:rsidRPr="0099569D" w:rsidTr="00EF453D">
        <w:tc>
          <w:tcPr>
            <w:tcW w:w="522" w:type="pct"/>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2. </w:t>
            </w:r>
          </w:p>
        </w:tc>
        <w:tc>
          <w:tcPr>
            <w:tcW w:w="2497" w:type="pct"/>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1. График проведения входных контрольных работ по русскому языку и математике во 2-4 классах. </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2. Проверка техники чтения. </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3. Проверка тетрадей по русскому языку в 3-4 классах</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4. Входные контрольные работы во 2-4 классах по русскому языку, математике</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5.Адаптация  учащихся 1 класса. Формы учебной деятельности. Контроль проведения учебных занятий в виде игр, развивающих упражнений, экскурсий. Соблюдение режима дня. </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6.Работа школьного психолога с первоклассниками.</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7. Преемственность в обучении в 5-х классах. </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8.Организация работы «Школы будущего первоклассника».</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lastRenderedPageBreak/>
              <w:t>9. Подготовка, участие в международном конкурсе «Родное слово».</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p>
        </w:tc>
        <w:tc>
          <w:tcPr>
            <w:tcW w:w="651" w:type="pct"/>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lastRenderedPageBreak/>
              <w:t xml:space="preserve">Сентябрь </w:t>
            </w:r>
          </w:p>
        </w:tc>
        <w:tc>
          <w:tcPr>
            <w:tcW w:w="1330" w:type="pct"/>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Руководитель МО</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Учителя начальных классов</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Психолог</w:t>
            </w:r>
          </w:p>
        </w:tc>
      </w:tr>
      <w:tr w:rsidR="0099569D" w:rsidRPr="0099569D" w:rsidTr="00EF453D">
        <w:tc>
          <w:tcPr>
            <w:tcW w:w="522" w:type="pct"/>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lastRenderedPageBreak/>
              <w:t>3.</w:t>
            </w:r>
          </w:p>
        </w:tc>
        <w:tc>
          <w:tcPr>
            <w:tcW w:w="2497" w:type="pct"/>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1. Выступление учителей 1-х классов по освоению нового ФГОС: Определение изменений в существующей образовательной системе начальной ступени школы, необходимых для приведения  ее  в соответствие с требованиями ФГОС.</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2. Работа школьного педагогического консилиума по диагностике учащихся 1-х классов</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3</w:t>
            </w:r>
            <w:r w:rsidRPr="0099569D">
              <w:rPr>
                <w:rFonts w:ascii="Times New Roman" w:eastAsia="Calibri" w:hAnsi="Times New Roman" w:cs="Times New Roman"/>
                <w:b/>
                <w:sz w:val="24"/>
                <w:szCs w:val="24"/>
                <w:lang w:eastAsia="ru-RU"/>
              </w:rPr>
              <w:t xml:space="preserve">. </w:t>
            </w:r>
            <w:r w:rsidRPr="0099569D">
              <w:rPr>
                <w:rFonts w:ascii="Times New Roman" w:eastAsia="Calibri" w:hAnsi="Times New Roman" w:cs="Times New Roman"/>
                <w:sz w:val="24"/>
                <w:szCs w:val="24"/>
                <w:lang w:eastAsia="ru-RU"/>
              </w:rPr>
              <w:t>Подготовка положения, разработка комплексных заданий к олимпиаде по предметам.</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4. План проведения предметной  «Недели русского языка».</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5. Изучение опыта учителей 2, 3-х классов, методики преподавания  предметов в условиях реализации ФГОС НОО.</w:t>
            </w:r>
          </w:p>
          <w:p w:rsidR="0099569D" w:rsidRPr="0099569D" w:rsidRDefault="0099569D" w:rsidP="0099569D">
            <w:pPr>
              <w:tabs>
                <w:tab w:val="left" w:pos="2995"/>
              </w:tabs>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6. Проверка ЗУН учащихся за I четверть.  </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p>
        </w:tc>
        <w:tc>
          <w:tcPr>
            <w:tcW w:w="651" w:type="pct"/>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Октябрь </w:t>
            </w:r>
          </w:p>
        </w:tc>
        <w:tc>
          <w:tcPr>
            <w:tcW w:w="1330" w:type="pct"/>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Руководитель МО</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Учителя начальных классов</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p>
        </w:tc>
      </w:tr>
      <w:tr w:rsidR="0099569D" w:rsidRPr="0099569D" w:rsidTr="00EF453D">
        <w:tc>
          <w:tcPr>
            <w:tcW w:w="522" w:type="pct"/>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4.</w:t>
            </w:r>
          </w:p>
        </w:tc>
        <w:tc>
          <w:tcPr>
            <w:tcW w:w="2497" w:type="pct"/>
            <w:shd w:val="clear" w:color="auto" w:fill="auto"/>
          </w:tcPr>
          <w:p w:rsidR="0099569D" w:rsidRPr="0099569D" w:rsidRDefault="0099569D" w:rsidP="0099569D">
            <w:pPr>
              <w:tabs>
                <w:tab w:val="left" w:pos="2995"/>
              </w:tabs>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1. Итоги контрольных работ по математике и русскому языку во 2-4 классах.    </w:t>
            </w:r>
          </w:p>
          <w:p w:rsidR="0099569D" w:rsidRPr="0099569D" w:rsidRDefault="0099569D" w:rsidP="0099569D">
            <w:pPr>
              <w:tabs>
                <w:tab w:val="left" w:pos="317"/>
                <w:tab w:val="left" w:pos="742"/>
              </w:tabs>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2.План работы с </w:t>
            </w:r>
            <w:proofErr w:type="gramStart"/>
            <w:r w:rsidRPr="0099569D">
              <w:rPr>
                <w:rFonts w:ascii="Times New Roman" w:eastAsia="Calibri" w:hAnsi="Times New Roman" w:cs="Times New Roman"/>
                <w:sz w:val="24"/>
                <w:szCs w:val="24"/>
                <w:lang w:eastAsia="ru-RU"/>
              </w:rPr>
              <w:t>отстающими</w:t>
            </w:r>
            <w:proofErr w:type="gramEnd"/>
            <w:r w:rsidRPr="0099569D">
              <w:rPr>
                <w:rFonts w:ascii="Times New Roman" w:eastAsia="Calibri" w:hAnsi="Times New Roman" w:cs="Times New Roman"/>
                <w:sz w:val="24"/>
                <w:szCs w:val="24"/>
                <w:lang w:eastAsia="ru-RU"/>
              </w:rPr>
              <w:t xml:space="preserve"> обучающимися. </w:t>
            </w:r>
          </w:p>
          <w:p w:rsidR="0099569D" w:rsidRPr="0099569D" w:rsidRDefault="0099569D" w:rsidP="0099569D">
            <w:pPr>
              <w:tabs>
                <w:tab w:val="left" w:pos="317"/>
                <w:tab w:val="left" w:pos="742"/>
              </w:tabs>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3.Адаптация учащихся 1 классов. Результат диагностики готовности к обучению в школе учащихся 1-х классов</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4. Анализ дозировки домашних заданий по русскому языку, математики, окружающему миру. </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5. Школьные олимпиады. </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6. План проведения «Недели  литературного чтения» </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7. Проверка ведения дневников учащимися 2-4 классов.  </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8. Подготовка, участие в международных конкурсах «Русский медвежонок» и  «Английский бульдог».</w:t>
            </w:r>
          </w:p>
        </w:tc>
        <w:tc>
          <w:tcPr>
            <w:tcW w:w="651" w:type="pct"/>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Ноябрь </w:t>
            </w:r>
          </w:p>
        </w:tc>
        <w:tc>
          <w:tcPr>
            <w:tcW w:w="1330" w:type="pct"/>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Руководитель МО</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Учителя начальных классов</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p>
        </w:tc>
      </w:tr>
      <w:tr w:rsidR="0099569D" w:rsidRPr="0099569D" w:rsidTr="00EF453D">
        <w:tc>
          <w:tcPr>
            <w:tcW w:w="522" w:type="pct"/>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5.</w:t>
            </w:r>
          </w:p>
        </w:tc>
        <w:tc>
          <w:tcPr>
            <w:tcW w:w="2497" w:type="pct"/>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shd w:val="clear" w:color="auto" w:fill="FFFFFF"/>
                <w:lang w:eastAsia="ru-RU"/>
              </w:rPr>
            </w:pPr>
            <w:r w:rsidRPr="0099569D">
              <w:rPr>
                <w:rFonts w:ascii="Times New Roman" w:eastAsia="Calibri" w:hAnsi="Times New Roman" w:cs="Times New Roman"/>
                <w:sz w:val="24"/>
                <w:szCs w:val="24"/>
                <w:shd w:val="clear" w:color="auto" w:fill="FFFFFF"/>
                <w:lang w:eastAsia="ru-RU"/>
              </w:rPr>
              <w:t xml:space="preserve">1. «Использование современных образовательных технологий в предметном обучении в начальной школе» </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shd w:val="clear" w:color="auto" w:fill="FFFFFF"/>
                <w:lang w:eastAsia="ru-RU"/>
              </w:rPr>
              <w:t>2.</w:t>
            </w:r>
            <w:r w:rsidRPr="0099569D">
              <w:rPr>
                <w:rFonts w:ascii="Times New Roman" w:eastAsia="Calibri" w:hAnsi="Times New Roman" w:cs="Times New Roman"/>
                <w:sz w:val="24"/>
                <w:szCs w:val="24"/>
                <w:lang w:eastAsia="ru-RU"/>
              </w:rPr>
              <w:t xml:space="preserve"> Контроль и самоконтроль учащихся (ФГОС).  </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3. Проверка тетрадей для контрольных работ по математике.</w:t>
            </w:r>
          </w:p>
          <w:p w:rsidR="0099569D" w:rsidRPr="0099569D" w:rsidRDefault="0099569D" w:rsidP="0099569D">
            <w:pPr>
              <w:tabs>
                <w:tab w:val="left" w:pos="2995"/>
              </w:tabs>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4. Контроль и учёт знаний учащихся за Ι полугодие 2015-2016 учебного года.</w:t>
            </w:r>
          </w:p>
        </w:tc>
        <w:tc>
          <w:tcPr>
            <w:tcW w:w="651" w:type="pct"/>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Декабрь </w:t>
            </w:r>
          </w:p>
        </w:tc>
        <w:tc>
          <w:tcPr>
            <w:tcW w:w="1330" w:type="pct"/>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Руководитель МО</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Учителя начальных классов</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p>
        </w:tc>
      </w:tr>
    </w:tbl>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b/>
          <w:sz w:val="24"/>
          <w:szCs w:val="24"/>
          <w:lang w:eastAsia="ru-RU"/>
        </w:rPr>
      </w:pPr>
      <w:proofErr w:type="gramStart"/>
      <w:r w:rsidRPr="0099569D">
        <w:rPr>
          <w:rFonts w:ascii="Times New Roman" w:eastAsia="Times New Roman" w:hAnsi="Times New Roman" w:cs="Times New Roman"/>
          <w:b/>
          <w:sz w:val="24"/>
          <w:szCs w:val="24"/>
          <w:lang w:val="en-US" w:eastAsia="ru-RU"/>
        </w:rPr>
        <w:t>II</w:t>
      </w:r>
      <w:r w:rsidRPr="007833A7">
        <w:rPr>
          <w:rFonts w:ascii="Times New Roman" w:eastAsia="Times New Roman" w:hAnsi="Times New Roman" w:cs="Times New Roman"/>
          <w:b/>
          <w:sz w:val="24"/>
          <w:szCs w:val="24"/>
          <w:lang w:eastAsia="ru-RU"/>
        </w:rPr>
        <w:t xml:space="preserve"> полугодие</w:t>
      </w:r>
      <w:r w:rsidR="007833A7">
        <w:rPr>
          <w:rFonts w:ascii="Times New Roman" w:eastAsia="Times New Roman" w:hAnsi="Times New Roman" w:cs="Times New Roman"/>
          <w:b/>
          <w:sz w:val="24"/>
          <w:szCs w:val="24"/>
          <w:lang w:eastAsia="ru-RU"/>
        </w:rPr>
        <w:t>.</w:t>
      </w:r>
      <w:proofErr w:type="gramEnd"/>
      <w:r w:rsidRPr="007833A7">
        <w:rPr>
          <w:rFonts w:ascii="Times New Roman" w:eastAsia="Times New Roman" w:hAnsi="Times New Roman" w:cs="Times New Roman"/>
          <w:b/>
          <w:sz w:val="24"/>
          <w:szCs w:val="24"/>
          <w:lang w:eastAsia="ru-RU"/>
        </w:rPr>
        <w:t xml:space="preserve"> 201</w:t>
      </w:r>
      <w:r w:rsidRPr="0099569D">
        <w:rPr>
          <w:rFonts w:ascii="Times New Roman" w:eastAsia="Times New Roman" w:hAnsi="Times New Roman" w:cs="Times New Roman"/>
          <w:b/>
          <w:sz w:val="24"/>
          <w:szCs w:val="24"/>
          <w:lang w:eastAsia="ru-RU"/>
        </w:rPr>
        <w:t>5</w:t>
      </w:r>
      <w:r w:rsidRPr="007833A7">
        <w:rPr>
          <w:rFonts w:ascii="Times New Roman" w:eastAsia="Times New Roman" w:hAnsi="Times New Roman" w:cs="Times New Roman"/>
          <w:b/>
          <w:sz w:val="24"/>
          <w:szCs w:val="24"/>
          <w:lang w:eastAsia="ru-RU"/>
        </w:rPr>
        <w:t xml:space="preserve"> – 201</w:t>
      </w:r>
      <w:r w:rsidRPr="0099569D">
        <w:rPr>
          <w:rFonts w:ascii="Times New Roman" w:eastAsia="Times New Roman" w:hAnsi="Times New Roman" w:cs="Times New Roman"/>
          <w:b/>
          <w:sz w:val="24"/>
          <w:szCs w:val="24"/>
          <w:lang w:eastAsia="ru-RU"/>
        </w:rPr>
        <w:t>6 учебный год</w:t>
      </w:r>
    </w:p>
    <w:p w:rsidR="0099569D" w:rsidRPr="0099569D" w:rsidRDefault="0099569D" w:rsidP="0099569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655"/>
        <w:gridCol w:w="1663"/>
        <w:gridCol w:w="2596"/>
      </w:tblGrid>
      <w:tr w:rsidR="0099569D" w:rsidRPr="0099569D" w:rsidTr="007833A7">
        <w:tc>
          <w:tcPr>
            <w:tcW w:w="1101" w:type="dxa"/>
            <w:shd w:val="clear" w:color="auto" w:fill="auto"/>
          </w:tcPr>
          <w:p w:rsidR="0099569D" w:rsidRPr="0099569D" w:rsidRDefault="0099569D" w:rsidP="0099569D">
            <w:pPr>
              <w:spacing w:after="0" w:line="240" w:lineRule="auto"/>
              <w:jc w:val="both"/>
              <w:rPr>
                <w:rFonts w:ascii="Times New Roman" w:eastAsia="Calibri" w:hAnsi="Times New Roman" w:cs="Times New Roman"/>
                <w:b/>
                <w:sz w:val="24"/>
                <w:szCs w:val="24"/>
                <w:lang w:eastAsia="ru-RU"/>
              </w:rPr>
            </w:pPr>
            <w:r w:rsidRPr="0099569D">
              <w:rPr>
                <w:rFonts w:ascii="Times New Roman" w:eastAsia="Calibri" w:hAnsi="Times New Roman" w:cs="Times New Roman"/>
                <w:b/>
                <w:sz w:val="24"/>
                <w:szCs w:val="24"/>
                <w:lang w:eastAsia="ru-RU"/>
              </w:rPr>
              <w:lastRenderedPageBreak/>
              <w:t>№</w:t>
            </w:r>
            <w:proofErr w:type="gramStart"/>
            <w:r w:rsidRPr="0099569D">
              <w:rPr>
                <w:rFonts w:ascii="Times New Roman" w:eastAsia="Calibri" w:hAnsi="Times New Roman" w:cs="Times New Roman"/>
                <w:b/>
                <w:sz w:val="24"/>
                <w:szCs w:val="24"/>
                <w:lang w:eastAsia="ru-RU"/>
              </w:rPr>
              <w:t>п</w:t>
            </w:r>
            <w:proofErr w:type="gramEnd"/>
            <w:r w:rsidRPr="0099569D">
              <w:rPr>
                <w:rFonts w:ascii="Times New Roman" w:eastAsia="Calibri" w:hAnsi="Times New Roman" w:cs="Times New Roman"/>
                <w:b/>
                <w:sz w:val="24"/>
                <w:szCs w:val="24"/>
                <w:lang w:eastAsia="ru-RU"/>
              </w:rPr>
              <w:t>/п</w:t>
            </w:r>
          </w:p>
        </w:tc>
        <w:tc>
          <w:tcPr>
            <w:tcW w:w="4819" w:type="dxa"/>
            <w:shd w:val="clear" w:color="auto" w:fill="auto"/>
          </w:tcPr>
          <w:p w:rsidR="0099569D" w:rsidRPr="0099569D" w:rsidRDefault="0099569D" w:rsidP="0099569D">
            <w:pPr>
              <w:spacing w:after="0" w:line="240" w:lineRule="auto"/>
              <w:jc w:val="both"/>
              <w:rPr>
                <w:rFonts w:ascii="Times New Roman" w:eastAsia="Calibri" w:hAnsi="Times New Roman" w:cs="Times New Roman"/>
                <w:b/>
                <w:sz w:val="24"/>
                <w:szCs w:val="24"/>
                <w:lang w:eastAsia="ru-RU"/>
              </w:rPr>
            </w:pPr>
            <w:r w:rsidRPr="0099569D">
              <w:rPr>
                <w:rFonts w:ascii="Times New Roman" w:eastAsia="Calibri" w:hAnsi="Times New Roman" w:cs="Times New Roman"/>
                <w:b/>
                <w:sz w:val="24"/>
                <w:szCs w:val="24"/>
                <w:lang w:eastAsia="ru-RU"/>
              </w:rPr>
              <w:t>Тема мероприятия</w:t>
            </w:r>
          </w:p>
        </w:tc>
        <w:tc>
          <w:tcPr>
            <w:tcW w:w="1701" w:type="dxa"/>
            <w:shd w:val="clear" w:color="auto" w:fill="auto"/>
          </w:tcPr>
          <w:p w:rsidR="0099569D" w:rsidRPr="0099569D" w:rsidRDefault="0099569D" w:rsidP="0099569D">
            <w:pPr>
              <w:spacing w:after="0" w:line="240" w:lineRule="auto"/>
              <w:jc w:val="both"/>
              <w:rPr>
                <w:rFonts w:ascii="Times New Roman" w:eastAsia="Calibri" w:hAnsi="Times New Roman" w:cs="Times New Roman"/>
                <w:b/>
                <w:sz w:val="24"/>
                <w:szCs w:val="24"/>
                <w:lang w:eastAsia="ru-RU"/>
              </w:rPr>
            </w:pPr>
            <w:r w:rsidRPr="0099569D">
              <w:rPr>
                <w:rFonts w:ascii="Times New Roman" w:eastAsia="Calibri" w:hAnsi="Times New Roman" w:cs="Times New Roman"/>
                <w:b/>
                <w:sz w:val="24"/>
                <w:szCs w:val="24"/>
                <w:lang w:eastAsia="ru-RU"/>
              </w:rPr>
              <w:t xml:space="preserve">Дата </w:t>
            </w:r>
          </w:p>
        </w:tc>
        <w:tc>
          <w:tcPr>
            <w:tcW w:w="2641" w:type="dxa"/>
            <w:shd w:val="clear" w:color="auto" w:fill="auto"/>
          </w:tcPr>
          <w:p w:rsidR="0099569D" w:rsidRPr="0099569D" w:rsidRDefault="0099569D" w:rsidP="0099569D">
            <w:pPr>
              <w:spacing w:after="0" w:line="240" w:lineRule="auto"/>
              <w:jc w:val="both"/>
              <w:rPr>
                <w:rFonts w:ascii="Times New Roman" w:eastAsia="Calibri" w:hAnsi="Times New Roman" w:cs="Times New Roman"/>
                <w:b/>
                <w:sz w:val="24"/>
                <w:szCs w:val="24"/>
                <w:lang w:eastAsia="ru-RU"/>
              </w:rPr>
            </w:pPr>
            <w:r w:rsidRPr="0099569D">
              <w:rPr>
                <w:rFonts w:ascii="Times New Roman" w:eastAsia="Calibri" w:hAnsi="Times New Roman" w:cs="Times New Roman"/>
                <w:b/>
                <w:sz w:val="24"/>
                <w:szCs w:val="24"/>
                <w:lang w:eastAsia="ru-RU"/>
              </w:rPr>
              <w:t xml:space="preserve">Ответственные </w:t>
            </w:r>
          </w:p>
        </w:tc>
      </w:tr>
      <w:tr w:rsidR="0099569D" w:rsidRPr="0099569D" w:rsidTr="007833A7">
        <w:tc>
          <w:tcPr>
            <w:tcW w:w="1101" w:type="dxa"/>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1.</w:t>
            </w:r>
          </w:p>
        </w:tc>
        <w:tc>
          <w:tcPr>
            <w:tcW w:w="4819" w:type="dxa"/>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1. Итоги </w:t>
            </w:r>
            <w:proofErr w:type="spellStart"/>
            <w:r w:rsidRPr="0099569D">
              <w:rPr>
                <w:rFonts w:ascii="Times New Roman" w:eastAsia="Calibri" w:hAnsi="Times New Roman" w:cs="Times New Roman"/>
                <w:sz w:val="24"/>
                <w:szCs w:val="24"/>
                <w:lang w:eastAsia="ru-RU"/>
              </w:rPr>
              <w:t>обученности</w:t>
            </w:r>
            <w:proofErr w:type="spellEnd"/>
            <w:r w:rsidRPr="0099569D">
              <w:rPr>
                <w:rFonts w:ascii="Times New Roman" w:eastAsia="Calibri" w:hAnsi="Times New Roman" w:cs="Times New Roman"/>
                <w:sz w:val="24"/>
                <w:szCs w:val="24"/>
                <w:lang w:eastAsia="ru-RU"/>
              </w:rPr>
              <w:t xml:space="preserve"> в  1-4 классах за 1 полугодие. Работа учителей начальных классов и </w:t>
            </w:r>
            <w:proofErr w:type="spellStart"/>
            <w:r w:rsidRPr="0099569D">
              <w:rPr>
                <w:rFonts w:ascii="Times New Roman" w:eastAsia="Calibri" w:hAnsi="Times New Roman" w:cs="Times New Roman"/>
                <w:sz w:val="24"/>
                <w:szCs w:val="24"/>
                <w:lang w:eastAsia="ru-RU"/>
              </w:rPr>
              <w:t>соц</w:t>
            </w:r>
            <w:proofErr w:type="gramStart"/>
            <w:r w:rsidRPr="0099569D">
              <w:rPr>
                <w:rFonts w:ascii="Times New Roman" w:eastAsia="Calibri" w:hAnsi="Times New Roman" w:cs="Times New Roman"/>
                <w:sz w:val="24"/>
                <w:szCs w:val="24"/>
                <w:lang w:eastAsia="ru-RU"/>
              </w:rPr>
              <w:t>.п</w:t>
            </w:r>
            <w:proofErr w:type="gramEnd"/>
            <w:r w:rsidRPr="0099569D">
              <w:rPr>
                <w:rFonts w:ascii="Times New Roman" w:eastAsia="Calibri" w:hAnsi="Times New Roman" w:cs="Times New Roman"/>
                <w:sz w:val="24"/>
                <w:szCs w:val="24"/>
                <w:lang w:eastAsia="ru-RU"/>
              </w:rPr>
              <w:t>едагога</w:t>
            </w:r>
            <w:proofErr w:type="spellEnd"/>
            <w:r w:rsidRPr="0099569D">
              <w:rPr>
                <w:rFonts w:ascii="Times New Roman" w:eastAsia="Calibri" w:hAnsi="Times New Roman" w:cs="Times New Roman"/>
                <w:sz w:val="24"/>
                <w:szCs w:val="24"/>
                <w:lang w:eastAsia="ru-RU"/>
              </w:rPr>
              <w:t xml:space="preserve"> по ликвидации пробелов в знаниях учащихся. </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2. Проверка </w:t>
            </w:r>
            <w:proofErr w:type="spellStart"/>
            <w:r w:rsidRPr="0099569D">
              <w:rPr>
                <w:rFonts w:ascii="Times New Roman" w:eastAsia="Calibri" w:hAnsi="Times New Roman" w:cs="Times New Roman"/>
                <w:sz w:val="24"/>
                <w:szCs w:val="24"/>
                <w:lang w:eastAsia="ru-RU"/>
              </w:rPr>
              <w:t>сформированности</w:t>
            </w:r>
            <w:proofErr w:type="spellEnd"/>
            <w:r w:rsidRPr="0099569D">
              <w:rPr>
                <w:rFonts w:ascii="Times New Roman" w:eastAsia="Calibri" w:hAnsi="Times New Roman" w:cs="Times New Roman"/>
                <w:sz w:val="24"/>
                <w:szCs w:val="24"/>
                <w:lang w:eastAsia="ru-RU"/>
              </w:rPr>
              <w:t xml:space="preserve"> знаний по русскому языку  (словарный диктант) во 2-4 классах </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3. Проверка тетрадей для контрольных работ по русскому языку во 2-4 классах </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4. Проведение методической недели МО учителей начальных классов. «Образовательные технологии </w:t>
            </w:r>
            <w:proofErr w:type="spellStart"/>
            <w:r w:rsidRPr="0099569D">
              <w:rPr>
                <w:rFonts w:ascii="Times New Roman" w:eastAsia="Calibri" w:hAnsi="Times New Roman" w:cs="Times New Roman"/>
                <w:sz w:val="24"/>
                <w:szCs w:val="24"/>
                <w:lang w:eastAsia="ru-RU"/>
              </w:rPr>
              <w:t>деятельностного</w:t>
            </w:r>
            <w:proofErr w:type="spellEnd"/>
            <w:r w:rsidRPr="0099569D">
              <w:rPr>
                <w:rFonts w:ascii="Times New Roman" w:eastAsia="Calibri" w:hAnsi="Times New Roman" w:cs="Times New Roman"/>
                <w:sz w:val="24"/>
                <w:szCs w:val="24"/>
                <w:lang w:eastAsia="ru-RU"/>
              </w:rPr>
              <w:t xml:space="preserve"> типа». </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shd w:val="clear" w:color="auto" w:fill="FFFFFF"/>
                <w:lang w:eastAsia="ru-RU"/>
              </w:rPr>
              <w:t>5. «</w:t>
            </w:r>
            <w:r w:rsidRPr="0099569D">
              <w:rPr>
                <w:rFonts w:ascii="Times New Roman" w:eastAsia="Calibri" w:hAnsi="Times New Roman" w:cs="Times New Roman"/>
                <w:sz w:val="24"/>
                <w:szCs w:val="24"/>
                <w:lang w:eastAsia="ru-RU"/>
              </w:rPr>
              <w:t xml:space="preserve">Проектная деятельность на уроках </w:t>
            </w:r>
            <w:r w:rsidRPr="0099569D">
              <w:rPr>
                <w:rFonts w:ascii="Times New Roman" w:eastAsia="Calibri" w:hAnsi="Times New Roman" w:cs="Times New Roman"/>
                <w:sz w:val="24"/>
                <w:szCs w:val="24"/>
                <w:shd w:val="clear" w:color="auto" w:fill="FFFFFF"/>
                <w:lang w:eastAsia="ru-RU"/>
              </w:rPr>
              <w:t>и во внеурочной деятельности</w:t>
            </w:r>
            <w:r w:rsidRPr="0099569D">
              <w:rPr>
                <w:rFonts w:ascii="Times New Roman" w:eastAsia="Calibri" w:hAnsi="Times New Roman" w:cs="Times New Roman"/>
                <w:sz w:val="24"/>
                <w:szCs w:val="24"/>
                <w:lang w:eastAsia="ru-RU"/>
              </w:rPr>
              <w:t xml:space="preserve"> как составляющий компонент в реализации стандартов второго поколения» (Обобщение опыта)</w:t>
            </w:r>
            <w:r w:rsidRPr="0099569D">
              <w:rPr>
                <w:rFonts w:ascii="Times New Roman" w:eastAsia="Calibri" w:hAnsi="Times New Roman" w:cs="Times New Roman"/>
                <w:sz w:val="24"/>
                <w:szCs w:val="24"/>
                <w:shd w:val="clear" w:color="auto" w:fill="FFFFFF"/>
                <w:lang w:eastAsia="ru-RU"/>
              </w:rPr>
              <w:t>.</w:t>
            </w:r>
            <w:r w:rsidRPr="0099569D">
              <w:rPr>
                <w:rFonts w:ascii="Times New Roman" w:eastAsia="Calibri" w:hAnsi="Times New Roman" w:cs="Times New Roman"/>
                <w:sz w:val="24"/>
                <w:szCs w:val="24"/>
                <w:lang w:eastAsia="ru-RU"/>
              </w:rPr>
              <w:br/>
              <w:t>6. Организация проектно-исследовательской деятельности младших школьников в форме творческих мастерских.</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7. Научно-практическая конференция младших школьников</w:t>
            </w:r>
          </w:p>
        </w:tc>
        <w:tc>
          <w:tcPr>
            <w:tcW w:w="1701" w:type="dxa"/>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Январь </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Февраль </w:t>
            </w:r>
          </w:p>
        </w:tc>
        <w:tc>
          <w:tcPr>
            <w:tcW w:w="2641" w:type="dxa"/>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Руководитель МО</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Учителя начальных классов</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p>
        </w:tc>
      </w:tr>
      <w:tr w:rsidR="0099569D" w:rsidRPr="0099569D" w:rsidTr="007833A7">
        <w:tc>
          <w:tcPr>
            <w:tcW w:w="1101" w:type="dxa"/>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2.</w:t>
            </w:r>
          </w:p>
        </w:tc>
        <w:tc>
          <w:tcPr>
            <w:tcW w:w="4819" w:type="dxa"/>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1. Планируемые предметные результаты начального общего образования по предмету «Математика» (ФГОС)</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2. План проведения предметной «Недели по математике». </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3. Проверка </w:t>
            </w:r>
            <w:proofErr w:type="spellStart"/>
            <w:r w:rsidRPr="0099569D">
              <w:rPr>
                <w:rFonts w:ascii="Times New Roman" w:eastAsia="Calibri" w:hAnsi="Times New Roman" w:cs="Times New Roman"/>
                <w:sz w:val="24"/>
                <w:szCs w:val="24"/>
                <w:lang w:eastAsia="ru-RU"/>
              </w:rPr>
              <w:t>сформированности</w:t>
            </w:r>
            <w:proofErr w:type="spellEnd"/>
            <w:r w:rsidRPr="0099569D">
              <w:rPr>
                <w:rFonts w:ascii="Times New Roman" w:eastAsia="Calibri" w:hAnsi="Times New Roman" w:cs="Times New Roman"/>
                <w:sz w:val="24"/>
                <w:szCs w:val="24"/>
                <w:lang w:eastAsia="ru-RU"/>
              </w:rPr>
              <w:t xml:space="preserve"> вычислительных навыков в 1-4 классах.</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4. Итоговые контрольные работы за 3 четверть.</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5. Участие в международных конкурсах «Золотое Руно», «Кенгуру. </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6. Новые подходы к коррекционно-развивающей работе с детьми, имеющими трудности в обучении.</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7. Мониторинг качества ЗУН за III четверть. Работа учителей начальных классов и </w:t>
            </w:r>
            <w:proofErr w:type="spellStart"/>
            <w:r w:rsidRPr="0099569D">
              <w:rPr>
                <w:rFonts w:ascii="Times New Roman" w:eastAsia="Calibri" w:hAnsi="Times New Roman" w:cs="Times New Roman"/>
                <w:sz w:val="24"/>
                <w:szCs w:val="24"/>
                <w:lang w:eastAsia="ru-RU"/>
              </w:rPr>
              <w:t>соц</w:t>
            </w:r>
            <w:proofErr w:type="gramStart"/>
            <w:r w:rsidRPr="0099569D">
              <w:rPr>
                <w:rFonts w:ascii="Times New Roman" w:eastAsia="Calibri" w:hAnsi="Times New Roman" w:cs="Times New Roman"/>
                <w:sz w:val="24"/>
                <w:szCs w:val="24"/>
                <w:lang w:eastAsia="ru-RU"/>
              </w:rPr>
              <w:t>.п</w:t>
            </w:r>
            <w:proofErr w:type="gramEnd"/>
            <w:r w:rsidRPr="0099569D">
              <w:rPr>
                <w:rFonts w:ascii="Times New Roman" w:eastAsia="Calibri" w:hAnsi="Times New Roman" w:cs="Times New Roman"/>
                <w:sz w:val="24"/>
                <w:szCs w:val="24"/>
                <w:lang w:eastAsia="ru-RU"/>
              </w:rPr>
              <w:t>едагога</w:t>
            </w:r>
            <w:proofErr w:type="spellEnd"/>
            <w:r w:rsidRPr="0099569D">
              <w:rPr>
                <w:rFonts w:ascii="Times New Roman" w:eastAsia="Calibri" w:hAnsi="Times New Roman" w:cs="Times New Roman"/>
                <w:sz w:val="24"/>
                <w:szCs w:val="24"/>
                <w:lang w:eastAsia="ru-RU"/>
              </w:rPr>
              <w:t xml:space="preserve"> по ликвидации пробелов в знаниях учащихся</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8. Подготовка к итоговой аттестации 4 классов (ВПР). </w:t>
            </w:r>
            <w:proofErr w:type="spellStart"/>
            <w:r w:rsidRPr="0099569D">
              <w:rPr>
                <w:rFonts w:ascii="Times New Roman" w:eastAsia="Calibri" w:hAnsi="Times New Roman" w:cs="Times New Roman"/>
                <w:sz w:val="24"/>
                <w:szCs w:val="24"/>
                <w:lang w:eastAsia="ru-RU"/>
              </w:rPr>
              <w:t>Взаимопосещение</w:t>
            </w:r>
            <w:proofErr w:type="spellEnd"/>
            <w:r w:rsidRPr="0099569D">
              <w:rPr>
                <w:rFonts w:ascii="Times New Roman" w:eastAsia="Calibri" w:hAnsi="Times New Roman" w:cs="Times New Roman"/>
                <w:sz w:val="24"/>
                <w:szCs w:val="24"/>
                <w:lang w:eastAsia="ru-RU"/>
              </w:rPr>
              <w:t xml:space="preserve"> уроков - 4,5 классы. </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9. Диагностика предметных и </w:t>
            </w:r>
            <w:proofErr w:type="spellStart"/>
            <w:r w:rsidRPr="0099569D">
              <w:rPr>
                <w:rFonts w:ascii="Times New Roman" w:eastAsia="Calibri" w:hAnsi="Times New Roman" w:cs="Times New Roman"/>
                <w:sz w:val="24"/>
                <w:szCs w:val="24"/>
                <w:lang w:eastAsia="ru-RU"/>
              </w:rPr>
              <w:t>метапредметных</w:t>
            </w:r>
            <w:proofErr w:type="spellEnd"/>
            <w:r w:rsidRPr="0099569D">
              <w:rPr>
                <w:rFonts w:ascii="Times New Roman" w:eastAsia="Calibri" w:hAnsi="Times New Roman" w:cs="Times New Roman"/>
                <w:sz w:val="24"/>
                <w:szCs w:val="24"/>
                <w:lang w:eastAsia="ru-RU"/>
              </w:rPr>
              <w:t xml:space="preserve"> результатов в 1-2 классах.</w:t>
            </w:r>
          </w:p>
        </w:tc>
        <w:tc>
          <w:tcPr>
            <w:tcW w:w="1701" w:type="dxa"/>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Март </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 xml:space="preserve">Апрель </w:t>
            </w:r>
          </w:p>
        </w:tc>
        <w:tc>
          <w:tcPr>
            <w:tcW w:w="2641" w:type="dxa"/>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Руководитель МО</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Учителя начальных классов</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p>
        </w:tc>
      </w:tr>
      <w:tr w:rsidR="0099569D" w:rsidRPr="0099569D" w:rsidTr="007833A7">
        <w:tc>
          <w:tcPr>
            <w:tcW w:w="1101" w:type="dxa"/>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3.</w:t>
            </w:r>
          </w:p>
        </w:tc>
        <w:tc>
          <w:tcPr>
            <w:tcW w:w="4819" w:type="dxa"/>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iCs/>
                <w:sz w:val="24"/>
                <w:szCs w:val="24"/>
                <w:lang w:eastAsia="ru-RU"/>
              </w:rPr>
              <w:t>Тема: «Подведение итогов работы МО начальных классов в 2015-2016 учебном году. Планирование работы МО на 2016-</w:t>
            </w:r>
            <w:r w:rsidRPr="0099569D">
              <w:rPr>
                <w:rFonts w:ascii="Times New Roman" w:eastAsia="Calibri" w:hAnsi="Times New Roman" w:cs="Times New Roman"/>
                <w:iCs/>
                <w:sz w:val="24"/>
                <w:szCs w:val="24"/>
                <w:lang w:eastAsia="ru-RU"/>
              </w:rPr>
              <w:lastRenderedPageBreak/>
              <w:t>2017 учебный год».</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1.Совместный анализ итоговых к/</w:t>
            </w:r>
            <w:proofErr w:type="gramStart"/>
            <w:r w:rsidRPr="0099569D">
              <w:rPr>
                <w:rFonts w:ascii="Times New Roman" w:eastAsia="Calibri" w:hAnsi="Times New Roman" w:cs="Times New Roman"/>
                <w:sz w:val="24"/>
                <w:szCs w:val="24"/>
                <w:lang w:eastAsia="ru-RU"/>
              </w:rPr>
              <w:t>р</w:t>
            </w:r>
            <w:proofErr w:type="gramEnd"/>
            <w:r w:rsidRPr="0099569D">
              <w:rPr>
                <w:rFonts w:ascii="Times New Roman" w:eastAsia="Calibri" w:hAnsi="Times New Roman" w:cs="Times New Roman"/>
                <w:sz w:val="24"/>
                <w:szCs w:val="24"/>
                <w:lang w:eastAsia="ru-RU"/>
              </w:rPr>
              <w:t xml:space="preserve"> за курс начальной школы.</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2.Анализ работы МО учителей начальных классов за 2015-2016 учебный год.</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3.Обсуждение плана работы МО  на 2016-2017 учебный год.</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4.Методическая копилка-обзор методических находок учителей.</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5. Подведение итогов работы учителей 1- 4-х классов по ФГОС</w:t>
            </w:r>
          </w:p>
        </w:tc>
        <w:tc>
          <w:tcPr>
            <w:tcW w:w="1701" w:type="dxa"/>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lastRenderedPageBreak/>
              <w:t xml:space="preserve">Май </w:t>
            </w:r>
          </w:p>
        </w:tc>
        <w:tc>
          <w:tcPr>
            <w:tcW w:w="2641" w:type="dxa"/>
            <w:shd w:val="clear" w:color="auto" w:fill="auto"/>
          </w:tcPr>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Руководитель МО</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r w:rsidRPr="0099569D">
              <w:rPr>
                <w:rFonts w:ascii="Times New Roman" w:eastAsia="Calibri" w:hAnsi="Times New Roman" w:cs="Times New Roman"/>
                <w:sz w:val="24"/>
                <w:szCs w:val="24"/>
                <w:lang w:eastAsia="ru-RU"/>
              </w:rPr>
              <w:t>Учителя начальных классов</w:t>
            </w:r>
          </w:p>
          <w:p w:rsidR="0099569D" w:rsidRPr="0099569D" w:rsidRDefault="0099569D" w:rsidP="0099569D">
            <w:pPr>
              <w:spacing w:after="0" w:line="240" w:lineRule="auto"/>
              <w:jc w:val="both"/>
              <w:rPr>
                <w:rFonts w:ascii="Times New Roman" w:eastAsia="Calibri" w:hAnsi="Times New Roman" w:cs="Times New Roman"/>
                <w:sz w:val="24"/>
                <w:szCs w:val="24"/>
                <w:lang w:eastAsia="ru-RU"/>
              </w:rPr>
            </w:pPr>
          </w:p>
        </w:tc>
      </w:tr>
    </w:tbl>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bCs/>
          <w:sz w:val="24"/>
          <w:szCs w:val="24"/>
          <w:lang w:eastAsia="ru-RU"/>
        </w:rPr>
      </w:pPr>
    </w:p>
    <w:p w:rsidR="0099569D" w:rsidRPr="0099569D" w:rsidRDefault="0099569D" w:rsidP="0099569D">
      <w:pPr>
        <w:spacing w:after="0" w:line="240" w:lineRule="auto"/>
        <w:ind w:firstLine="708"/>
        <w:jc w:val="both"/>
        <w:rPr>
          <w:rFonts w:ascii="Times New Roman" w:eastAsia="Times New Roman" w:hAnsi="Times New Roman" w:cs="Times New Roman"/>
          <w:bCs/>
          <w:sz w:val="24"/>
          <w:szCs w:val="24"/>
          <w:lang w:eastAsia="ru-RU"/>
        </w:rPr>
      </w:pPr>
      <w:r w:rsidRPr="0099569D">
        <w:rPr>
          <w:rFonts w:ascii="Times New Roman" w:eastAsia="Times New Roman" w:hAnsi="Times New Roman" w:cs="Times New Roman"/>
          <w:sz w:val="24"/>
          <w:szCs w:val="24"/>
          <w:lang w:eastAsia="ru-RU"/>
        </w:rPr>
        <w:t xml:space="preserve">Методическим объединением использовались более разнообразные формы проведения плановых заседаний, что позволило проводить заседания с большей активностью. Перед каждым заседанием учителям заранее был известен круг обсуждаемых проблем, предлагался список литературы, которую можно использовать в процессе подготовки к теме, поэтому заседания проходили в форме живого диалога. </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          </w:t>
      </w:r>
      <w:r w:rsidRPr="0099569D">
        <w:rPr>
          <w:rFonts w:ascii="Times New Roman" w:eastAsia="Times New Roman" w:hAnsi="Times New Roman" w:cs="Times New Roman"/>
          <w:color w:val="142864"/>
          <w:sz w:val="24"/>
          <w:szCs w:val="24"/>
          <w:lang w:eastAsia="ru-RU"/>
        </w:rPr>
        <w:t xml:space="preserve">        </w:t>
      </w:r>
      <w:r w:rsidRPr="0099569D">
        <w:rPr>
          <w:rFonts w:ascii="Times New Roman" w:eastAsia="Times New Roman" w:hAnsi="Times New Roman" w:cs="Times New Roman"/>
          <w:sz w:val="24"/>
          <w:szCs w:val="24"/>
          <w:lang w:eastAsia="ru-RU"/>
        </w:rPr>
        <w:t xml:space="preserve">Традиционными стало проведение заседаний МО в форме "круглого стола", практикумов, дискуссий, с применением групповой работы и технологии развития критического мышления. Учителя активно участвуют в подготовке семинаров и обсуждении проблем, никто не остается пассивным слушателем. </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        В 2015-2016 учебном году в начальной школе работало 6 классов по программе (1-4). В школе успешно осуществлялась работа с учащимися по системе: «Школа 2100» и «Школа России», что позволило обеспечить благоприятные условия для обучения младших школьников с различным уровнем подготовленности, мотивации и способностей. </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     Методическое объединение состоит из 6 учителей начальных классов и логопеда.</w:t>
      </w:r>
    </w:p>
    <w:p w:rsidR="0099569D" w:rsidRPr="0099569D" w:rsidRDefault="0099569D" w:rsidP="0099569D">
      <w:pPr>
        <w:spacing w:after="0" w:line="240" w:lineRule="auto"/>
        <w:ind w:firstLine="708"/>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Все учителя вели преподавание согласно учебной программе Министерства образования РФ, по утверждённым календарно-тематическим планам.  Систематически ведётся работа по самообразованию педагогов. У каждого разработан план самообразования по определённым  темам, изучали публикации, делились своими наработками (прилагается),  выступали с докладами на МО, проводили открытые уроки и внеклассные мероприятия с учетом графика.</w:t>
      </w:r>
    </w:p>
    <w:p w:rsidR="0099569D" w:rsidRPr="0099569D" w:rsidRDefault="0099569D" w:rsidP="0099569D">
      <w:pPr>
        <w:tabs>
          <w:tab w:val="left" w:pos="5670"/>
        </w:tabs>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При проверке кабинетов на готовность были отмечены все учебные помещения начальных классов.</w:t>
      </w:r>
    </w:p>
    <w:p w:rsidR="0099569D" w:rsidRPr="0099569D" w:rsidRDefault="0099569D" w:rsidP="0099569D">
      <w:pPr>
        <w:spacing w:after="0" w:line="240" w:lineRule="auto"/>
        <w:ind w:firstLine="708"/>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В течение года проводилось </w:t>
      </w:r>
      <w:proofErr w:type="spellStart"/>
      <w:r w:rsidRPr="0099569D">
        <w:rPr>
          <w:rFonts w:ascii="Times New Roman" w:eastAsia="Times New Roman" w:hAnsi="Times New Roman" w:cs="Times New Roman"/>
          <w:sz w:val="24"/>
          <w:szCs w:val="24"/>
          <w:lang w:eastAsia="ru-RU"/>
        </w:rPr>
        <w:t>взаимопосещение</w:t>
      </w:r>
      <w:proofErr w:type="spellEnd"/>
      <w:r w:rsidRPr="0099569D">
        <w:rPr>
          <w:rFonts w:ascii="Times New Roman" w:eastAsia="Times New Roman" w:hAnsi="Times New Roman" w:cs="Times New Roman"/>
          <w:sz w:val="24"/>
          <w:szCs w:val="24"/>
          <w:lang w:eastAsia="ru-RU"/>
        </w:rPr>
        <w:t xml:space="preserve"> уроков педагогами.</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tbl>
      <w:tblPr>
        <w:tblW w:w="103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661"/>
        <w:gridCol w:w="754"/>
        <w:gridCol w:w="2313"/>
        <w:gridCol w:w="1244"/>
        <w:gridCol w:w="1276"/>
        <w:gridCol w:w="833"/>
        <w:gridCol w:w="1136"/>
      </w:tblGrid>
      <w:tr w:rsidR="0099569D" w:rsidRPr="0099569D" w:rsidTr="007833A7">
        <w:trPr>
          <w:cantSplit/>
          <w:trHeight w:val="2072"/>
        </w:trPr>
        <w:tc>
          <w:tcPr>
            <w:tcW w:w="1116" w:type="dxa"/>
          </w:tcPr>
          <w:p w:rsidR="0099569D" w:rsidRPr="0099569D" w:rsidRDefault="0099569D" w:rsidP="0099569D">
            <w:pPr>
              <w:suppressAutoHyphens/>
              <w:spacing w:after="0" w:line="240" w:lineRule="auto"/>
              <w:ind w:left="142"/>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w:t>
            </w:r>
          </w:p>
          <w:p w:rsidR="0099569D" w:rsidRPr="0099569D" w:rsidRDefault="0099569D" w:rsidP="0099569D">
            <w:pPr>
              <w:suppressAutoHyphens/>
              <w:spacing w:after="0" w:line="240" w:lineRule="auto"/>
              <w:ind w:left="142"/>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п\</w:t>
            </w:r>
            <w:proofErr w:type="gramStart"/>
            <w:r w:rsidRPr="0099569D">
              <w:rPr>
                <w:rFonts w:ascii="Times New Roman" w:eastAsia="Times New Roman" w:hAnsi="Times New Roman" w:cs="Times New Roman"/>
                <w:sz w:val="24"/>
                <w:szCs w:val="24"/>
                <w:lang w:eastAsia="ru-RU"/>
              </w:rPr>
              <w:t>п</w:t>
            </w:r>
            <w:proofErr w:type="gramEnd"/>
          </w:p>
        </w:tc>
        <w:tc>
          <w:tcPr>
            <w:tcW w:w="1661" w:type="dxa"/>
          </w:tcPr>
          <w:p w:rsidR="0099569D" w:rsidRPr="0099569D" w:rsidRDefault="0099569D" w:rsidP="0099569D">
            <w:pPr>
              <w:suppressAutoHyphens/>
              <w:spacing w:after="0" w:line="240" w:lineRule="auto"/>
              <w:ind w:left="24"/>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ФИО</w:t>
            </w:r>
          </w:p>
        </w:tc>
        <w:tc>
          <w:tcPr>
            <w:tcW w:w="754" w:type="dxa"/>
          </w:tcPr>
          <w:p w:rsidR="0099569D" w:rsidRPr="0099569D" w:rsidRDefault="0099569D" w:rsidP="0099569D">
            <w:pPr>
              <w:suppressAutoHyphens/>
              <w:spacing w:after="0" w:line="240" w:lineRule="auto"/>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Стаж</w:t>
            </w:r>
          </w:p>
        </w:tc>
        <w:tc>
          <w:tcPr>
            <w:tcW w:w="2313" w:type="dxa"/>
            <w:textDirection w:val="btLr"/>
          </w:tcPr>
          <w:p w:rsidR="0099569D" w:rsidRPr="0099569D" w:rsidRDefault="0099569D" w:rsidP="0099569D">
            <w:pPr>
              <w:suppressAutoHyphens/>
              <w:spacing w:after="0" w:line="240" w:lineRule="auto"/>
              <w:ind w:left="113" w:right="113"/>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Тема по самообразованию</w:t>
            </w:r>
          </w:p>
        </w:tc>
        <w:tc>
          <w:tcPr>
            <w:tcW w:w="1244" w:type="dxa"/>
            <w:textDirection w:val="btLr"/>
          </w:tcPr>
          <w:p w:rsidR="0099569D" w:rsidRPr="0099569D" w:rsidRDefault="0099569D" w:rsidP="0099569D">
            <w:pPr>
              <w:suppressAutoHyphens/>
              <w:spacing w:after="0" w:line="240" w:lineRule="auto"/>
              <w:ind w:left="113" w:right="113"/>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Категория </w:t>
            </w:r>
          </w:p>
        </w:tc>
        <w:tc>
          <w:tcPr>
            <w:tcW w:w="1276" w:type="dxa"/>
            <w:textDirection w:val="btLr"/>
          </w:tcPr>
          <w:p w:rsidR="0099569D" w:rsidRPr="0099569D" w:rsidRDefault="0099569D" w:rsidP="0099569D">
            <w:pPr>
              <w:suppressAutoHyphens/>
              <w:spacing w:after="0" w:line="240" w:lineRule="auto"/>
              <w:ind w:left="113" w:right="113"/>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Год предполагаемого нового повышения квалификации</w:t>
            </w:r>
          </w:p>
        </w:tc>
        <w:tc>
          <w:tcPr>
            <w:tcW w:w="833" w:type="dxa"/>
            <w:textDirection w:val="btLr"/>
          </w:tcPr>
          <w:p w:rsidR="0099569D" w:rsidRPr="0099569D" w:rsidRDefault="0099569D" w:rsidP="0099569D">
            <w:pPr>
              <w:suppressAutoHyphens/>
              <w:spacing w:after="0" w:line="240" w:lineRule="auto"/>
              <w:ind w:left="113" w:right="113"/>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Год переаттестации</w:t>
            </w:r>
          </w:p>
        </w:tc>
        <w:tc>
          <w:tcPr>
            <w:tcW w:w="1136" w:type="dxa"/>
            <w:textDirection w:val="btLr"/>
          </w:tcPr>
          <w:p w:rsidR="0099569D" w:rsidRPr="0099569D" w:rsidRDefault="0099569D" w:rsidP="0099569D">
            <w:pPr>
              <w:suppressAutoHyphens/>
              <w:spacing w:after="0" w:line="240" w:lineRule="auto"/>
              <w:ind w:left="113" w:right="113"/>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Программа </w:t>
            </w:r>
          </w:p>
        </w:tc>
      </w:tr>
      <w:tr w:rsidR="0099569D" w:rsidRPr="0099569D" w:rsidTr="007833A7">
        <w:tc>
          <w:tcPr>
            <w:tcW w:w="1116" w:type="dxa"/>
          </w:tcPr>
          <w:p w:rsidR="0099569D" w:rsidRPr="0099569D" w:rsidRDefault="0099569D" w:rsidP="001D3BAB">
            <w:pPr>
              <w:suppressAutoHyphens/>
              <w:spacing w:after="0" w:line="240" w:lineRule="auto"/>
              <w:ind w:left="720"/>
              <w:contextualSpacing/>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1.</w:t>
            </w:r>
          </w:p>
        </w:tc>
        <w:tc>
          <w:tcPr>
            <w:tcW w:w="1661" w:type="dxa"/>
          </w:tcPr>
          <w:p w:rsidR="0099569D" w:rsidRPr="0099569D" w:rsidRDefault="0099569D" w:rsidP="0099569D">
            <w:pPr>
              <w:suppressAutoHyphens/>
              <w:spacing w:after="0" w:line="240" w:lineRule="auto"/>
              <w:ind w:left="166"/>
              <w:contextualSpacing/>
              <w:jc w:val="both"/>
              <w:rPr>
                <w:rFonts w:ascii="Times New Roman" w:eastAsia="Times New Roman" w:hAnsi="Times New Roman" w:cs="Times New Roman"/>
                <w:sz w:val="24"/>
                <w:szCs w:val="24"/>
                <w:lang w:eastAsia="ru-RU"/>
              </w:rPr>
            </w:pPr>
            <w:proofErr w:type="spellStart"/>
            <w:r w:rsidRPr="0099569D">
              <w:rPr>
                <w:rFonts w:ascii="Times New Roman" w:eastAsia="Times New Roman" w:hAnsi="Times New Roman" w:cs="Times New Roman"/>
                <w:sz w:val="24"/>
                <w:szCs w:val="24"/>
                <w:lang w:eastAsia="ru-RU"/>
              </w:rPr>
              <w:t>Клекарева</w:t>
            </w:r>
            <w:proofErr w:type="spellEnd"/>
            <w:r w:rsidRPr="0099569D">
              <w:rPr>
                <w:rFonts w:ascii="Times New Roman" w:eastAsia="Times New Roman" w:hAnsi="Times New Roman" w:cs="Times New Roman"/>
                <w:sz w:val="24"/>
                <w:szCs w:val="24"/>
                <w:lang w:eastAsia="ru-RU"/>
              </w:rPr>
              <w:t xml:space="preserve"> М.И.</w:t>
            </w:r>
          </w:p>
        </w:tc>
        <w:tc>
          <w:tcPr>
            <w:tcW w:w="754" w:type="dxa"/>
          </w:tcPr>
          <w:p w:rsidR="0099569D" w:rsidRPr="0099569D" w:rsidRDefault="0099569D" w:rsidP="0099569D">
            <w:pPr>
              <w:suppressAutoHyphens/>
              <w:spacing w:after="0" w:line="240" w:lineRule="auto"/>
              <w:ind w:left="58"/>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35</w:t>
            </w:r>
          </w:p>
        </w:tc>
        <w:tc>
          <w:tcPr>
            <w:tcW w:w="2313" w:type="dxa"/>
          </w:tcPr>
          <w:p w:rsidR="0099569D" w:rsidRPr="0099569D" w:rsidRDefault="0099569D" w:rsidP="0099569D">
            <w:pPr>
              <w:suppressAutoHyphens/>
              <w:spacing w:after="0" w:line="240" w:lineRule="auto"/>
              <w:ind w:left="155"/>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«Организация исследовательской деятельности как средство формирования познавательных УУД младших </w:t>
            </w:r>
            <w:r w:rsidRPr="0099569D">
              <w:rPr>
                <w:rFonts w:ascii="Times New Roman" w:eastAsia="Times New Roman" w:hAnsi="Times New Roman" w:cs="Times New Roman"/>
                <w:sz w:val="24"/>
                <w:szCs w:val="24"/>
                <w:lang w:eastAsia="ru-RU"/>
              </w:rPr>
              <w:lastRenderedPageBreak/>
              <w:t>школьников»</w:t>
            </w:r>
          </w:p>
        </w:tc>
        <w:tc>
          <w:tcPr>
            <w:tcW w:w="1244" w:type="dxa"/>
          </w:tcPr>
          <w:p w:rsidR="0099569D" w:rsidRPr="0099569D" w:rsidRDefault="0099569D" w:rsidP="0099569D">
            <w:pPr>
              <w:suppressAutoHyphens/>
              <w:spacing w:after="0" w:line="240" w:lineRule="auto"/>
              <w:ind w:left="107"/>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lastRenderedPageBreak/>
              <w:t xml:space="preserve">Базовая  </w:t>
            </w:r>
          </w:p>
        </w:tc>
        <w:tc>
          <w:tcPr>
            <w:tcW w:w="1276" w:type="dxa"/>
          </w:tcPr>
          <w:p w:rsidR="0099569D" w:rsidRPr="0099569D" w:rsidRDefault="0099569D" w:rsidP="0099569D">
            <w:pPr>
              <w:suppressAutoHyphens/>
              <w:spacing w:after="0" w:line="240" w:lineRule="auto"/>
              <w:ind w:left="88"/>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2016</w:t>
            </w:r>
          </w:p>
        </w:tc>
        <w:tc>
          <w:tcPr>
            <w:tcW w:w="833" w:type="dxa"/>
          </w:tcPr>
          <w:p w:rsidR="0099569D" w:rsidRPr="0099569D" w:rsidRDefault="0099569D" w:rsidP="007833A7">
            <w:pPr>
              <w:suppressAutoHyphens/>
              <w:spacing w:after="0" w:line="240" w:lineRule="auto"/>
              <w:ind w:left="34"/>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2016</w:t>
            </w:r>
          </w:p>
        </w:tc>
        <w:tc>
          <w:tcPr>
            <w:tcW w:w="1136" w:type="dxa"/>
          </w:tcPr>
          <w:p w:rsidR="0099569D" w:rsidRPr="0099569D" w:rsidRDefault="0099569D" w:rsidP="0099569D">
            <w:pPr>
              <w:suppressAutoHyphens/>
              <w:spacing w:after="0" w:line="240" w:lineRule="auto"/>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«Школа России»</w:t>
            </w:r>
          </w:p>
        </w:tc>
      </w:tr>
      <w:tr w:rsidR="0099569D" w:rsidRPr="0099569D" w:rsidTr="007833A7">
        <w:tc>
          <w:tcPr>
            <w:tcW w:w="1116" w:type="dxa"/>
          </w:tcPr>
          <w:p w:rsidR="0099569D" w:rsidRPr="0099569D" w:rsidRDefault="0099569D" w:rsidP="001D3BAB">
            <w:pPr>
              <w:suppressAutoHyphens/>
              <w:spacing w:after="0" w:line="240" w:lineRule="auto"/>
              <w:ind w:left="720"/>
              <w:contextualSpacing/>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lastRenderedPageBreak/>
              <w:t>2.</w:t>
            </w:r>
          </w:p>
        </w:tc>
        <w:tc>
          <w:tcPr>
            <w:tcW w:w="1661" w:type="dxa"/>
          </w:tcPr>
          <w:p w:rsidR="0099569D" w:rsidRPr="0099569D" w:rsidRDefault="0099569D" w:rsidP="0099569D">
            <w:pPr>
              <w:suppressAutoHyphens/>
              <w:spacing w:after="0" w:line="240" w:lineRule="auto"/>
              <w:ind w:left="160"/>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Малышева М.А.</w:t>
            </w:r>
          </w:p>
        </w:tc>
        <w:tc>
          <w:tcPr>
            <w:tcW w:w="754" w:type="dxa"/>
          </w:tcPr>
          <w:p w:rsidR="0099569D" w:rsidRPr="0099569D" w:rsidRDefault="0099569D" w:rsidP="0099569D">
            <w:pPr>
              <w:suppressAutoHyphens/>
              <w:spacing w:after="0" w:line="240" w:lineRule="auto"/>
              <w:ind w:left="58"/>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22</w:t>
            </w:r>
          </w:p>
        </w:tc>
        <w:tc>
          <w:tcPr>
            <w:tcW w:w="2313" w:type="dxa"/>
          </w:tcPr>
          <w:p w:rsidR="0099569D" w:rsidRPr="0099569D" w:rsidRDefault="0099569D" w:rsidP="0099569D">
            <w:pPr>
              <w:suppressAutoHyphens/>
              <w:spacing w:after="0" w:line="240" w:lineRule="auto"/>
              <w:ind w:left="13"/>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«Системно-</w:t>
            </w:r>
            <w:proofErr w:type="spellStart"/>
            <w:r w:rsidRPr="0099569D">
              <w:rPr>
                <w:rFonts w:ascii="Times New Roman" w:eastAsia="Times New Roman" w:hAnsi="Times New Roman" w:cs="Times New Roman"/>
                <w:sz w:val="24"/>
                <w:szCs w:val="24"/>
                <w:lang w:eastAsia="ru-RU"/>
              </w:rPr>
              <w:t>деятельностный</w:t>
            </w:r>
            <w:proofErr w:type="spellEnd"/>
            <w:r w:rsidRPr="0099569D">
              <w:rPr>
                <w:rFonts w:ascii="Times New Roman" w:eastAsia="Times New Roman" w:hAnsi="Times New Roman" w:cs="Times New Roman"/>
                <w:sz w:val="24"/>
                <w:szCs w:val="24"/>
                <w:lang w:eastAsia="ru-RU"/>
              </w:rPr>
              <w:t xml:space="preserve"> подход как средство формирования УУД»</w:t>
            </w:r>
          </w:p>
        </w:tc>
        <w:tc>
          <w:tcPr>
            <w:tcW w:w="1244" w:type="dxa"/>
          </w:tcPr>
          <w:p w:rsidR="0099569D" w:rsidRPr="0099569D" w:rsidRDefault="0099569D" w:rsidP="0099569D">
            <w:pPr>
              <w:suppressAutoHyphens/>
              <w:spacing w:after="0" w:line="240" w:lineRule="auto"/>
              <w:ind w:left="107"/>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Высшая </w:t>
            </w:r>
          </w:p>
        </w:tc>
        <w:tc>
          <w:tcPr>
            <w:tcW w:w="1276" w:type="dxa"/>
          </w:tcPr>
          <w:p w:rsidR="0099569D" w:rsidRPr="0099569D" w:rsidRDefault="0099569D" w:rsidP="0099569D">
            <w:pPr>
              <w:suppressAutoHyphens/>
              <w:spacing w:after="0" w:line="240" w:lineRule="auto"/>
              <w:ind w:left="88"/>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2016</w:t>
            </w:r>
          </w:p>
        </w:tc>
        <w:tc>
          <w:tcPr>
            <w:tcW w:w="833" w:type="dxa"/>
          </w:tcPr>
          <w:p w:rsidR="0099569D" w:rsidRPr="0099569D" w:rsidRDefault="0099569D" w:rsidP="007833A7">
            <w:pPr>
              <w:suppressAutoHyphens/>
              <w:spacing w:after="0" w:line="240" w:lineRule="auto"/>
              <w:ind w:left="34"/>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2020</w:t>
            </w:r>
          </w:p>
        </w:tc>
        <w:tc>
          <w:tcPr>
            <w:tcW w:w="1136" w:type="dxa"/>
          </w:tcPr>
          <w:p w:rsidR="0099569D" w:rsidRPr="0099569D" w:rsidRDefault="0099569D" w:rsidP="0099569D">
            <w:pPr>
              <w:suppressAutoHyphens/>
              <w:spacing w:after="0" w:line="240" w:lineRule="auto"/>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«Школа 2100»</w:t>
            </w:r>
          </w:p>
        </w:tc>
      </w:tr>
      <w:tr w:rsidR="0099569D" w:rsidRPr="0099569D" w:rsidTr="007833A7">
        <w:tc>
          <w:tcPr>
            <w:tcW w:w="1116" w:type="dxa"/>
          </w:tcPr>
          <w:p w:rsidR="0099569D" w:rsidRPr="0099569D" w:rsidRDefault="0099569D" w:rsidP="001D3BAB">
            <w:pPr>
              <w:suppressAutoHyphens/>
              <w:spacing w:after="0" w:line="240" w:lineRule="auto"/>
              <w:ind w:left="720"/>
              <w:contextualSpacing/>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3.</w:t>
            </w:r>
          </w:p>
        </w:tc>
        <w:tc>
          <w:tcPr>
            <w:tcW w:w="1661" w:type="dxa"/>
          </w:tcPr>
          <w:p w:rsidR="0099569D" w:rsidRPr="0099569D" w:rsidRDefault="0099569D" w:rsidP="0099569D">
            <w:pPr>
              <w:suppressAutoHyphens/>
              <w:spacing w:after="0" w:line="240" w:lineRule="auto"/>
              <w:ind w:left="160"/>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Ларюшкина Е.Б.</w:t>
            </w:r>
          </w:p>
        </w:tc>
        <w:tc>
          <w:tcPr>
            <w:tcW w:w="754" w:type="dxa"/>
          </w:tcPr>
          <w:p w:rsidR="0099569D" w:rsidRPr="0099569D" w:rsidRDefault="0099569D" w:rsidP="0099569D">
            <w:pPr>
              <w:suppressAutoHyphens/>
              <w:spacing w:after="0" w:line="240" w:lineRule="auto"/>
              <w:ind w:left="58"/>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9</w:t>
            </w:r>
          </w:p>
        </w:tc>
        <w:tc>
          <w:tcPr>
            <w:tcW w:w="2313" w:type="dxa"/>
          </w:tcPr>
          <w:p w:rsidR="0099569D" w:rsidRPr="0099569D" w:rsidRDefault="0099569D" w:rsidP="0099569D">
            <w:pPr>
              <w:suppressAutoHyphens/>
              <w:spacing w:after="0" w:line="240" w:lineRule="auto"/>
              <w:ind w:left="155"/>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«Эффективные методы и приемы чтения в рамках ФГОС НОО»</w:t>
            </w:r>
          </w:p>
        </w:tc>
        <w:tc>
          <w:tcPr>
            <w:tcW w:w="1244" w:type="dxa"/>
          </w:tcPr>
          <w:p w:rsidR="0099569D" w:rsidRPr="0099569D" w:rsidRDefault="0099569D" w:rsidP="0099569D">
            <w:pPr>
              <w:spacing w:after="0" w:line="240" w:lineRule="auto"/>
              <w:jc w:val="both"/>
              <w:outlineLvl w:val="0"/>
              <w:rPr>
                <w:rFonts w:ascii="Times New Roman" w:eastAsia="Times New Roman" w:hAnsi="Times New Roman" w:cs="Times New Roman"/>
                <w:bCs/>
                <w:kern w:val="28"/>
                <w:sz w:val="24"/>
                <w:szCs w:val="24"/>
                <w:lang w:eastAsia="ru-RU"/>
              </w:rPr>
            </w:pPr>
            <w:r w:rsidRPr="0099569D">
              <w:rPr>
                <w:rFonts w:ascii="Times New Roman" w:eastAsia="Times New Roman" w:hAnsi="Times New Roman" w:cs="Times New Roman"/>
                <w:bCs/>
                <w:kern w:val="28"/>
                <w:sz w:val="24"/>
                <w:szCs w:val="24"/>
                <w:lang w:eastAsia="ru-RU"/>
              </w:rPr>
              <w:t xml:space="preserve">Базовая  </w:t>
            </w:r>
          </w:p>
        </w:tc>
        <w:tc>
          <w:tcPr>
            <w:tcW w:w="1276" w:type="dxa"/>
          </w:tcPr>
          <w:p w:rsidR="0099569D" w:rsidRPr="0099569D" w:rsidRDefault="0099569D" w:rsidP="0099569D">
            <w:pPr>
              <w:suppressAutoHyphens/>
              <w:spacing w:after="0" w:line="240" w:lineRule="auto"/>
              <w:ind w:left="88"/>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2016</w:t>
            </w:r>
          </w:p>
        </w:tc>
        <w:tc>
          <w:tcPr>
            <w:tcW w:w="833" w:type="dxa"/>
          </w:tcPr>
          <w:p w:rsidR="0099569D" w:rsidRPr="0099569D" w:rsidRDefault="0099569D" w:rsidP="007833A7">
            <w:pPr>
              <w:suppressAutoHyphens/>
              <w:spacing w:after="0" w:line="240" w:lineRule="auto"/>
              <w:ind w:left="34"/>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2016</w:t>
            </w:r>
          </w:p>
        </w:tc>
        <w:tc>
          <w:tcPr>
            <w:tcW w:w="1136" w:type="dxa"/>
          </w:tcPr>
          <w:p w:rsidR="0099569D" w:rsidRPr="0099569D" w:rsidRDefault="0099569D" w:rsidP="0099569D">
            <w:pPr>
              <w:suppressAutoHyphens/>
              <w:spacing w:after="0" w:line="240" w:lineRule="auto"/>
              <w:ind w:left="76"/>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«Школа 2100»</w:t>
            </w:r>
          </w:p>
        </w:tc>
      </w:tr>
      <w:tr w:rsidR="0099569D" w:rsidRPr="0099569D" w:rsidTr="007833A7">
        <w:tc>
          <w:tcPr>
            <w:tcW w:w="1116" w:type="dxa"/>
          </w:tcPr>
          <w:p w:rsidR="0099569D" w:rsidRPr="0099569D" w:rsidRDefault="0099569D" w:rsidP="001D3BAB">
            <w:pPr>
              <w:suppressAutoHyphens/>
              <w:spacing w:after="0" w:line="240" w:lineRule="auto"/>
              <w:ind w:left="720"/>
              <w:contextualSpacing/>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4.</w:t>
            </w:r>
          </w:p>
        </w:tc>
        <w:tc>
          <w:tcPr>
            <w:tcW w:w="1661" w:type="dxa"/>
          </w:tcPr>
          <w:p w:rsidR="0099569D" w:rsidRPr="0099569D" w:rsidRDefault="0099569D" w:rsidP="0099569D">
            <w:pPr>
              <w:suppressAutoHyphens/>
              <w:spacing w:after="0" w:line="240" w:lineRule="auto"/>
              <w:ind w:left="160"/>
              <w:contextualSpacing/>
              <w:jc w:val="both"/>
              <w:rPr>
                <w:rFonts w:ascii="Times New Roman" w:eastAsia="Times New Roman" w:hAnsi="Times New Roman" w:cs="Times New Roman"/>
                <w:sz w:val="24"/>
                <w:szCs w:val="24"/>
                <w:lang w:eastAsia="ru-RU"/>
              </w:rPr>
            </w:pPr>
            <w:proofErr w:type="spellStart"/>
            <w:r w:rsidRPr="0099569D">
              <w:rPr>
                <w:rFonts w:ascii="Times New Roman" w:eastAsia="Times New Roman" w:hAnsi="Times New Roman" w:cs="Times New Roman"/>
                <w:sz w:val="24"/>
                <w:szCs w:val="24"/>
                <w:lang w:eastAsia="ru-RU"/>
              </w:rPr>
              <w:t>Белогривова</w:t>
            </w:r>
            <w:proofErr w:type="spellEnd"/>
            <w:r w:rsidRPr="0099569D">
              <w:rPr>
                <w:rFonts w:ascii="Times New Roman" w:eastAsia="Times New Roman" w:hAnsi="Times New Roman" w:cs="Times New Roman"/>
                <w:sz w:val="24"/>
                <w:szCs w:val="24"/>
                <w:lang w:eastAsia="ru-RU"/>
              </w:rPr>
              <w:t xml:space="preserve"> И.Н.</w:t>
            </w:r>
          </w:p>
        </w:tc>
        <w:tc>
          <w:tcPr>
            <w:tcW w:w="754" w:type="dxa"/>
          </w:tcPr>
          <w:p w:rsidR="0099569D" w:rsidRPr="0099569D" w:rsidRDefault="0099569D" w:rsidP="0099569D">
            <w:pPr>
              <w:suppressAutoHyphens/>
              <w:spacing w:after="0" w:line="240" w:lineRule="auto"/>
              <w:ind w:left="58"/>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7</w:t>
            </w:r>
          </w:p>
        </w:tc>
        <w:tc>
          <w:tcPr>
            <w:tcW w:w="2313" w:type="dxa"/>
          </w:tcPr>
          <w:p w:rsidR="0099569D" w:rsidRPr="0099569D" w:rsidRDefault="0099569D" w:rsidP="0099569D">
            <w:pPr>
              <w:suppressAutoHyphens/>
              <w:spacing w:after="0" w:line="240" w:lineRule="auto"/>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«Формирование орфографической зоркости как средство повышения грамотности учащихся»</w:t>
            </w:r>
          </w:p>
        </w:tc>
        <w:tc>
          <w:tcPr>
            <w:tcW w:w="1244" w:type="dxa"/>
          </w:tcPr>
          <w:p w:rsidR="0099569D" w:rsidRPr="0099569D" w:rsidRDefault="0099569D" w:rsidP="0099569D">
            <w:pPr>
              <w:suppressAutoHyphens/>
              <w:spacing w:after="0" w:line="240" w:lineRule="auto"/>
              <w:ind w:left="132"/>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Базовая </w:t>
            </w:r>
          </w:p>
        </w:tc>
        <w:tc>
          <w:tcPr>
            <w:tcW w:w="1276" w:type="dxa"/>
          </w:tcPr>
          <w:p w:rsidR="0099569D" w:rsidRPr="0099569D" w:rsidRDefault="0099569D" w:rsidP="0099569D">
            <w:pPr>
              <w:suppressAutoHyphens/>
              <w:spacing w:after="0" w:line="240" w:lineRule="auto"/>
              <w:ind w:left="88"/>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2017</w:t>
            </w:r>
          </w:p>
        </w:tc>
        <w:tc>
          <w:tcPr>
            <w:tcW w:w="833" w:type="dxa"/>
          </w:tcPr>
          <w:p w:rsidR="0099569D" w:rsidRPr="0099569D" w:rsidRDefault="0099569D" w:rsidP="007833A7">
            <w:pPr>
              <w:suppressAutoHyphens/>
              <w:spacing w:after="0" w:line="240" w:lineRule="auto"/>
              <w:ind w:left="34"/>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2016</w:t>
            </w:r>
          </w:p>
        </w:tc>
        <w:tc>
          <w:tcPr>
            <w:tcW w:w="1136" w:type="dxa"/>
          </w:tcPr>
          <w:p w:rsidR="0099569D" w:rsidRPr="0099569D" w:rsidRDefault="0099569D" w:rsidP="0099569D">
            <w:pPr>
              <w:suppressAutoHyphens/>
              <w:spacing w:after="0" w:line="240" w:lineRule="auto"/>
              <w:ind w:left="76"/>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«Школа России»</w:t>
            </w:r>
          </w:p>
        </w:tc>
      </w:tr>
      <w:tr w:rsidR="0099569D" w:rsidRPr="0099569D" w:rsidTr="007833A7">
        <w:tc>
          <w:tcPr>
            <w:tcW w:w="1116" w:type="dxa"/>
          </w:tcPr>
          <w:p w:rsidR="0099569D" w:rsidRPr="0099569D" w:rsidRDefault="0099569D" w:rsidP="001D3BAB">
            <w:pPr>
              <w:suppressAutoHyphens/>
              <w:spacing w:after="0" w:line="240" w:lineRule="auto"/>
              <w:ind w:left="720"/>
              <w:contextualSpacing/>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5.</w:t>
            </w:r>
          </w:p>
        </w:tc>
        <w:tc>
          <w:tcPr>
            <w:tcW w:w="1661" w:type="dxa"/>
          </w:tcPr>
          <w:p w:rsidR="0099569D" w:rsidRPr="0099569D" w:rsidRDefault="0099569D" w:rsidP="0099569D">
            <w:pPr>
              <w:suppressAutoHyphens/>
              <w:spacing w:after="0" w:line="240" w:lineRule="auto"/>
              <w:ind w:left="160"/>
              <w:contextualSpacing/>
              <w:jc w:val="both"/>
              <w:rPr>
                <w:rFonts w:ascii="Times New Roman" w:eastAsia="Times New Roman" w:hAnsi="Times New Roman" w:cs="Times New Roman"/>
                <w:sz w:val="24"/>
                <w:szCs w:val="24"/>
                <w:lang w:eastAsia="ru-RU"/>
              </w:rPr>
            </w:pPr>
            <w:proofErr w:type="spellStart"/>
            <w:r w:rsidRPr="0099569D">
              <w:rPr>
                <w:rFonts w:ascii="Times New Roman" w:eastAsia="Times New Roman" w:hAnsi="Times New Roman" w:cs="Times New Roman"/>
                <w:sz w:val="24"/>
                <w:szCs w:val="24"/>
                <w:lang w:eastAsia="ru-RU"/>
              </w:rPr>
              <w:t>Пиминова</w:t>
            </w:r>
            <w:proofErr w:type="spellEnd"/>
            <w:r w:rsidRPr="0099569D">
              <w:rPr>
                <w:rFonts w:ascii="Times New Roman" w:eastAsia="Times New Roman" w:hAnsi="Times New Roman" w:cs="Times New Roman"/>
                <w:sz w:val="24"/>
                <w:szCs w:val="24"/>
                <w:lang w:eastAsia="ru-RU"/>
              </w:rPr>
              <w:t xml:space="preserve"> А.А</w:t>
            </w:r>
          </w:p>
        </w:tc>
        <w:tc>
          <w:tcPr>
            <w:tcW w:w="754" w:type="dxa"/>
          </w:tcPr>
          <w:p w:rsidR="0099569D" w:rsidRPr="0099569D" w:rsidRDefault="0099569D" w:rsidP="0099569D">
            <w:pPr>
              <w:suppressAutoHyphens/>
              <w:spacing w:after="0" w:line="240" w:lineRule="auto"/>
              <w:ind w:left="58"/>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5</w:t>
            </w:r>
          </w:p>
        </w:tc>
        <w:tc>
          <w:tcPr>
            <w:tcW w:w="2313" w:type="dxa"/>
          </w:tcPr>
          <w:p w:rsidR="0099569D" w:rsidRPr="0099569D" w:rsidRDefault="0099569D" w:rsidP="0099569D">
            <w:pPr>
              <w:suppressAutoHyphens/>
              <w:spacing w:after="0" w:line="240" w:lineRule="auto"/>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«Развитие логического мышления на уроках математики в рамках ФГОС НОО»</w:t>
            </w:r>
          </w:p>
        </w:tc>
        <w:tc>
          <w:tcPr>
            <w:tcW w:w="1244" w:type="dxa"/>
          </w:tcPr>
          <w:p w:rsidR="0099569D" w:rsidRPr="0099569D" w:rsidRDefault="0099569D" w:rsidP="0099569D">
            <w:pPr>
              <w:suppressAutoHyphens/>
              <w:spacing w:after="0" w:line="240" w:lineRule="auto"/>
              <w:ind w:left="132"/>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Базовая</w:t>
            </w:r>
          </w:p>
        </w:tc>
        <w:tc>
          <w:tcPr>
            <w:tcW w:w="1276" w:type="dxa"/>
          </w:tcPr>
          <w:p w:rsidR="0099569D" w:rsidRPr="0099569D" w:rsidRDefault="0099569D" w:rsidP="0099569D">
            <w:pPr>
              <w:suppressAutoHyphens/>
              <w:spacing w:after="0" w:line="240" w:lineRule="auto"/>
              <w:ind w:left="88"/>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2016</w:t>
            </w:r>
          </w:p>
        </w:tc>
        <w:tc>
          <w:tcPr>
            <w:tcW w:w="833" w:type="dxa"/>
          </w:tcPr>
          <w:p w:rsidR="0099569D" w:rsidRPr="0099569D" w:rsidRDefault="0099569D" w:rsidP="007833A7">
            <w:pPr>
              <w:suppressAutoHyphens/>
              <w:spacing w:after="0" w:line="240" w:lineRule="auto"/>
              <w:ind w:left="34"/>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2017</w:t>
            </w:r>
          </w:p>
        </w:tc>
        <w:tc>
          <w:tcPr>
            <w:tcW w:w="1136" w:type="dxa"/>
          </w:tcPr>
          <w:p w:rsidR="0099569D" w:rsidRPr="0099569D" w:rsidRDefault="0099569D" w:rsidP="0099569D">
            <w:pPr>
              <w:suppressAutoHyphens/>
              <w:spacing w:after="0" w:line="240" w:lineRule="auto"/>
              <w:ind w:left="76"/>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«Школа России»</w:t>
            </w:r>
          </w:p>
        </w:tc>
      </w:tr>
      <w:tr w:rsidR="0099569D" w:rsidRPr="0099569D" w:rsidTr="007833A7">
        <w:tc>
          <w:tcPr>
            <w:tcW w:w="1116" w:type="dxa"/>
          </w:tcPr>
          <w:p w:rsidR="0099569D" w:rsidRPr="0099569D" w:rsidRDefault="0099569D" w:rsidP="001D3BAB">
            <w:pPr>
              <w:suppressAutoHyphens/>
              <w:spacing w:after="0" w:line="240" w:lineRule="auto"/>
              <w:ind w:left="720"/>
              <w:contextualSpacing/>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6.</w:t>
            </w:r>
          </w:p>
        </w:tc>
        <w:tc>
          <w:tcPr>
            <w:tcW w:w="1661" w:type="dxa"/>
          </w:tcPr>
          <w:p w:rsidR="0099569D" w:rsidRPr="0099569D" w:rsidRDefault="0099569D" w:rsidP="0099569D">
            <w:pPr>
              <w:suppressAutoHyphens/>
              <w:spacing w:after="0" w:line="240" w:lineRule="auto"/>
              <w:ind w:left="160"/>
              <w:contextualSpacing/>
              <w:jc w:val="both"/>
              <w:rPr>
                <w:rFonts w:ascii="Times New Roman" w:eastAsia="Times New Roman" w:hAnsi="Times New Roman" w:cs="Times New Roman"/>
                <w:sz w:val="24"/>
                <w:szCs w:val="24"/>
                <w:lang w:eastAsia="ru-RU"/>
              </w:rPr>
            </w:pPr>
            <w:proofErr w:type="spellStart"/>
            <w:r w:rsidRPr="0099569D">
              <w:rPr>
                <w:rFonts w:ascii="Times New Roman" w:eastAsia="Times New Roman" w:hAnsi="Times New Roman" w:cs="Times New Roman"/>
                <w:sz w:val="24"/>
                <w:szCs w:val="24"/>
                <w:lang w:eastAsia="ru-RU"/>
              </w:rPr>
              <w:t>Гуленкова</w:t>
            </w:r>
            <w:proofErr w:type="spellEnd"/>
            <w:r w:rsidRPr="0099569D">
              <w:rPr>
                <w:rFonts w:ascii="Times New Roman" w:eastAsia="Times New Roman" w:hAnsi="Times New Roman" w:cs="Times New Roman"/>
                <w:sz w:val="24"/>
                <w:szCs w:val="24"/>
                <w:lang w:eastAsia="ru-RU"/>
              </w:rPr>
              <w:t xml:space="preserve"> В.В.</w:t>
            </w:r>
          </w:p>
        </w:tc>
        <w:tc>
          <w:tcPr>
            <w:tcW w:w="754" w:type="dxa"/>
          </w:tcPr>
          <w:p w:rsidR="0099569D" w:rsidRPr="0099569D" w:rsidRDefault="0099569D" w:rsidP="0099569D">
            <w:pPr>
              <w:suppressAutoHyphens/>
              <w:spacing w:after="0" w:line="240" w:lineRule="auto"/>
              <w:ind w:left="58"/>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1</w:t>
            </w:r>
          </w:p>
        </w:tc>
        <w:tc>
          <w:tcPr>
            <w:tcW w:w="2313" w:type="dxa"/>
          </w:tcPr>
          <w:p w:rsidR="0099569D" w:rsidRPr="0099569D" w:rsidRDefault="0099569D" w:rsidP="0099569D">
            <w:pPr>
              <w:suppressAutoHyphens/>
              <w:spacing w:after="0" w:line="240" w:lineRule="auto"/>
              <w:contextualSpacing/>
              <w:jc w:val="both"/>
              <w:rPr>
                <w:rFonts w:ascii="Times New Roman" w:eastAsia="Times New Roman" w:hAnsi="Times New Roman" w:cs="Times New Roman"/>
                <w:sz w:val="24"/>
                <w:szCs w:val="24"/>
                <w:lang w:eastAsia="ru-RU"/>
              </w:rPr>
            </w:pPr>
            <w:proofErr w:type="gramStart"/>
            <w:r w:rsidRPr="0099569D">
              <w:rPr>
                <w:rFonts w:ascii="Times New Roman" w:eastAsia="Times New Roman" w:hAnsi="Times New Roman" w:cs="Times New Roman"/>
                <w:sz w:val="24"/>
                <w:szCs w:val="24"/>
                <w:lang w:eastAsia="ru-RU"/>
              </w:rPr>
              <w:t>«Формирование коммуникативных УУД в условиях реализации ФГОС НОО»</w:t>
            </w:r>
            <w:proofErr w:type="gramEnd"/>
          </w:p>
        </w:tc>
        <w:tc>
          <w:tcPr>
            <w:tcW w:w="1244" w:type="dxa"/>
          </w:tcPr>
          <w:p w:rsidR="0099569D" w:rsidRPr="0099569D" w:rsidRDefault="0099569D" w:rsidP="0099569D">
            <w:pPr>
              <w:suppressAutoHyphens/>
              <w:spacing w:after="0" w:line="240" w:lineRule="auto"/>
              <w:ind w:left="132"/>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Базовая</w:t>
            </w:r>
          </w:p>
        </w:tc>
        <w:tc>
          <w:tcPr>
            <w:tcW w:w="1276" w:type="dxa"/>
          </w:tcPr>
          <w:p w:rsidR="0099569D" w:rsidRPr="0099569D" w:rsidRDefault="0099569D" w:rsidP="0099569D">
            <w:pPr>
              <w:suppressAutoHyphens/>
              <w:spacing w:after="0" w:line="240" w:lineRule="auto"/>
              <w:ind w:left="88"/>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2016</w:t>
            </w:r>
          </w:p>
        </w:tc>
        <w:tc>
          <w:tcPr>
            <w:tcW w:w="833" w:type="dxa"/>
          </w:tcPr>
          <w:p w:rsidR="0099569D" w:rsidRPr="0099569D" w:rsidRDefault="0099569D" w:rsidP="007833A7">
            <w:pPr>
              <w:suppressAutoHyphens/>
              <w:spacing w:after="0" w:line="240" w:lineRule="auto"/>
              <w:ind w:left="34"/>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2017</w:t>
            </w:r>
          </w:p>
        </w:tc>
        <w:tc>
          <w:tcPr>
            <w:tcW w:w="1136" w:type="dxa"/>
          </w:tcPr>
          <w:p w:rsidR="0099569D" w:rsidRPr="0099569D" w:rsidRDefault="0099569D" w:rsidP="0099569D">
            <w:pPr>
              <w:suppressAutoHyphens/>
              <w:spacing w:after="0" w:line="240" w:lineRule="auto"/>
              <w:ind w:left="76"/>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«Школа России»</w:t>
            </w:r>
          </w:p>
        </w:tc>
      </w:tr>
    </w:tbl>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ind w:firstLine="708"/>
        <w:jc w:val="both"/>
        <w:rPr>
          <w:rFonts w:ascii="Times New Roman" w:eastAsia="Times New Roman" w:hAnsi="Times New Roman" w:cs="Times New Roman"/>
          <w:sz w:val="24"/>
          <w:szCs w:val="24"/>
          <w:lang w:eastAsia="ru-RU"/>
        </w:rPr>
      </w:pPr>
      <w:proofErr w:type="gramStart"/>
      <w:r w:rsidRPr="0099569D">
        <w:rPr>
          <w:rFonts w:ascii="Times New Roman" w:eastAsia="Times New Roman" w:hAnsi="Times New Roman" w:cs="Times New Roman"/>
          <w:sz w:val="24"/>
          <w:szCs w:val="24"/>
          <w:lang w:eastAsia="ru-RU"/>
        </w:rPr>
        <w:t xml:space="preserve">Педагогические технологии, используемые учителями школы для достижения высоких образовательных результатов, позволяют обеспечить дифференциацию, личностную ориентацию содержания образования, его </w:t>
      </w:r>
      <w:proofErr w:type="spellStart"/>
      <w:r w:rsidRPr="0099569D">
        <w:rPr>
          <w:rFonts w:ascii="Times New Roman" w:eastAsia="Times New Roman" w:hAnsi="Times New Roman" w:cs="Times New Roman"/>
          <w:sz w:val="24"/>
          <w:szCs w:val="24"/>
          <w:lang w:eastAsia="ru-RU"/>
        </w:rPr>
        <w:t>деятельностный</w:t>
      </w:r>
      <w:proofErr w:type="spellEnd"/>
      <w:r w:rsidRPr="0099569D">
        <w:rPr>
          <w:rFonts w:ascii="Times New Roman" w:eastAsia="Times New Roman" w:hAnsi="Times New Roman" w:cs="Times New Roman"/>
          <w:sz w:val="24"/>
          <w:szCs w:val="24"/>
          <w:lang w:eastAsia="ru-RU"/>
        </w:rPr>
        <w:t xml:space="preserve"> характер, направленность на формирование способов учебной, познавательной, коммуникативной, практической, творческой деятельности, на получение учащимися опыта этой деятельности, формируют ключевые компетенции – готовность учащихся использовать усвоенные знания, умения и способы деятельности в реальной жизни для решения практических задач.</w:t>
      </w:r>
      <w:proofErr w:type="gramEnd"/>
    </w:p>
    <w:p w:rsidR="0099569D" w:rsidRPr="00F05908" w:rsidRDefault="0099569D" w:rsidP="00F05908">
      <w:pPr>
        <w:spacing w:after="0" w:line="240" w:lineRule="auto"/>
        <w:ind w:firstLine="708"/>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Педагоги владеют различными организационными формами диагностической деятельности, методикой проведения уроков разных типов, в </w:t>
      </w:r>
      <w:proofErr w:type="spellStart"/>
      <w:r w:rsidRPr="0099569D">
        <w:rPr>
          <w:rFonts w:ascii="Times New Roman" w:eastAsia="Times New Roman" w:hAnsi="Times New Roman" w:cs="Times New Roman"/>
          <w:sz w:val="24"/>
          <w:szCs w:val="24"/>
          <w:lang w:eastAsia="ru-RU"/>
        </w:rPr>
        <w:t>т.ч</w:t>
      </w:r>
      <w:proofErr w:type="spellEnd"/>
      <w:r w:rsidRPr="0099569D">
        <w:rPr>
          <w:rFonts w:ascii="Times New Roman" w:eastAsia="Times New Roman" w:hAnsi="Times New Roman" w:cs="Times New Roman"/>
          <w:sz w:val="24"/>
          <w:szCs w:val="24"/>
          <w:lang w:eastAsia="ru-RU"/>
        </w:rPr>
        <w:t xml:space="preserve">. и нетрадиционных, методикой проведения анализа учебно-методической работы. Уроки и внеклассные мероприятия учителей отличаются высоким уровнем педагогического мастерства, творческой активностью детей, </w:t>
      </w:r>
      <w:r w:rsidR="00F05908">
        <w:rPr>
          <w:rFonts w:ascii="Times New Roman" w:eastAsia="Times New Roman" w:hAnsi="Times New Roman" w:cs="Times New Roman"/>
          <w:sz w:val="24"/>
          <w:szCs w:val="24"/>
          <w:lang w:eastAsia="ru-RU"/>
        </w:rPr>
        <w:t>демократическим стилем общения.</w:t>
      </w:r>
    </w:p>
    <w:p w:rsidR="0099569D" w:rsidRPr="0099569D" w:rsidRDefault="0099569D" w:rsidP="0099569D">
      <w:pPr>
        <w:tabs>
          <w:tab w:val="left" w:pos="5670"/>
        </w:tabs>
        <w:spacing w:after="0" w:line="240" w:lineRule="auto"/>
        <w:jc w:val="both"/>
        <w:rPr>
          <w:rFonts w:ascii="Times New Roman" w:eastAsia="Times New Roman" w:hAnsi="Times New Roman" w:cs="Times New Roman"/>
          <w:color w:val="000000"/>
          <w:sz w:val="24"/>
          <w:szCs w:val="24"/>
          <w:lang w:eastAsia="ru-RU"/>
        </w:rPr>
      </w:pPr>
      <w:r w:rsidRPr="0099569D">
        <w:rPr>
          <w:rFonts w:ascii="Times New Roman" w:eastAsia="Times New Roman" w:hAnsi="Times New Roman" w:cs="Times New Roman"/>
          <w:b/>
          <w:color w:val="000000"/>
          <w:sz w:val="24"/>
          <w:szCs w:val="24"/>
          <w:lang w:eastAsia="ru-RU"/>
        </w:rPr>
        <w:t>Повышение качества обучения.</w:t>
      </w:r>
    </w:p>
    <w:p w:rsidR="0099569D" w:rsidRPr="0099569D" w:rsidRDefault="0099569D" w:rsidP="0099569D">
      <w:pPr>
        <w:spacing w:after="0" w:line="240" w:lineRule="auto"/>
        <w:ind w:left="360"/>
        <w:jc w:val="both"/>
        <w:rPr>
          <w:rFonts w:ascii="Times New Roman" w:eastAsia="Times New Roman" w:hAnsi="Times New Roman" w:cs="Times New Roman"/>
          <w:b/>
          <w:color w:val="008000"/>
          <w:sz w:val="24"/>
          <w:szCs w:val="24"/>
          <w:lang w:eastAsia="ru-RU"/>
        </w:rPr>
      </w:pPr>
    </w:p>
    <w:p w:rsidR="0099569D" w:rsidRPr="0099569D" w:rsidRDefault="0099569D" w:rsidP="0099569D">
      <w:pPr>
        <w:spacing w:after="0" w:line="240" w:lineRule="auto"/>
        <w:ind w:firstLine="708"/>
        <w:jc w:val="both"/>
        <w:rPr>
          <w:rFonts w:ascii="Times New Roman" w:eastAsia="Times New Roman" w:hAnsi="Times New Roman" w:cs="Times New Roman"/>
          <w:color w:val="000000"/>
          <w:sz w:val="24"/>
          <w:szCs w:val="24"/>
          <w:lang w:eastAsia="ru-RU"/>
        </w:rPr>
      </w:pPr>
      <w:r w:rsidRPr="0099569D">
        <w:rPr>
          <w:rFonts w:ascii="Times New Roman" w:eastAsia="Times New Roman" w:hAnsi="Times New Roman" w:cs="Times New Roman"/>
          <w:color w:val="000000"/>
          <w:sz w:val="24"/>
          <w:szCs w:val="24"/>
          <w:lang w:eastAsia="ru-RU"/>
        </w:rPr>
        <w:t xml:space="preserve">Начальная школа  МОУ «Средняя школа №35» работала  по УМК «Школа 2100» и «Школа России». </w:t>
      </w:r>
    </w:p>
    <w:p w:rsidR="00F05908" w:rsidRDefault="0099569D" w:rsidP="0099569D">
      <w:pPr>
        <w:spacing w:after="0" w:line="240" w:lineRule="auto"/>
        <w:jc w:val="both"/>
        <w:rPr>
          <w:rFonts w:ascii="Times New Roman" w:eastAsia="Times New Roman" w:hAnsi="Times New Roman" w:cs="Times New Roman"/>
          <w:color w:val="000000"/>
          <w:sz w:val="24"/>
          <w:szCs w:val="24"/>
          <w:lang w:eastAsia="ru-RU"/>
        </w:rPr>
      </w:pPr>
      <w:r w:rsidRPr="0099569D">
        <w:rPr>
          <w:rFonts w:ascii="Times New Roman" w:eastAsia="Times New Roman" w:hAnsi="Times New Roman" w:cs="Times New Roman"/>
          <w:color w:val="000000"/>
          <w:sz w:val="24"/>
          <w:szCs w:val="24"/>
          <w:lang w:eastAsia="ru-RU"/>
        </w:rPr>
        <w:t xml:space="preserve"> </w:t>
      </w:r>
      <w:r w:rsidRPr="0099569D">
        <w:rPr>
          <w:rFonts w:ascii="Times New Roman" w:eastAsia="Times New Roman" w:hAnsi="Times New Roman" w:cs="Times New Roman"/>
          <w:color w:val="000000"/>
          <w:sz w:val="24"/>
          <w:szCs w:val="24"/>
          <w:lang w:eastAsia="ru-RU"/>
        </w:rPr>
        <w:tab/>
        <w:t xml:space="preserve">Работая по этим  программам   учащиеся начальной </w:t>
      </w:r>
      <w:proofErr w:type="gramStart"/>
      <w:r w:rsidRPr="0099569D">
        <w:rPr>
          <w:rFonts w:ascii="Times New Roman" w:eastAsia="Times New Roman" w:hAnsi="Times New Roman" w:cs="Times New Roman"/>
          <w:color w:val="000000"/>
          <w:sz w:val="24"/>
          <w:szCs w:val="24"/>
          <w:lang w:eastAsia="ru-RU"/>
        </w:rPr>
        <w:t>школы</w:t>
      </w:r>
      <w:proofErr w:type="gramEnd"/>
      <w:r w:rsidRPr="0099569D">
        <w:rPr>
          <w:rFonts w:ascii="Times New Roman" w:eastAsia="Times New Roman" w:hAnsi="Times New Roman" w:cs="Times New Roman"/>
          <w:color w:val="000000"/>
          <w:sz w:val="24"/>
          <w:szCs w:val="24"/>
          <w:lang w:eastAsia="ru-RU"/>
        </w:rPr>
        <w:t xml:space="preserve"> показали       следующее качество знаний. </w:t>
      </w:r>
      <w:r w:rsidR="00F05908">
        <w:rPr>
          <w:rFonts w:ascii="Times New Roman" w:eastAsia="Times New Roman" w:hAnsi="Times New Roman" w:cs="Times New Roman"/>
          <w:color w:val="000000"/>
          <w:sz w:val="24"/>
          <w:szCs w:val="24"/>
          <w:lang w:eastAsia="ru-RU"/>
        </w:rPr>
        <w:t xml:space="preserve"> </w:t>
      </w:r>
    </w:p>
    <w:p w:rsidR="0099569D" w:rsidRPr="0099569D" w:rsidRDefault="00F05908" w:rsidP="00F05908">
      <w:pPr>
        <w:spacing w:after="0" w:line="240" w:lineRule="auto"/>
        <w:jc w:val="center"/>
        <w:rPr>
          <w:rFonts w:ascii="Times New Roman" w:eastAsia="Times New Roman" w:hAnsi="Times New Roman" w:cs="Times New Roman"/>
          <w:color w:val="000000"/>
          <w:sz w:val="24"/>
          <w:szCs w:val="24"/>
          <w:lang w:eastAsia="ru-RU"/>
        </w:rPr>
      </w:pPr>
      <w:r w:rsidRPr="00F05908">
        <w:rPr>
          <w:rFonts w:ascii="Times New Roman" w:eastAsia="Times New Roman" w:hAnsi="Times New Roman" w:cs="Times New Roman"/>
          <w:b/>
          <w:color w:val="000000"/>
          <w:sz w:val="28"/>
          <w:szCs w:val="28"/>
          <w:lang w:eastAsia="ru-RU"/>
        </w:rPr>
        <w:t>Литературное чтение</w:t>
      </w:r>
    </w:p>
    <w:p w:rsidR="0099569D" w:rsidRPr="0099569D" w:rsidRDefault="00F05908" w:rsidP="0099569D">
      <w:pPr>
        <w:spacing w:after="0" w:line="240" w:lineRule="auto"/>
        <w:ind w:firstLine="709"/>
        <w:jc w:val="both"/>
        <w:rPr>
          <w:rFonts w:ascii="Times New Roman" w:eastAsia="Times New Roman" w:hAnsi="Times New Roman" w:cs="Times New Roman"/>
          <w:color w:val="000000"/>
          <w:sz w:val="24"/>
          <w:szCs w:val="24"/>
          <w:lang w:eastAsia="ru-RU"/>
        </w:rPr>
      </w:pPr>
      <w:r w:rsidRPr="0099569D">
        <w:rPr>
          <w:rFonts w:ascii="Times New Roman" w:eastAsia="Times New Roman" w:hAnsi="Times New Roman" w:cs="Times New Roman"/>
          <w:b/>
          <w:i/>
          <w:noProof/>
          <w:color w:val="000000"/>
          <w:sz w:val="24"/>
          <w:szCs w:val="24"/>
          <w:lang w:eastAsia="ru-RU"/>
        </w:rPr>
        <w:lastRenderedPageBreak/>
        <w:drawing>
          <wp:anchor distT="0" distB="0" distL="114300" distR="114300" simplePos="0" relativeHeight="251661312" behindDoc="1" locked="0" layoutInCell="1" allowOverlap="0" wp14:anchorId="54942A4D" wp14:editId="5327B133">
            <wp:simplePos x="0" y="0"/>
            <wp:positionH relativeFrom="column">
              <wp:posOffset>-448310</wp:posOffset>
            </wp:positionH>
            <wp:positionV relativeFrom="paragraph">
              <wp:posOffset>270510</wp:posOffset>
            </wp:positionV>
            <wp:extent cx="6819900" cy="5762625"/>
            <wp:effectExtent l="0" t="0" r="0" b="0"/>
            <wp:wrapTopAndBottom/>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99569D" w:rsidRPr="0099569D">
        <w:rPr>
          <w:rFonts w:ascii="Times New Roman" w:eastAsia="Times New Roman" w:hAnsi="Times New Roman" w:cs="Times New Roman"/>
          <w:color w:val="000000"/>
          <w:sz w:val="24"/>
          <w:szCs w:val="24"/>
          <w:lang w:eastAsia="ru-RU"/>
        </w:rPr>
        <w:t xml:space="preserve">По графику видно, что в 4 классе %  </w:t>
      </w:r>
      <w:proofErr w:type="spellStart"/>
      <w:r w:rsidR="0099569D" w:rsidRPr="0099569D">
        <w:rPr>
          <w:rFonts w:ascii="Times New Roman" w:eastAsia="Times New Roman" w:hAnsi="Times New Roman" w:cs="Times New Roman"/>
          <w:color w:val="000000"/>
          <w:sz w:val="24"/>
          <w:szCs w:val="24"/>
          <w:lang w:eastAsia="ru-RU"/>
        </w:rPr>
        <w:t>обученности</w:t>
      </w:r>
      <w:proofErr w:type="spellEnd"/>
      <w:r w:rsidR="0099569D" w:rsidRPr="0099569D">
        <w:rPr>
          <w:rFonts w:ascii="Times New Roman" w:eastAsia="Times New Roman" w:hAnsi="Times New Roman" w:cs="Times New Roman"/>
          <w:color w:val="000000"/>
          <w:sz w:val="24"/>
          <w:szCs w:val="24"/>
          <w:lang w:eastAsia="ru-RU"/>
        </w:rPr>
        <w:t xml:space="preserve">  поменьше. Это связано с тем, что дети мало читают. В  3»а» классе % </w:t>
      </w:r>
      <w:proofErr w:type="spellStart"/>
      <w:r w:rsidR="0099569D" w:rsidRPr="0099569D">
        <w:rPr>
          <w:rFonts w:ascii="Times New Roman" w:eastAsia="Times New Roman" w:hAnsi="Times New Roman" w:cs="Times New Roman"/>
          <w:color w:val="000000"/>
          <w:sz w:val="24"/>
          <w:szCs w:val="24"/>
          <w:lang w:eastAsia="ru-RU"/>
        </w:rPr>
        <w:t>обученности</w:t>
      </w:r>
      <w:proofErr w:type="spellEnd"/>
      <w:r w:rsidR="0099569D" w:rsidRPr="0099569D">
        <w:rPr>
          <w:rFonts w:ascii="Times New Roman" w:eastAsia="Times New Roman" w:hAnsi="Times New Roman" w:cs="Times New Roman"/>
          <w:color w:val="000000"/>
          <w:sz w:val="24"/>
          <w:szCs w:val="24"/>
          <w:lang w:eastAsia="ru-RU"/>
        </w:rPr>
        <w:t xml:space="preserve"> </w:t>
      </w:r>
      <w:proofErr w:type="gramStart"/>
      <w:r w:rsidR="0099569D" w:rsidRPr="0099569D">
        <w:rPr>
          <w:rFonts w:ascii="Times New Roman" w:eastAsia="Times New Roman" w:hAnsi="Times New Roman" w:cs="Times New Roman"/>
          <w:color w:val="000000"/>
          <w:sz w:val="24"/>
          <w:szCs w:val="24"/>
          <w:lang w:eastAsia="ru-RU"/>
        </w:rPr>
        <w:t>самый</w:t>
      </w:r>
      <w:proofErr w:type="gramEnd"/>
      <w:r w:rsidR="0099569D" w:rsidRPr="0099569D">
        <w:rPr>
          <w:rFonts w:ascii="Times New Roman" w:eastAsia="Times New Roman" w:hAnsi="Times New Roman" w:cs="Times New Roman"/>
          <w:color w:val="000000"/>
          <w:sz w:val="24"/>
          <w:szCs w:val="24"/>
          <w:lang w:eastAsia="ru-RU"/>
        </w:rPr>
        <w:t xml:space="preserve"> высокий, в 3 «б» чуть меньше. Во 2 «а» классе  % </w:t>
      </w:r>
      <w:proofErr w:type="spellStart"/>
      <w:r w:rsidR="0099569D" w:rsidRPr="0099569D">
        <w:rPr>
          <w:rFonts w:ascii="Times New Roman" w:eastAsia="Times New Roman" w:hAnsi="Times New Roman" w:cs="Times New Roman"/>
          <w:color w:val="000000"/>
          <w:sz w:val="24"/>
          <w:szCs w:val="24"/>
          <w:lang w:eastAsia="ru-RU"/>
        </w:rPr>
        <w:t>обученности</w:t>
      </w:r>
      <w:proofErr w:type="spellEnd"/>
      <w:r w:rsidR="0099569D" w:rsidRPr="0099569D">
        <w:rPr>
          <w:rFonts w:ascii="Times New Roman" w:eastAsia="Times New Roman" w:hAnsi="Times New Roman" w:cs="Times New Roman"/>
          <w:color w:val="000000"/>
          <w:sz w:val="24"/>
          <w:szCs w:val="24"/>
          <w:lang w:eastAsia="ru-RU"/>
        </w:rPr>
        <w:t xml:space="preserve"> повыше. В 4 классе видна работа учителя: в первой четверти </w:t>
      </w:r>
      <w:proofErr w:type="gramStart"/>
      <w:r w:rsidR="0099569D" w:rsidRPr="0099569D">
        <w:rPr>
          <w:rFonts w:ascii="Times New Roman" w:eastAsia="Times New Roman" w:hAnsi="Times New Roman" w:cs="Times New Roman"/>
          <w:color w:val="000000"/>
          <w:sz w:val="24"/>
          <w:szCs w:val="24"/>
          <w:lang w:eastAsia="ru-RU"/>
        </w:rPr>
        <w:t>высокий</w:t>
      </w:r>
      <w:proofErr w:type="gramEnd"/>
      <w:r w:rsidR="0099569D" w:rsidRPr="0099569D">
        <w:rPr>
          <w:rFonts w:ascii="Times New Roman" w:eastAsia="Times New Roman" w:hAnsi="Times New Roman" w:cs="Times New Roman"/>
          <w:color w:val="000000"/>
          <w:sz w:val="24"/>
          <w:szCs w:val="24"/>
          <w:lang w:eastAsia="ru-RU"/>
        </w:rPr>
        <w:t xml:space="preserve">  % </w:t>
      </w:r>
      <w:proofErr w:type="spellStart"/>
      <w:r w:rsidR="0099569D" w:rsidRPr="0099569D">
        <w:rPr>
          <w:rFonts w:ascii="Times New Roman" w:eastAsia="Times New Roman" w:hAnsi="Times New Roman" w:cs="Times New Roman"/>
          <w:color w:val="000000"/>
          <w:sz w:val="24"/>
          <w:szCs w:val="24"/>
          <w:lang w:eastAsia="ru-RU"/>
        </w:rPr>
        <w:t>обученности</w:t>
      </w:r>
      <w:proofErr w:type="spellEnd"/>
      <w:r w:rsidR="0099569D" w:rsidRPr="0099569D">
        <w:rPr>
          <w:rFonts w:ascii="Times New Roman" w:eastAsia="Times New Roman" w:hAnsi="Times New Roman" w:cs="Times New Roman"/>
          <w:color w:val="000000"/>
          <w:sz w:val="24"/>
          <w:szCs w:val="24"/>
          <w:lang w:eastAsia="ru-RU"/>
        </w:rPr>
        <w:t>, далее идет понижение, а потом возрастает. В 3 классе на постоянном уровне, во 2 классе – возрастает к концу года.</w:t>
      </w:r>
    </w:p>
    <w:p w:rsidR="0099569D" w:rsidRPr="0099569D" w:rsidRDefault="0099569D" w:rsidP="0099569D">
      <w:pPr>
        <w:spacing w:after="0" w:line="240" w:lineRule="auto"/>
        <w:ind w:firstLine="709"/>
        <w:jc w:val="both"/>
        <w:rPr>
          <w:rFonts w:ascii="Times New Roman" w:eastAsia="Times New Roman" w:hAnsi="Times New Roman" w:cs="Times New Roman"/>
          <w:color w:val="000000"/>
          <w:sz w:val="24"/>
          <w:szCs w:val="24"/>
          <w:lang w:eastAsia="ru-RU"/>
        </w:rPr>
      </w:pPr>
      <w:r w:rsidRPr="0099569D">
        <w:rPr>
          <w:rFonts w:ascii="Times New Roman" w:eastAsia="Times New Roman" w:hAnsi="Times New Roman" w:cs="Times New Roman"/>
          <w:color w:val="000000"/>
          <w:sz w:val="24"/>
          <w:szCs w:val="24"/>
          <w:lang w:eastAsia="ru-RU"/>
        </w:rPr>
        <w:t>Вывод. Дети начальной школы мало читают, поэтому нужно заинтересовать детей к внеклассному чтению, чтобы больше пользовались библиотекой.</w:t>
      </w:r>
    </w:p>
    <w:p w:rsidR="0099569D" w:rsidRPr="0099569D" w:rsidRDefault="0099569D" w:rsidP="0099569D">
      <w:pPr>
        <w:spacing w:after="0" w:line="240" w:lineRule="auto"/>
        <w:jc w:val="both"/>
        <w:rPr>
          <w:rFonts w:ascii="Times New Roman" w:eastAsia="Times New Roman" w:hAnsi="Times New Roman" w:cs="Times New Roman"/>
          <w:b/>
          <w:color w:val="000000"/>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b/>
          <w:color w:val="000000"/>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color w:val="000000"/>
          <w:sz w:val="24"/>
          <w:szCs w:val="24"/>
          <w:lang w:eastAsia="ru-RU"/>
        </w:rPr>
      </w:pPr>
    </w:p>
    <w:p w:rsidR="0099569D" w:rsidRPr="0099569D" w:rsidRDefault="0099569D" w:rsidP="0099569D">
      <w:pPr>
        <w:spacing w:after="0" w:line="240" w:lineRule="auto"/>
        <w:jc w:val="both"/>
        <w:rPr>
          <w:rFonts w:ascii="Times New Roman" w:eastAsia="Times New Roman" w:hAnsi="Times New Roman" w:cs="Times New Roman"/>
          <w:color w:val="000000"/>
          <w:sz w:val="24"/>
          <w:szCs w:val="24"/>
          <w:lang w:eastAsia="ru-RU"/>
        </w:rPr>
      </w:pPr>
      <w:r w:rsidRPr="0099569D">
        <w:rPr>
          <w:rFonts w:ascii="Times New Roman" w:eastAsia="Times New Roman" w:hAnsi="Times New Roman" w:cs="Times New Roman"/>
          <w:color w:val="000000"/>
          <w:sz w:val="24"/>
          <w:szCs w:val="24"/>
          <w:lang w:eastAsia="ru-RU"/>
        </w:rPr>
        <w:t xml:space="preserve">    </w:t>
      </w:r>
      <w:r w:rsidRPr="0099569D">
        <w:rPr>
          <w:rFonts w:ascii="Times New Roman" w:eastAsia="Times New Roman" w:hAnsi="Times New Roman" w:cs="Times New Roman"/>
          <w:color w:val="000000"/>
          <w:sz w:val="24"/>
          <w:szCs w:val="24"/>
          <w:lang w:eastAsia="ru-RU"/>
        </w:rPr>
        <w:tab/>
        <w:t xml:space="preserve"> По этому графику видно, что в 3-м «б» и 4-м «а» классах  %  </w:t>
      </w:r>
      <w:proofErr w:type="spellStart"/>
      <w:r w:rsidRPr="0099569D">
        <w:rPr>
          <w:rFonts w:ascii="Times New Roman" w:eastAsia="Times New Roman" w:hAnsi="Times New Roman" w:cs="Times New Roman"/>
          <w:color w:val="000000"/>
          <w:sz w:val="24"/>
          <w:szCs w:val="24"/>
          <w:lang w:eastAsia="ru-RU"/>
        </w:rPr>
        <w:t>обученности</w:t>
      </w:r>
      <w:proofErr w:type="spellEnd"/>
      <w:r w:rsidRPr="0099569D">
        <w:rPr>
          <w:rFonts w:ascii="Times New Roman" w:eastAsia="Times New Roman" w:hAnsi="Times New Roman" w:cs="Times New Roman"/>
          <w:color w:val="000000"/>
          <w:sz w:val="24"/>
          <w:szCs w:val="24"/>
          <w:lang w:eastAsia="ru-RU"/>
        </w:rPr>
        <w:t xml:space="preserve">  по русскому языку  самый низкий, что связано с изучением большого количества орфограмм, но к концу года в 4 классе процент  опустился  на 2%. Видно, что учитель работает. Во 2-м и  3-м «а» классах  %  </w:t>
      </w:r>
      <w:proofErr w:type="spellStart"/>
      <w:r w:rsidRPr="0099569D">
        <w:rPr>
          <w:rFonts w:ascii="Times New Roman" w:eastAsia="Times New Roman" w:hAnsi="Times New Roman" w:cs="Times New Roman"/>
          <w:color w:val="000000"/>
          <w:sz w:val="24"/>
          <w:szCs w:val="24"/>
          <w:lang w:eastAsia="ru-RU"/>
        </w:rPr>
        <w:t>обученности</w:t>
      </w:r>
      <w:proofErr w:type="spellEnd"/>
      <w:r w:rsidRPr="0099569D">
        <w:rPr>
          <w:rFonts w:ascii="Times New Roman" w:eastAsia="Times New Roman" w:hAnsi="Times New Roman" w:cs="Times New Roman"/>
          <w:color w:val="000000"/>
          <w:sz w:val="24"/>
          <w:szCs w:val="24"/>
          <w:lang w:eastAsia="ru-RU"/>
        </w:rPr>
        <w:t xml:space="preserve"> сначала немного понизился, а потом возрастает. Видна работа учителей с детьми.</w:t>
      </w:r>
    </w:p>
    <w:p w:rsidR="0099569D" w:rsidRPr="0099569D" w:rsidRDefault="0099569D" w:rsidP="0099569D">
      <w:pPr>
        <w:spacing w:after="0" w:line="240" w:lineRule="auto"/>
        <w:ind w:firstLine="708"/>
        <w:jc w:val="both"/>
        <w:rPr>
          <w:rFonts w:ascii="Times New Roman" w:eastAsia="Times New Roman" w:hAnsi="Times New Roman" w:cs="Times New Roman"/>
          <w:color w:val="000000"/>
          <w:sz w:val="24"/>
          <w:szCs w:val="24"/>
          <w:lang w:eastAsia="ru-RU"/>
        </w:rPr>
      </w:pPr>
      <w:r w:rsidRPr="0099569D">
        <w:rPr>
          <w:rFonts w:ascii="Times New Roman" w:eastAsia="Times New Roman" w:hAnsi="Times New Roman" w:cs="Times New Roman"/>
          <w:color w:val="000000"/>
          <w:sz w:val="24"/>
          <w:szCs w:val="24"/>
          <w:lang w:eastAsia="ru-RU"/>
        </w:rPr>
        <w:t>Вывод</w:t>
      </w:r>
      <w:proofErr w:type="gramStart"/>
      <w:r w:rsidRPr="0099569D">
        <w:rPr>
          <w:rFonts w:ascii="Times New Roman" w:eastAsia="Times New Roman" w:hAnsi="Times New Roman" w:cs="Times New Roman"/>
          <w:color w:val="000000"/>
          <w:sz w:val="24"/>
          <w:szCs w:val="24"/>
          <w:lang w:eastAsia="ru-RU"/>
        </w:rPr>
        <w:t xml:space="preserve"> :</w:t>
      </w:r>
      <w:proofErr w:type="gramEnd"/>
      <w:r w:rsidRPr="0099569D">
        <w:rPr>
          <w:rFonts w:ascii="Times New Roman" w:eastAsia="Times New Roman" w:hAnsi="Times New Roman" w:cs="Times New Roman"/>
          <w:color w:val="000000"/>
          <w:sz w:val="24"/>
          <w:szCs w:val="24"/>
          <w:lang w:eastAsia="ru-RU"/>
        </w:rPr>
        <w:t xml:space="preserve"> нужно учителям обратить внимание на индивидуальную работу по  изучению  орфограмм по русскому языку.</w:t>
      </w:r>
    </w:p>
    <w:p w:rsidR="0099569D" w:rsidRPr="0099569D" w:rsidRDefault="0099569D" w:rsidP="0099569D">
      <w:pPr>
        <w:spacing w:after="0" w:line="240" w:lineRule="auto"/>
        <w:jc w:val="both"/>
        <w:rPr>
          <w:rFonts w:ascii="Times New Roman" w:eastAsia="Times New Roman" w:hAnsi="Times New Roman" w:cs="Times New Roman"/>
          <w:b/>
          <w:color w:val="000000"/>
          <w:sz w:val="24"/>
          <w:szCs w:val="24"/>
          <w:lang w:eastAsia="ru-RU"/>
        </w:rPr>
      </w:pPr>
    </w:p>
    <w:p w:rsidR="0010566C" w:rsidRDefault="0010566C" w:rsidP="00F05908">
      <w:pPr>
        <w:spacing w:after="0" w:line="240" w:lineRule="auto"/>
        <w:jc w:val="center"/>
        <w:rPr>
          <w:rFonts w:ascii="Times New Roman" w:eastAsia="Times New Roman" w:hAnsi="Times New Roman" w:cs="Times New Roman"/>
          <w:b/>
          <w:color w:val="000000"/>
          <w:sz w:val="28"/>
          <w:szCs w:val="28"/>
          <w:lang w:eastAsia="ru-RU"/>
        </w:rPr>
      </w:pPr>
    </w:p>
    <w:p w:rsidR="0010566C" w:rsidRDefault="0010566C" w:rsidP="00F05908">
      <w:pPr>
        <w:spacing w:after="0" w:line="240" w:lineRule="auto"/>
        <w:jc w:val="center"/>
        <w:rPr>
          <w:rFonts w:ascii="Times New Roman" w:eastAsia="Times New Roman" w:hAnsi="Times New Roman" w:cs="Times New Roman"/>
          <w:b/>
          <w:color w:val="000000"/>
          <w:sz w:val="28"/>
          <w:szCs w:val="28"/>
          <w:lang w:eastAsia="ru-RU"/>
        </w:rPr>
      </w:pPr>
    </w:p>
    <w:p w:rsidR="0010566C" w:rsidRDefault="0010566C" w:rsidP="00F05908">
      <w:pPr>
        <w:spacing w:after="0" w:line="240" w:lineRule="auto"/>
        <w:jc w:val="center"/>
        <w:rPr>
          <w:rFonts w:ascii="Times New Roman" w:eastAsia="Times New Roman" w:hAnsi="Times New Roman" w:cs="Times New Roman"/>
          <w:b/>
          <w:color w:val="000000"/>
          <w:sz w:val="28"/>
          <w:szCs w:val="28"/>
          <w:lang w:eastAsia="ru-RU"/>
        </w:rPr>
      </w:pPr>
    </w:p>
    <w:p w:rsidR="0010566C" w:rsidRDefault="0010566C" w:rsidP="00F05908">
      <w:pPr>
        <w:spacing w:after="0" w:line="240" w:lineRule="auto"/>
        <w:jc w:val="center"/>
        <w:rPr>
          <w:rFonts w:ascii="Times New Roman" w:eastAsia="Times New Roman" w:hAnsi="Times New Roman" w:cs="Times New Roman"/>
          <w:b/>
          <w:color w:val="000000"/>
          <w:sz w:val="28"/>
          <w:szCs w:val="28"/>
          <w:lang w:eastAsia="ru-RU"/>
        </w:rPr>
      </w:pPr>
      <w:r w:rsidRPr="0099569D">
        <w:rPr>
          <w:rFonts w:ascii="Times New Roman" w:eastAsia="Times New Roman" w:hAnsi="Times New Roman" w:cs="Times New Roman"/>
          <w:b/>
          <w:noProof/>
          <w:color w:val="000000"/>
          <w:sz w:val="24"/>
          <w:szCs w:val="24"/>
          <w:lang w:eastAsia="ru-RU"/>
        </w:rPr>
        <w:drawing>
          <wp:anchor distT="0" distB="0" distL="114300" distR="114300" simplePos="0" relativeHeight="251662336" behindDoc="1" locked="0" layoutInCell="1" allowOverlap="0" wp14:anchorId="37FEF146" wp14:editId="4A7AE192">
            <wp:simplePos x="0" y="0"/>
            <wp:positionH relativeFrom="column">
              <wp:posOffset>-82550</wp:posOffset>
            </wp:positionH>
            <wp:positionV relativeFrom="paragraph">
              <wp:posOffset>375920</wp:posOffset>
            </wp:positionV>
            <wp:extent cx="6505575" cy="5724525"/>
            <wp:effectExtent l="0" t="0" r="0" b="0"/>
            <wp:wrapTopAndBottom/>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10566C" w:rsidRDefault="0010566C" w:rsidP="00F05908">
      <w:pPr>
        <w:spacing w:after="0" w:line="240" w:lineRule="auto"/>
        <w:jc w:val="center"/>
        <w:rPr>
          <w:rFonts w:ascii="Times New Roman" w:eastAsia="Times New Roman" w:hAnsi="Times New Roman" w:cs="Times New Roman"/>
          <w:b/>
          <w:color w:val="000000"/>
          <w:sz w:val="28"/>
          <w:szCs w:val="28"/>
          <w:lang w:eastAsia="ru-RU"/>
        </w:rPr>
      </w:pPr>
    </w:p>
    <w:p w:rsidR="0010566C" w:rsidRDefault="0010566C" w:rsidP="00F05908">
      <w:pPr>
        <w:spacing w:after="0" w:line="240" w:lineRule="auto"/>
        <w:jc w:val="center"/>
        <w:rPr>
          <w:rFonts w:ascii="Times New Roman" w:eastAsia="Times New Roman" w:hAnsi="Times New Roman" w:cs="Times New Roman"/>
          <w:b/>
          <w:color w:val="000000"/>
          <w:sz w:val="28"/>
          <w:szCs w:val="28"/>
          <w:lang w:eastAsia="ru-RU"/>
        </w:rPr>
      </w:pPr>
    </w:p>
    <w:p w:rsidR="0010566C" w:rsidRDefault="0010566C" w:rsidP="00F05908">
      <w:pPr>
        <w:spacing w:after="0" w:line="240" w:lineRule="auto"/>
        <w:jc w:val="center"/>
        <w:rPr>
          <w:rFonts w:ascii="Times New Roman" w:eastAsia="Times New Roman" w:hAnsi="Times New Roman" w:cs="Times New Roman"/>
          <w:b/>
          <w:color w:val="000000"/>
          <w:sz w:val="28"/>
          <w:szCs w:val="28"/>
          <w:lang w:eastAsia="ru-RU"/>
        </w:rPr>
      </w:pPr>
    </w:p>
    <w:p w:rsidR="0010566C" w:rsidRDefault="0010566C" w:rsidP="00F05908">
      <w:pPr>
        <w:spacing w:after="0" w:line="240" w:lineRule="auto"/>
        <w:jc w:val="center"/>
        <w:rPr>
          <w:rFonts w:ascii="Times New Roman" w:eastAsia="Times New Roman" w:hAnsi="Times New Roman" w:cs="Times New Roman"/>
          <w:b/>
          <w:color w:val="000000"/>
          <w:sz w:val="28"/>
          <w:szCs w:val="28"/>
          <w:lang w:eastAsia="ru-RU"/>
        </w:rPr>
      </w:pPr>
    </w:p>
    <w:p w:rsidR="0010566C" w:rsidRDefault="0010566C" w:rsidP="00F05908">
      <w:pPr>
        <w:spacing w:after="0" w:line="240" w:lineRule="auto"/>
        <w:jc w:val="center"/>
        <w:rPr>
          <w:rFonts w:ascii="Times New Roman" w:eastAsia="Times New Roman" w:hAnsi="Times New Roman" w:cs="Times New Roman"/>
          <w:b/>
          <w:color w:val="000000"/>
          <w:sz w:val="28"/>
          <w:szCs w:val="28"/>
          <w:lang w:eastAsia="ru-RU"/>
        </w:rPr>
      </w:pPr>
    </w:p>
    <w:p w:rsidR="0010566C" w:rsidRDefault="0010566C" w:rsidP="00F05908">
      <w:pPr>
        <w:spacing w:after="0" w:line="240" w:lineRule="auto"/>
        <w:jc w:val="center"/>
        <w:rPr>
          <w:rFonts w:ascii="Times New Roman" w:eastAsia="Times New Roman" w:hAnsi="Times New Roman" w:cs="Times New Roman"/>
          <w:b/>
          <w:color w:val="000000"/>
          <w:sz w:val="28"/>
          <w:szCs w:val="28"/>
          <w:lang w:eastAsia="ru-RU"/>
        </w:rPr>
      </w:pPr>
    </w:p>
    <w:p w:rsidR="0010566C" w:rsidRDefault="0010566C" w:rsidP="00F05908">
      <w:pPr>
        <w:spacing w:after="0" w:line="240" w:lineRule="auto"/>
        <w:jc w:val="center"/>
        <w:rPr>
          <w:rFonts w:ascii="Times New Roman" w:eastAsia="Times New Roman" w:hAnsi="Times New Roman" w:cs="Times New Roman"/>
          <w:b/>
          <w:color w:val="000000"/>
          <w:sz w:val="28"/>
          <w:szCs w:val="28"/>
          <w:lang w:eastAsia="ru-RU"/>
        </w:rPr>
      </w:pPr>
    </w:p>
    <w:p w:rsidR="0010566C" w:rsidRDefault="0010566C" w:rsidP="00F05908">
      <w:pPr>
        <w:spacing w:after="0" w:line="240" w:lineRule="auto"/>
        <w:jc w:val="center"/>
        <w:rPr>
          <w:rFonts w:ascii="Times New Roman" w:eastAsia="Times New Roman" w:hAnsi="Times New Roman" w:cs="Times New Roman"/>
          <w:b/>
          <w:color w:val="000000"/>
          <w:sz w:val="28"/>
          <w:szCs w:val="28"/>
          <w:lang w:eastAsia="ru-RU"/>
        </w:rPr>
      </w:pPr>
    </w:p>
    <w:p w:rsidR="0010566C" w:rsidRDefault="0010566C" w:rsidP="00F05908">
      <w:pPr>
        <w:spacing w:after="0" w:line="240" w:lineRule="auto"/>
        <w:jc w:val="center"/>
        <w:rPr>
          <w:rFonts w:ascii="Times New Roman" w:eastAsia="Times New Roman" w:hAnsi="Times New Roman" w:cs="Times New Roman"/>
          <w:b/>
          <w:color w:val="000000"/>
          <w:sz w:val="28"/>
          <w:szCs w:val="28"/>
          <w:lang w:eastAsia="ru-RU"/>
        </w:rPr>
      </w:pPr>
    </w:p>
    <w:p w:rsidR="0010566C" w:rsidRDefault="0010566C" w:rsidP="00F05908">
      <w:pPr>
        <w:spacing w:after="0" w:line="240" w:lineRule="auto"/>
        <w:jc w:val="center"/>
        <w:rPr>
          <w:rFonts w:ascii="Times New Roman" w:eastAsia="Times New Roman" w:hAnsi="Times New Roman" w:cs="Times New Roman"/>
          <w:b/>
          <w:color w:val="000000"/>
          <w:sz w:val="28"/>
          <w:szCs w:val="28"/>
          <w:lang w:eastAsia="ru-RU"/>
        </w:rPr>
      </w:pPr>
    </w:p>
    <w:p w:rsidR="0010566C" w:rsidRDefault="0010566C" w:rsidP="00F05908">
      <w:pPr>
        <w:spacing w:after="0" w:line="240" w:lineRule="auto"/>
        <w:jc w:val="center"/>
        <w:rPr>
          <w:rFonts w:ascii="Times New Roman" w:eastAsia="Times New Roman" w:hAnsi="Times New Roman" w:cs="Times New Roman"/>
          <w:b/>
          <w:color w:val="000000"/>
          <w:sz w:val="28"/>
          <w:szCs w:val="28"/>
          <w:lang w:eastAsia="ru-RU"/>
        </w:rPr>
      </w:pPr>
    </w:p>
    <w:p w:rsidR="0010566C" w:rsidRDefault="0010566C" w:rsidP="00F05908">
      <w:pPr>
        <w:spacing w:after="0" w:line="240" w:lineRule="auto"/>
        <w:jc w:val="center"/>
        <w:rPr>
          <w:rFonts w:ascii="Times New Roman" w:eastAsia="Times New Roman" w:hAnsi="Times New Roman" w:cs="Times New Roman"/>
          <w:b/>
          <w:color w:val="000000"/>
          <w:sz w:val="28"/>
          <w:szCs w:val="28"/>
          <w:lang w:eastAsia="ru-RU"/>
        </w:rPr>
      </w:pPr>
    </w:p>
    <w:p w:rsidR="0010566C" w:rsidRDefault="0010566C" w:rsidP="00F05908">
      <w:pPr>
        <w:spacing w:after="0" w:line="240" w:lineRule="auto"/>
        <w:jc w:val="center"/>
        <w:rPr>
          <w:rFonts w:ascii="Times New Roman" w:eastAsia="Times New Roman" w:hAnsi="Times New Roman" w:cs="Times New Roman"/>
          <w:b/>
          <w:color w:val="000000"/>
          <w:sz w:val="28"/>
          <w:szCs w:val="28"/>
          <w:lang w:eastAsia="ru-RU"/>
        </w:rPr>
      </w:pPr>
    </w:p>
    <w:p w:rsidR="0010566C" w:rsidRPr="00F05908" w:rsidRDefault="0010566C" w:rsidP="00F05908">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Математика.</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noProof/>
          <w:sz w:val="24"/>
          <w:szCs w:val="24"/>
          <w:lang w:eastAsia="ru-RU"/>
        </w:rPr>
        <w:drawing>
          <wp:inline distT="0" distB="0" distL="0" distR="0" wp14:anchorId="4F3D977C" wp14:editId="08E93D9A">
            <wp:extent cx="6772275" cy="601027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tabs>
          <w:tab w:val="left" w:pos="1248"/>
        </w:tabs>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           По математике, мы видим, что во втором классе  % </w:t>
      </w:r>
      <w:proofErr w:type="spellStart"/>
      <w:r w:rsidRPr="0099569D">
        <w:rPr>
          <w:rFonts w:ascii="Times New Roman" w:eastAsia="Times New Roman" w:hAnsi="Times New Roman" w:cs="Times New Roman"/>
          <w:sz w:val="24"/>
          <w:szCs w:val="24"/>
          <w:lang w:eastAsia="ru-RU"/>
        </w:rPr>
        <w:t>обученности</w:t>
      </w:r>
      <w:proofErr w:type="spellEnd"/>
      <w:r w:rsidRPr="0099569D">
        <w:rPr>
          <w:rFonts w:ascii="Times New Roman" w:eastAsia="Times New Roman" w:hAnsi="Times New Roman" w:cs="Times New Roman"/>
          <w:sz w:val="24"/>
          <w:szCs w:val="24"/>
          <w:lang w:eastAsia="ru-RU"/>
        </w:rPr>
        <w:t xml:space="preserve">  по математике  падает на 3%, а в 3- их  классах % </w:t>
      </w:r>
      <w:proofErr w:type="spellStart"/>
      <w:r w:rsidRPr="0099569D">
        <w:rPr>
          <w:rFonts w:ascii="Times New Roman" w:eastAsia="Times New Roman" w:hAnsi="Times New Roman" w:cs="Times New Roman"/>
          <w:sz w:val="24"/>
          <w:szCs w:val="24"/>
          <w:lang w:eastAsia="ru-RU"/>
        </w:rPr>
        <w:t>обученности</w:t>
      </w:r>
      <w:proofErr w:type="spellEnd"/>
      <w:r w:rsidRPr="0099569D">
        <w:rPr>
          <w:rFonts w:ascii="Times New Roman" w:eastAsia="Times New Roman" w:hAnsi="Times New Roman" w:cs="Times New Roman"/>
          <w:sz w:val="24"/>
          <w:szCs w:val="24"/>
          <w:lang w:eastAsia="ru-RU"/>
        </w:rPr>
        <w:t xml:space="preserve"> остается стабильным, то понижается, то повышается. Видна работа учителя. В 4 классе понижается % </w:t>
      </w:r>
      <w:proofErr w:type="spellStart"/>
      <w:r w:rsidRPr="0099569D">
        <w:rPr>
          <w:rFonts w:ascii="Times New Roman" w:eastAsia="Times New Roman" w:hAnsi="Times New Roman" w:cs="Times New Roman"/>
          <w:sz w:val="24"/>
          <w:szCs w:val="24"/>
          <w:lang w:eastAsia="ru-RU"/>
        </w:rPr>
        <w:t>обученности</w:t>
      </w:r>
      <w:proofErr w:type="spellEnd"/>
      <w:r w:rsidRPr="0099569D">
        <w:rPr>
          <w:rFonts w:ascii="Times New Roman" w:eastAsia="Times New Roman" w:hAnsi="Times New Roman" w:cs="Times New Roman"/>
          <w:sz w:val="24"/>
          <w:szCs w:val="24"/>
          <w:lang w:eastAsia="ru-RU"/>
        </w:rPr>
        <w:t xml:space="preserve"> к концу года на 9 %.</w:t>
      </w:r>
    </w:p>
    <w:p w:rsidR="0099569D" w:rsidRPr="0099569D" w:rsidRDefault="0099569D" w:rsidP="0099569D">
      <w:pPr>
        <w:tabs>
          <w:tab w:val="left" w:pos="1248"/>
        </w:tabs>
        <w:spacing w:after="0" w:line="240" w:lineRule="auto"/>
        <w:ind w:firstLine="851"/>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Вывод</w:t>
      </w:r>
      <w:proofErr w:type="gramStart"/>
      <w:r w:rsidRPr="0099569D">
        <w:rPr>
          <w:rFonts w:ascii="Times New Roman" w:eastAsia="Times New Roman" w:hAnsi="Times New Roman" w:cs="Times New Roman"/>
          <w:sz w:val="24"/>
          <w:szCs w:val="24"/>
          <w:lang w:eastAsia="ru-RU"/>
        </w:rPr>
        <w:t xml:space="preserve"> :</w:t>
      </w:r>
      <w:proofErr w:type="gramEnd"/>
      <w:r w:rsidRPr="0099569D">
        <w:rPr>
          <w:rFonts w:ascii="Times New Roman" w:eastAsia="Times New Roman" w:hAnsi="Times New Roman" w:cs="Times New Roman"/>
          <w:sz w:val="24"/>
          <w:szCs w:val="24"/>
          <w:lang w:eastAsia="ru-RU"/>
        </w:rPr>
        <w:t xml:space="preserve"> много внимания учителями  уделяется  дополнительной и внеклассной  работе по математике, но часов недостаточно.</w:t>
      </w:r>
    </w:p>
    <w:p w:rsidR="0099569D" w:rsidRPr="0099569D" w:rsidRDefault="0099569D" w:rsidP="0099569D">
      <w:pPr>
        <w:tabs>
          <w:tab w:val="left" w:pos="1248"/>
        </w:tabs>
        <w:spacing w:after="0" w:line="240" w:lineRule="auto"/>
        <w:ind w:firstLine="851"/>
        <w:jc w:val="both"/>
        <w:rPr>
          <w:rFonts w:ascii="Times New Roman" w:eastAsia="Times New Roman" w:hAnsi="Times New Roman" w:cs="Times New Roman"/>
          <w:b/>
          <w:sz w:val="24"/>
          <w:szCs w:val="24"/>
          <w:lang w:eastAsia="ru-RU"/>
        </w:rPr>
      </w:pPr>
    </w:p>
    <w:p w:rsidR="00F05908" w:rsidRDefault="00F05908" w:rsidP="0099569D">
      <w:pPr>
        <w:tabs>
          <w:tab w:val="left" w:pos="1248"/>
        </w:tabs>
        <w:spacing w:after="0" w:line="240" w:lineRule="auto"/>
        <w:ind w:firstLine="851"/>
        <w:jc w:val="both"/>
        <w:rPr>
          <w:rFonts w:ascii="Times New Roman" w:eastAsia="Times New Roman" w:hAnsi="Times New Roman" w:cs="Times New Roman"/>
          <w:b/>
          <w:sz w:val="24"/>
          <w:szCs w:val="24"/>
          <w:lang w:eastAsia="ru-RU"/>
        </w:rPr>
      </w:pPr>
    </w:p>
    <w:p w:rsidR="00F05908" w:rsidRDefault="00F05908" w:rsidP="0099569D">
      <w:pPr>
        <w:tabs>
          <w:tab w:val="left" w:pos="1248"/>
        </w:tabs>
        <w:spacing w:after="0" w:line="240" w:lineRule="auto"/>
        <w:ind w:firstLine="851"/>
        <w:jc w:val="both"/>
        <w:rPr>
          <w:rFonts w:ascii="Times New Roman" w:eastAsia="Times New Roman" w:hAnsi="Times New Roman" w:cs="Times New Roman"/>
          <w:b/>
          <w:sz w:val="24"/>
          <w:szCs w:val="24"/>
          <w:lang w:eastAsia="ru-RU"/>
        </w:rPr>
      </w:pPr>
    </w:p>
    <w:p w:rsidR="00F05908" w:rsidRDefault="00F05908" w:rsidP="0099569D">
      <w:pPr>
        <w:tabs>
          <w:tab w:val="left" w:pos="1248"/>
        </w:tabs>
        <w:spacing w:after="0" w:line="240" w:lineRule="auto"/>
        <w:ind w:firstLine="851"/>
        <w:jc w:val="both"/>
        <w:rPr>
          <w:rFonts w:ascii="Times New Roman" w:eastAsia="Times New Roman" w:hAnsi="Times New Roman" w:cs="Times New Roman"/>
          <w:b/>
          <w:sz w:val="24"/>
          <w:szCs w:val="24"/>
          <w:lang w:eastAsia="ru-RU"/>
        </w:rPr>
      </w:pPr>
    </w:p>
    <w:p w:rsidR="00F05908" w:rsidRDefault="00F05908" w:rsidP="0099569D">
      <w:pPr>
        <w:tabs>
          <w:tab w:val="left" w:pos="1248"/>
        </w:tabs>
        <w:spacing w:after="0" w:line="240" w:lineRule="auto"/>
        <w:ind w:firstLine="851"/>
        <w:jc w:val="both"/>
        <w:rPr>
          <w:rFonts w:ascii="Times New Roman" w:eastAsia="Times New Roman" w:hAnsi="Times New Roman" w:cs="Times New Roman"/>
          <w:b/>
          <w:sz w:val="24"/>
          <w:szCs w:val="24"/>
          <w:lang w:eastAsia="ru-RU"/>
        </w:rPr>
      </w:pPr>
    </w:p>
    <w:p w:rsidR="00F05908" w:rsidRDefault="00F05908" w:rsidP="0099569D">
      <w:pPr>
        <w:tabs>
          <w:tab w:val="left" w:pos="1248"/>
        </w:tabs>
        <w:spacing w:after="0" w:line="240" w:lineRule="auto"/>
        <w:ind w:firstLine="851"/>
        <w:jc w:val="both"/>
        <w:rPr>
          <w:rFonts w:ascii="Times New Roman" w:eastAsia="Times New Roman" w:hAnsi="Times New Roman" w:cs="Times New Roman"/>
          <w:b/>
          <w:sz w:val="24"/>
          <w:szCs w:val="24"/>
          <w:lang w:eastAsia="ru-RU"/>
        </w:rPr>
      </w:pPr>
    </w:p>
    <w:p w:rsidR="00F05908" w:rsidRDefault="00F05908" w:rsidP="0099569D">
      <w:pPr>
        <w:tabs>
          <w:tab w:val="left" w:pos="1248"/>
        </w:tabs>
        <w:spacing w:after="0" w:line="240" w:lineRule="auto"/>
        <w:ind w:firstLine="851"/>
        <w:jc w:val="both"/>
        <w:rPr>
          <w:rFonts w:ascii="Times New Roman" w:eastAsia="Times New Roman" w:hAnsi="Times New Roman" w:cs="Times New Roman"/>
          <w:b/>
          <w:sz w:val="24"/>
          <w:szCs w:val="24"/>
          <w:lang w:eastAsia="ru-RU"/>
        </w:rPr>
      </w:pPr>
    </w:p>
    <w:p w:rsidR="00F05908" w:rsidRDefault="00F05908" w:rsidP="0099569D">
      <w:pPr>
        <w:tabs>
          <w:tab w:val="left" w:pos="1248"/>
        </w:tabs>
        <w:spacing w:after="0" w:line="240" w:lineRule="auto"/>
        <w:ind w:firstLine="851"/>
        <w:jc w:val="both"/>
        <w:rPr>
          <w:rFonts w:ascii="Times New Roman" w:eastAsia="Times New Roman" w:hAnsi="Times New Roman" w:cs="Times New Roman"/>
          <w:b/>
          <w:sz w:val="24"/>
          <w:szCs w:val="24"/>
          <w:lang w:eastAsia="ru-RU"/>
        </w:rPr>
      </w:pPr>
    </w:p>
    <w:p w:rsidR="0099569D" w:rsidRPr="00F05908" w:rsidRDefault="0099569D" w:rsidP="00F05908">
      <w:pPr>
        <w:tabs>
          <w:tab w:val="left" w:pos="1248"/>
        </w:tabs>
        <w:spacing w:after="0" w:line="240" w:lineRule="auto"/>
        <w:ind w:firstLine="851"/>
        <w:jc w:val="center"/>
        <w:rPr>
          <w:rFonts w:ascii="Times New Roman" w:eastAsia="Times New Roman" w:hAnsi="Times New Roman" w:cs="Times New Roman"/>
          <w:b/>
          <w:sz w:val="28"/>
          <w:szCs w:val="28"/>
          <w:lang w:eastAsia="ru-RU"/>
        </w:rPr>
      </w:pPr>
      <w:r w:rsidRPr="00F05908">
        <w:rPr>
          <w:rFonts w:ascii="Times New Roman" w:eastAsia="Times New Roman" w:hAnsi="Times New Roman" w:cs="Times New Roman"/>
          <w:b/>
          <w:sz w:val="28"/>
          <w:szCs w:val="28"/>
          <w:lang w:eastAsia="ru-RU"/>
        </w:rPr>
        <w:t>Окружающий мир</w:t>
      </w:r>
    </w:p>
    <w:p w:rsidR="0099569D" w:rsidRPr="0099569D" w:rsidRDefault="0099569D" w:rsidP="0099569D">
      <w:pPr>
        <w:tabs>
          <w:tab w:val="left" w:pos="1248"/>
        </w:tabs>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noProof/>
          <w:sz w:val="24"/>
          <w:szCs w:val="24"/>
          <w:lang w:eastAsia="ru-RU"/>
        </w:rPr>
        <w:lastRenderedPageBreak/>
        <w:drawing>
          <wp:inline distT="0" distB="0" distL="0" distR="0" wp14:anchorId="76ECF058" wp14:editId="7ACD5108">
            <wp:extent cx="5848350" cy="600075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569D" w:rsidRPr="0099569D" w:rsidRDefault="0099569D" w:rsidP="0099569D">
      <w:pPr>
        <w:tabs>
          <w:tab w:val="left" w:pos="1248"/>
        </w:tabs>
        <w:spacing w:after="0" w:line="240" w:lineRule="auto"/>
        <w:ind w:firstLine="851"/>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Рассмотрев диаграмму, видно, что в 3-м «а» классе     % </w:t>
      </w:r>
      <w:proofErr w:type="spellStart"/>
      <w:r w:rsidRPr="0099569D">
        <w:rPr>
          <w:rFonts w:ascii="Times New Roman" w:eastAsia="Times New Roman" w:hAnsi="Times New Roman" w:cs="Times New Roman"/>
          <w:sz w:val="24"/>
          <w:szCs w:val="24"/>
          <w:lang w:eastAsia="ru-RU"/>
        </w:rPr>
        <w:t>обученности</w:t>
      </w:r>
      <w:proofErr w:type="spellEnd"/>
      <w:r w:rsidRPr="0099569D">
        <w:rPr>
          <w:rFonts w:ascii="Times New Roman" w:eastAsia="Times New Roman" w:hAnsi="Times New Roman" w:cs="Times New Roman"/>
          <w:sz w:val="24"/>
          <w:szCs w:val="24"/>
          <w:lang w:eastAsia="ru-RU"/>
        </w:rPr>
        <w:t xml:space="preserve">  повысился  на 4 % и держится стабильно. В 3-м «б» классе понизился на 7% к концу года, в 4- м классе  понизился на 7%.</w:t>
      </w:r>
    </w:p>
    <w:p w:rsidR="0099569D" w:rsidRPr="0099569D" w:rsidRDefault="0099569D" w:rsidP="0099569D">
      <w:pPr>
        <w:tabs>
          <w:tab w:val="left" w:pos="1248"/>
        </w:tabs>
        <w:spacing w:after="0" w:line="240" w:lineRule="auto"/>
        <w:jc w:val="both"/>
        <w:rPr>
          <w:rFonts w:ascii="Times New Roman" w:eastAsia="Times New Roman" w:hAnsi="Times New Roman" w:cs="Times New Roman"/>
          <w:color w:val="000000"/>
          <w:sz w:val="24"/>
          <w:szCs w:val="24"/>
          <w:lang w:eastAsia="ru-RU"/>
        </w:rPr>
      </w:pPr>
      <w:r w:rsidRPr="0099569D">
        <w:rPr>
          <w:rFonts w:ascii="Times New Roman" w:eastAsia="Times New Roman" w:hAnsi="Times New Roman" w:cs="Times New Roman"/>
          <w:sz w:val="24"/>
          <w:szCs w:val="24"/>
          <w:lang w:eastAsia="ru-RU"/>
        </w:rPr>
        <w:t xml:space="preserve">           Проанализировав диаграммы, делаем вывод, что надо больше уделять внимание </w:t>
      </w:r>
      <w:r w:rsidRPr="0099569D">
        <w:rPr>
          <w:rFonts w:ascii="Times New Roman" w:eastAsia="Times New Roman" w:hAnsi="Times New Roman" w:cs="Times New Roman"/>
          <w:color w:val="000000"/>
          <w:sz w:val="24"/>
          <w:szCs w:val="24"/>
          <w:lang w:eastAsia="ru-RU"/>
        </w:rPr>
        <w:t>литературному чтению и русскому языку  – заинтересовывать детей к чтению дополнительной литературы, добиваться, чтобы ребята больше посещали библиотеку, а также внеклассной работы по развитию математических способностей.</w:t>
      </w:r>
    </w:p>
    <w:p w:rsidR="0099569D" w:rsidRPr="0099569D" w:rsidRDefault="0099569D" w:rsidP="0099569D">
      <w:pPr>
        <w:spacing w:after="0" w:line="240" w:lineRule="auto"/>
        <w:ind w:firstLine="709"/>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По итогам 2015/2016 учебного года по всем учебным предметам государственная программа (практическая и теоретическая части) выполнена полностью.</w:t>
      </w:r>
    </w:p>
    <w:p w:rsidR="0099569D" w:rsidRPr="0099569D" w:rsidRDefault="0099569D" w:rsidP="0099569D">
      <w:pPr>
        <w:keepNext/>
        <w:spacing w:after="0" w:line="240" w:lineRule="auto"/>
        <w:ind w:firstLine="708"/>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color w:val="000000"/>
          <w:sz w:val="24"/>
          <w:szCs w:val="24"/>
          <w:lang w:eastAsia="ru-RU"/>
        </w:rPr>
        <w:t xml:space="preserve">С целью повышения качества образовательного процесса в школе, активизации всех форм внеурочной и внеклассной работы с учащимися, развития интеллектуального творчества школьников создана школьная </w:t>
      </w:r>
      <w:r w:rsidRPr="0099569D">
        <w:rPr>
          <w:rFonts w:ascii="Times New Roman" w:eastAsia="Times New Roman" w:hAnsi="Times New Roman" w:cs="Times New Roman"/>
          <w:b/>
          <w:color w:val="000000"/>
          <w:sz w:val="24"/>
          <w:szCs w:val="24"/>
          <w:lang w:eastAsia="ru-RU"/>
        </w:rPr>
        <w:t xml:space="preserve">программа «Одарённые дети». </w:t>
      </w:r>
      <w:r w:rsidRPr="0099569D">
        <w:rPr>
          <w:rFonts w:ascii="Times New Roman" w:eastAsia="Times New Roman" w:hAnsi="Times New Roman" w:cs="Times New Roman"/>
          <w:color w:val="000000"/>
          <w:sz w:val="24"/>
          <w:szCs w:val="24"/>
          <w:lang w:eastAsia="ru-RU"/>
        </w:rPr>
        <w:t>Хотя</w:t>
      </w:r>
      <w:r w:rsidRPr="0099569D">
        <w:rPr>
          <w:rFonts w:ascii="Times New Roman" w:eastAsia="Times New Roman" w:hAnsi="Times New Roman" w:cs="Times New Roman"/>
          <w:b/>
          <w:color w:val="000000"/>
          <w:sz w:val="24"/>
          <w:szCs w:val="24"/>
          <w:lang w:eastAsia="ru-RU"/>
        </w:rPr>
        <w:t xml:space="preserve"> </w:t>
      </w:r>
      <w:r w:rsidRPr="0099569D">
        <w:rPr>
          <w:rFonts w:ascii="Times New Roman" w:eastAsia="Times New Roman" w:hAnsi="Times New Roman" w:cs="Times New Roman"/>
          <w:color w:val="000000"/>
          <w:sz w:val="24"/>
          <w:szCs w:val="24"/>
          <w:lang w:eastAsia="ru-RU"/>
        </w:rPr>
        <w:t xml:space="preserve">уже с начальной школы учащиеся привлекаются к исследовательской работе, обучаются методам ведения научного исследования. </w:t>
      </w:r>
    </w:p>
    <w:p w:rsidR="0099569D" w:rsidRPr="0099569D" w:rsidRDefault="0099569D" w:rsidP="0099569D">
      <w:pPr>
        <w:spacing w:after="0" w:line="240" w:lineRule="auto"/>
        <w:ind w:firstLine="708"/>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 </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       Учащиеся нашей школы в этом году принимали участие в олимпиадах «Рус</w:t>
      </w:r>
      <w:r w:rsidRPr="0099569D">
        <w:rPr>
          <w:rFonts w:ascii="Times New Roman" w:eastAsia="Times New Roman" w:hAnsi="Times New Roman" w:cs="Times New Roman"/>
          <w:sz w:val="24"/>
          <w:szCs w:val="24"/>
          <w:lang w:eastAsia="ru-RU"/>
        </w:rPr>
        <w:softHyphen/>
        <w:t>ский медвежонок» по русскому языку, «Кенгуру» по математике, «Зимние интеллектуальные игры», «Английский бульдог». Дети набрали хорошие баллы.</w:t>
      </w:r>
    </w:p>
    <w:p w:rsidR="0099569D" w:rsidRPr="0099569D" w:rsidRDefault="0099569D" w:rsidP="0099569D">
      <w:pPr>
        <w:spacing w:after="0" w:line="240" w:lineRule="auto"/>
        <w:ind w:firstLine="567"/>
        <w:jc w:val="both"/>
        <w:rPr>
          <w:rFonts w:ascii="Times New Roman" w:eastAsia="Calibri" w:hAnsi="Times New Roman" w:cs="Times New Roman"/>
          <w:sz w:val="24"/>
          <w:szCs w:val="24"/>
        </w:rPr>
      </w:pPr>
      <w:r w:rsidRPr="0099569D">
        <w:rPr>
          <w:rFonts w:ascii="Times New Roman" w:eastAsia="Calibri" w:hAnsi="Times New Roman" w:cs="Times New Roman"/>
          <w:sz w:val="24"/>
          <w:szCs w:val="24"/>
        </w:rPr>
        <w:lastRenderedPageBreak/>
        <w:t xml:space="preserve">Количество участников конкурса «Кенгуру» увеличивается каждый год. </w:t>
      </w:r>
    </w:p>
    <w:p w:rsidR="0099569D" w:rsidRPr="0099569D" w:rsidRDefault="0099569D" w:rsidP="0099569D">
      <w:pPr>
        <w:spacing w:after="0" w:line="240" w:lineRule="auto"/>
        <w:ind w:firstLine="567"/>
        <w:jc w:val="both"/>
        <w:rPr>
          <w:rFonts w:ascii="Times New Roman" w:eastAsia="Calibri" w:hAnsi="Times New Roman" w:cs="Times New Roman"/>
          <w:sz w:val="24"/>
          <w:szCs w:val="24"/>
        </w:rPr>
      </w:pPr>
      <w:r w:rsidRPr="0099569D">
        <w:rPr>
          <w:rFonts w:ascii="Times New Roman" w:eastAsia="Calibri" w:hAnsi="Times New Roman" w:cs="Times New Roman"/>
          <w:sz w:val="24"/>
          <w:szCs w:val="24"/>
        </w:rPr>
        <w:t>Победители в этом году по начальной школе  отражены в анализе воспитательной работы учителей.</w:t>
      </w:r>
    </w:p>
    <w:p w:rsidR="0099569D" w:rsidRPr="0099569D" w:rsidRDefault="0099569D" w:rsidP="0099569D">
      <w:pPr>
        <w:spacing w:after="0" w:line="240" w:lineRule="auto"/>
        <w:jc w:val="both"/>
        <w:rPr>
          <w:rFonts w:ascii="Times New Roman" w:eastAsia="Calibri" w:hAnsi="Times New Roman" w:cs="Times New Roman"/>
          <w:sz w:val="24"/>
          <w:szCs w:val="24"/>
        </w:rPr>
      </w:pPr>
      <w:r w:rsidRPr="0099569D">
        <w:rPr>
          <w:rFonts w:ascii="Times New Roman" w:eastAsia="Calibri" w:hAnsi="Times New Roman" w:cs="Times New Roman"/>
          <w:sz w:val="24"/>
          <w:szCs w:val="24"/>
        </w:rPr>
        <w:t xml:space="preserve">        Проблемы возникают при решении  логических заданий.  Возможно, это связано с тем, что учащиеся устают и невнимательно решают последние, довольно сложные  задания. Необходимо порекомендовать в дальнейшем учащимся начинать решать с последних заданий.</w:t>
      </w:r>
    </w:p>
    <w:p w:rsidR="0099569D" w:rsidRPr="0099569D" w:rsidRDefault="0099569D" w:rsidP="0099569D">
      <w:pPr>
        <w:spacing w:after="0" w:line="240" w:lineRule="auto"/>
        <w:ind w:firstLine="567"/>
        <w:jc w:val="both"/>
        <w:rPr>
          <w:rFonts w:ascii="Times New Roman" w:eastAsia="Calibri" w:hAnsi="Times New Roman" w:cs="Times New Roman"/>
          <w:sz w:val="24"/>
          <w:szCs w:val="24"/>
        </w:rPr>
      </w:pPr>
      <w:r w:rsidRPr="0099569D">
        <w:rPr>
          <w:rFonts w:ascii="Times New Roman" w:eastAsia="Calibri" w:hAnsi="Times New Roman" w:cs="Times New Roman"/>
          <w:sz w:val="24"/>
          <w:szCs w:val="24"/>
        </w:rPr>
        <w:t>Учителям рекомендовано разобрать данные задания со всеми классами.</w:t>
      </w:r>
    </w:p>
    <w:p w:rsidR="0099569D" w:rsidRPr="0099569D" w:rsidRDefault="0099569D" w:rsidP="0099569D">
      <w:pPr>
        <w:spacing w:after="0" w:line="240" w:lineRule="auto"/>
        <w:ind w:firstLine="567"/>
        <w:jc w:val="both"/>
        <w:rPr>
          <w:rFonts w:ascii="Times New Roman" w:eastAsia="Calibri" w:hAnsi="Times New Roman" w:cs="Times New Roman"/>
          <w:sz w:val="24"/>
          <w:szCs w:val="24"/>
        </w:rPr>
      </w:pPr>
      <w:r w:rsidRPr="0099569D">
        <w:rPr>
          <w:rFonts w:ascii="Times New Roman" w:eastAsia="Calibri" w:hAnsi="Times New Roman" w:cs="Times New Roman"/>
          <w:sz w:val="24"/>
          <w:szCs w:val="24"/>
        </w:rPr>
        <w:t xml:space="preserve">Количество участников конкурса «Русский медвежонок» увеличивается каждый год. </w:t>
      </w:r>
    </w:p>
    <w:p w:rsidR="0099569D" w:rsidRPr="0099569D" w:rsidRDefault="0099569D" w:rsidP="0099569D">
      <w:pPr>
        <w:spacing w:after="0" w:line="240" w:lineRule="auto"/>
        <w:ind w:firstLine="567"/>
        <w:jc w:val="both"/>
        <w:rPr>
          <w:rFonts w:ascii="Times New Roman" w:eastAsia="Calibri" w:hAnsi="Times New Roman" w:cs="Times New Roman"/>
          <w:sz w:val="24"/>
          <w:szCs w:val="24"/>
        </w:rPr>
      </w:pPr>
      <w:r w:rsidRPr="0099569D">
        <w:rPr>
          <w:rFonts w:ascii="Times New Roman" w:eastAsia="Calibri" w:hAnsi="Times New Roman" w:cs="Times New Roman"/>
          <w:sz w:val="24"/>
          <w:szCs w:val="24"/>
        </w:rPr>
        <w:t>Неплохой результат показали учащиеся начальных классов при выполнении итоговых работ.</w:t>
      </w:r>
    </w:p>
    <w:p w:rsidR="0099569D" w:rsidRPr="0099569D" w:rsidRDefault="0099569D" w:rsidP="0099569D">
      <w:pPr>
        <w:spacing w:after="0" w:line="240" w:lineRule="auto"/>
        <w:ind w:firstLine="567"/>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Учителями начальной школы были  подготовлены и проведены открытые  классные часы.</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        Учителя начальной школы участвовали в подготовке открытых общешкольных  внеклассных мероприятий: «День матери»,  «8 Марта»,  «Посвящение в первоклассники» (1классы),  «Прощай, начальная школа!» </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        В 2015 -2016 учебном году мы провели итоговую аттестацию в виде ВПР (математика, русский язык, литературное чтение, окружающий мир) в 4 классе и показали хорошие результаты. </w:t>
      </w:r>
    </w:p>
    <w:p w:rsidR="0099569D" w:rsidRPr="0099569D" w:rsidRDefault="0099569D" w:rsidP="0099569D">
      <w:pPr>
        <w:spacing w:after="0" w:line="240" w:lineRule="auto"/>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       Ребята начальной школы принимали участия во всех праздниках, выставках, конкурсах. Дети начальной школы участвовали  в конкурсе рисунков к праздникам «Мой защитник», «День матери», «8Марта», «Новый год»</w:t>
      </w:r>
      <w:proofErr w:type="gramStart"/>
      <w:r w:rsidRPr="0099569D">
        <w:rPr>
          <w:rFonts w:ascii="Times New Roman" w:eastAsia="Times New Roman" w:hAnsi="Times New Roman" w:cs="Times New Roman"/>
          <w:sz w:val="24"/>
          <w:szCs w:val="24"/>
          <w:lang w:eastAsia="ru-RU"/>
        </w:rPr>
        <w:t>.</w:t>
      </w:r>
      <w:proofErr w:type="gramEnd"/>
      <w:r w:rsidRPr="0099569D">
        <w:rPr>
          <w:rFonts w:ascii="Times New Roman" w:eastAsia="Times New Roman" w:hAnsi="Times New Roman" w:cs="Times New Roman"/>
          <w:sz w:val="24"/>
          <w:szCs w:val="24"/>
          <w:lang w:eastAsia="ru-RU"/>
        </w:rPr>
        <w:t xml:space="preserve"> (</w:t>
      </w:r>
      <w:proofErr w:type="gramStart"/>
      <w:r w:rsidRPr="0099569D">
        <w:rPr>
          <w:rFonts w:ascii="Times New Roman" w:eastAsia="Times New Roman" w:hAnsi="Times New Roman" w:cs="Times New Roman"/>
          <w:sz w:val="24"/>
          <w:szCs w:val="24"/>
          <w:lang w:eastAsia="ru-RU"/>
        </w:rPr>
        <w:t>п</w:t>
      </w:r>
      <w:proofErr w:type="gramEnd"/>
      <w:r w:rsidRPr="0099569D">
        <w:rPr>
          <w:rFonts w:ascii="Times New Roman" w:eastAsia="Times New Roman" w:hAnsi="Times New Roman" w:cs="Times New Roman"/>
          <w:sz w:val="24"/>
          <w:szCs w:val="24"/>
          <w:lang w:eastAsia="ru-RU"/>
        </w:rPr>
        <w:t>рилагается)</w:t>
      </w:r>
    </w:p>
    <w:p w:rsidR="0099569D" w:rsidRPr="0099569D" w:rsidRDefault="0099569D" w:rsidP="0099569D">
      <w:pPr>
        <w:spacing w:after="0" w:line="240" w:lineRule="auto"/>
        <w:ind w:firstLine="709"/>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По итогам 2015/2016 учебного года по всем учебным предметам государственная программа (практическая и теоретическая части) выполнена полностью.</w:t>
      </w:r>
    </w:p>
    <w:p w:rsidR="0099569D" w:rsidRPr="0099569D" w:rsidRDefault="0099569D" w:rsidP="0099569D">
      <w:pPr>
        <w:spacing w:after="0" w:line="240" w:lineRule="auto"/>
        <w:ind w:firstLine="709"/>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Учителям начальных классов тщательно проанализировать результаты своей педагогической деятельности, выявить положительные и отрицательные факторы, повлиявшие на уровень преподавания.</w:t>
      </w:r>
    </w:p>
    <w:p w:rsidR="0099569D" w:rsidRPr="0099569D" w:rsidRDefault="0099569D" w:rsidP="0099569D">
      <w:pPr>
        <w:spacing w:after="0" w:line="240" w:lineRule="auto"/>
        <w:ind w:firstLine="709"/>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Несмотря на усилия работающих учителей, остаются некоторые проблемы: научность, аргументированность, логичность речи учителя при защите урока; необходимо повысить уровень качества </w:t>
      </w:r>
      <w:proofErr w:type="spellStart"/>
      <w:r w:rsidRPr="0099569D">
        <w:rPr>
          <w:rFonts w:ascii="Times New Roman" w:eastAsia="Times New Roman" w:hAnsi="Times New Roman" w:cs="Times New Roman"/>
          <w:sz w:val="24"/>
          <w:szCs w:val="24"/>
          <w:lang w:eastAsia="ru-RU"/>
        </w:rPr>
        <w:t>обученности</w:t>
      </w:r>
      <w:proofErr w:type="spellEnd"/>
      <w:r w:rsidRPr="0099569D">
        <w:rPr>
          <w:rFonts w:ascii="Times New Roman" w:eastAsia="Times New Roman" w:hAnsi="Times New Roman" w:cs="Times New Roman"/>
          <w:sz w:val="24"/>
          <w:szCs w:val="24"/>
          <w:lang w:eastAsia="ru-RU"/>
        </w:rPr>
        <w:t xml:space="preserve"> при помощи составления индивидуальных программ, отслеживания роста ученика при помощи мониторинга.   </w:t>
      </w:r>
    </w:p>
    <w:p w:rsidR="0099569D" w:rsidRPr="00F05908" w:rsidRDefault="0099569D" w:rsidP="00F05908">
      <w:pPr>
        <w:spacing w:after="0" w:line="240" w:lineRule="auto"/>
        <w:jc w:val="both"/>
        <w:rPr>
          <w:rFonts w:ascii="Times New Roman" w:eastAsia="Times New Roman" w:hAnsi="Times New Roman" w:cs="Times New Roman"/>
          <w:sz w:val="24"/>
          <w:szCs w:val="24"/>
          <w:lang w:eastAsia="ru-RU"/>
        </w:rPr>
      </w:pPr>
    </w:p>
    <w:p w:rsidR="0099569D" w:rsidRPr="0099569D" w:rsidRDefault="0099569D" w:rsidP="0099569D">
      <w:pPr>
        <w:spacing w:after="0" w:line="240" w:lineRule="auto"/>
        <w:ind w:firstLine="708"/>
        <w:jc w:val="both"/>
        <w:rPr>
          <w:rFonts w:ascii="Times New Roman" w:eastAsia="Times New Roman" w:hAnsi="Times New Roman" w:cs="Times New Roman"/>
          <w:b/>
          <w:sz w:val="24"/>
          <w:szCs w:val="24"/>
          <w:lang w:eastAsia="ru-RU"/>
        </w:rPr>
      </w:pPr>
      <w:r w:rsidRPr="0099569D">
        <w:rPr>
          <w:rFonts w:ascii="Times New Roman" w:eastAsia="Times New Roman" w:hAnsi="Times New Roman" w:cs="Times New Roman"/>
          <w:b/>
          <w:sz w:val="24"/>
          <w:szCs w:val="24"/>
          <w:lang w:eastAsia="ru-RU"/>
        </w:rPr>
        <w:t>По итогам методической работы за 2015 – 2016 учебный год можно сделать следующие выводы:</w:t>
      </w:r>
    </w:p>
    <w:p w:rsidR="0099569D" w:rsidRPr="0099569D" w:rsidRDefault="0099569D" w:rsidP="00353CDB">
      <w:pPr>
        <w:numPr>
          <w:ilvl w:val="0"/>
          <w:numId w:val="34"/>
        </w:numPr>
        <w:suppressAutoHyphens/>
        <w:spacing w:after="0" w:line="240" w:lineRule="auto"/>
        <w:contextualSpacing/>
        <w:jc w:val="both"/>
        <w:rPr>
          <w:rFonts w:ascii="Times New Roman" w:eastAsia="Times New Roman" w:hAnsi="Times New Roman" w:cs="Times New Roman"/>
          <w:sz w:val="24"/>
          <w:szCs w:val="24"/>
          <w:lang w:eastAsia="ar-SA"/>
        </w:rPr>
      </w:pPr>
      <w:r w:rsidRPr="0099569D">
        <w:rPr>
          <w:rFonts w:ascii="Times New Roman" w:eastAsia="Times New Roman" w:hAnsi="Times New Roman" w:cs="Times New Roman"/>
          <w:sz w:val="24"/>
          <w:szCs w:val="24"/>
          <w:lang w:eastAsia="ar-SA"/>
        </w:rPr>
        <w:t>Анализ работы начальной школы показывает, что, в целом, поставленные задачи решены, чему способствовала четкая, слаженная работа всего методического объединения учителей начальных классов, педагогического коллектива школы.</w:t>
      </w:r>
    </w:p>
    <w:p w:rsidR="0099569D" w:rsidRPr="0099569D" w:rsidRDefault="0099569D" w:rsidP="00353CDB">
      <w:pPr>
        <w:numPr>
          <w:ilvl w:val="0"/>
          <w:numId w:val="34"/>
        </w:numPr>
        <w:suppressAutoHyphens/>
        <w:spacing w:after="0" w:line="240" w:lineRule="auto"/>
        <w:contextualSpacing/>
        <w:jc w:val="both"/>
        <w:rPr>
          <w:rFonts w:ascii="Times New Roman" w:eastAsia="Times New Roman" w:hAnsi="Times New Roman" w:cs="Times New Roman"/>
          <w:sz w:val="24"/>
          <w:szCs w:val="24"/>
          <w:lang w:eastAsia="ar-SA"/>
        </w:rPr>
      </w:pPr>
      <w:r w:rsidRPr="0099569D">
        <w:rPr>
          <w:rFonts w:ascii="Times New Roman" w:eastAsia="Times New Roman" w:hAnsi="Times New Roman" w:cs="Times New Roman"/>
          <w:sz w:val="24"/>
          <w:szCs w:val="24"/>
          <w:lang w:eastAsia="ar-SA"/>
        </w:rPr>
        <w:t xml:space="preserve">Работа  МО учителей начальных классов удовлетворительна. </w:t>
      </w:r>
    </w:p>
    <w:p w:rsidR="0099569D" w:rsidRPr="0099569D" w:rsidRDefault="0099569D" w:rsidP="0099569D">
      <w:pPr>
        <w:spacing w:after="0" w:line="240" w:lineRule="auto"/>
        <w:jc w:val="both"/>
        <w:rPr>
          <w:rFonts w:ascii="Times New Roman" w:eastAsia="Times New Roman" w:hAnsi="Times New Roman" w:cs="Times New Roman"/>
          <w:b/>
          <w:sz w:val="24"/>
          <w:szCs w:val="24"/>
          <w:lang w:eastAsia="ru-RU"/>
        </w:rPr>
      </w:pPr>
      <w:r w:rsidRPr="0099569D">
        <w:rPr>
          <w:rFonts w:ascii="Times New Roman" w:eastAsia="Times New Roman" w:hAnsi="Times New Roman" w:cs="Times New Roman"/>
          <w:b/>
          <w:sz w:val="24"/>
          <w:szCs w:val="24"/>
          <w:lang w:eastAsia="ru-RU"/>
        </w:rPr>
        <w:t xml:space="preserve">Задачи на 2016-2017 учебный год: </w:t>
      </w:r>
    </w:p>
    <w:p w:rsidR="0099569D" w:rsidRPr="0099569D" w:rsidRDefault="0099569D" w:rsidP="00353CDB">
      <w:pPr>
        <w:numPr>
          <w:ilvl w:val="0"/>
          <w:numId w:val="35"/>
        </w:numPr>
        <w:spacing w:after="0" w:line="240" w:lineRule="auto"/>
        <w:ind w:left="0" w:firstLine="142"/>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ar-SA"/>
        </w:rPr>
        <w:t xml:space="preserve">  </w:t>
      </w:r>
      <w:r w:rsidRPr="0099569D">
        <w:rPr>
          <w:rFonts w:ascii="Times New Roman" w:eastAsia="Times New Roman" w:hAnsi="Times New Roman" w:cs="Times New Roman"/>
          <w:sz w:val="24"/>
          <w:szCs w:val="24"/>
          <w:lang w:eastAsia="ru-RU"/>
        </w:rPr>
        <w:t xml:space="preserve">Продолжить целенаправленную систематическую деятельность по освоению и внедрению современных образовательных технологий; </w:t>
      </w:r>
    </w:p>
    <w:p w:rsidR="0099569D" w:rsidRPr="0099569D" w:rsidRDefault="0099569D" w:rsidP="00353CDB">
      <w:pPr>
        <w:numPr>
          <w:ilvl w:val="0"/>
          <w:numId w:val="35"/>
        </w:numPr>
        <w:spacing w:after="0" w:line="240" w:lineRule="auto"/>
        <w:ind w:left="0" w:firstLine="142"/>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Больше внимания уделять модернизации.</w:t>
      </w:r>
    </w:p>
    <w:p w:rsidR="0099569D" w:rsidRPr="0099569D" w:rsidRDefault="0099569D" w:rsidP="00353CDB">
      <w:pPr>
        <w:numPr>
          <w:ilvl w:val="0"/>
          <w:numId w:val="35"/>
        </w:numPr>
        <w:spacing w:after="0" w:line="240" w:lineRule="auto"/>
        <w:ind w:left="0" w:firstLine="142"/>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 xml:space="preserve">Вести систематическую работу по освоению и применению методов, принципов </w:t>
      </w:r>
      <w:proofErr w:type="spellStart"/>
      <w:r w:rsidRPr="0099569D">
        <w:rPr>
          <w:rFonts w:ascii="Times New Roman" w:eastAsia="Times New Roman" w:hAnsi="Times New Roman" w:cs="Times New Roman"/>
          <w:sz w:val="24"/>
          <w:szCs w:val="24"/>
          <w:lang w:eastAsia="ru-RU"/>
        </w:rPr>
        <w:t>здоровьесберегающих</w:t>
      </w:r>
      <w:proofErr w:type="spellEnd"/>
      <w:r w:rsidRPr="0099569D">
        <w:rPr>
          <w:rFonts w:ascii="Times New Roman" w:eastAsia="Times New Roman" w:hAnsi="Times New Roman" w:cs="Times New Roman"/>
          <w:sz w:val="24"/>
          <w:szCs w:val="24"/>
          <w:lang w:eastAsia="ru-RU"/>
        </w:rPr>
        <w:t xml:space="preserve"> технологий, повышать эффективность и усиливать активно – </w:t>
      </w:r>
      <w:proofErr w:type="spellStart"/>
      <w:r w:rsidRPr="0099569D">
        <w:rPr>
          <w:rFonts w:ascii="Times New Roman" w:eastAsia="Times New Roman" w:hAnsi="Times New Roman" w:cs="Times New Roman"/>
          <w:sz w:val="24"/>
          <w:szCs w:val="24"/>
          <w:lang w:eastAsia="ru-RU"/>
        </w:rPr>
        <w:t>деятельностные</w:t>
      </w:r>
      <w:proofErr w:type="spellEnd"/>
      <w:r w:rsidRPr="0099569D">
        <w:rPr>
          <w:rFonts w:ascii="Times New Roman" w:eastAsia="Times New Roman" w:hAnsi="Times New Roman" w:cs="Times New Roman"/>
          <w:sz w:val="24"/>
          <w:szCs w:val="24"/>
          <w:lang w:eastAsia="ru-RU"/>
        </w:rPr>
        <w:t xml:space="preserve"> организации учебного процесса;</w:t>
      </w:r>
    </w:p>
    <w:p w:rsidR="0099569D" w:rsidRPr="0099569D" w:rsidRDefault="0099569D" w:rsidP="00353CDB">
      <w:pPr>
        <w:numPr>
          <w:ilvl w:val="0"/>
          <w:numId w:val="35"/>
        </w:numPr>
        <w:spacing w:after="0" w:line="240" w:lineRule="auto"/>
        <w:ind w:left="0" w:firstLine="142"/>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Продолжить работу по выявлению «одаренных» учащихся, способствовать развитию их творческого потенциала.</w:t>
      </w:r>
    </w:p>
    <w:p w:rsidR="0099569D" w:rsidRPr="0099569D" w:rsidRDefault="0099569D" w:rsidP="00353CDB">
      <w:pPr>
        <w:numPr>
          <w:ilvl w:val="0"/>
          <w:numId w:val="35"/>
        </w:numPr>
        <w:spacing w:after="0" w:line="240" w:lineRule="auto"/>
        <w:ind w:left="0" w:firstLine="142"/>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Оказывать педагогическую поддержку учащимся с разным уровнем      обучаемости;</w:t>
      </w:r>
    </w:p>
    <w:p w:rsidR="0099569D" w:rsidRPr="0099569D" w:rsidRDefault="0099569D" w:rsidP="00353CDB">
      <w:pPr>
        <w:numPr>
          <w:ilvl w:val="0"/>
          <w:numId w:val="35"/>
        </w:numPr>
        <w:spacing w:after="0" w:line="240" w:lineRule="auto"/>
        <w:ind w:left="0" w:firstLine="142"/>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ru-RU"/>
        </w:rPr>
        <w:t>Повышать уровень психолого-педагогической подготовки учителей путем самообразования, участие в семинарах, профессиональных конкурсах;</w:t>
      </w:r>
    </w:p>
    <w:p w:rsidR="0099569D" w:rsidRPr="0099569D" w:rsidRDefault="0099569D" w:rsidP="00353CDB">
      <w:pPr>
        <w:numPr>
          <w:ilvl w:val="0"/>
          <w:numId w:val="35"/>
        </w:numPr>
        <w:spacing w:after="0" w:line="240" w:lineRule="auto"/>
        <w:ind w:left="0" w:firstLine="142"/>
        <w:contextualSpacing/>
        <w:jc w:val="both"/>
        <w:rPr>
          <w:rFonts w:ascii="Times New Roman" w:eastAsia="Times New Roman" w:hAnsi="Times New Roman" w:cs="Times New Roman"/>
          <w:sz w:val="24"/>
          <w:szCs w:val="24"/>
          <w:lang w:eastAsia="ru-RU"/>
        </w:rPr>
      </w:pPr>
      <w:r w:rsidRPr="0099569D">
        <w:rPr>
          <w:rFonts w:ascii="Times New Roman" w:eastAsia="Symbol" w:hAnsi="Times New Roman" w:cs="Times New Roman"/>
          <w:sz w:val="24"/>
          <w:szCs w:val="24"/>
          <w:lang w:eastAsia="ar-SA"/>
        </w:rPr>
        <w:t>С</w:t>
      </w:r>
      <w:r w:rsidRPr="0099569D">
        <w:rPr>
          <w:rFonts w:ascii="Times New Roman" w:eastAsia="Times New Roman" w:hAnsi="Times New Roman" w:cs="Times New Roman"/>
          <w:sz w:val="24"/>
          <w:szCs w:val="24"/>
          <w:lang w:eastAsia="ar-SA"/>
        </w:rPr>
        <w:t xml:space="preserve">овершенствовать работу по обобщению передового педагогического опыта, обмену опытом между коллегами; </w:t>
      </w:r>
    </w:p>
    <w:p w:rsidR="0099569D" w:rsidRPr="0099569D" w:rsidRDefault="0099569D" w:rsidP="00353CDB">
      <w:pPr>
        <w:numPr>
          <w:ilvl w:val="0"/>
          <w:numId w:val="35"/>
        </w:numPr>
        <w:spacing w:after="0" w:line="240" w:lineRule="auto"/>
        <w:ind w:left="0" w:firstLine="142"/>
        <w:contextualSpacing/>
        <w:jc w:val="both"/>
        <w:rPr>
          <w:rFonts w:ascii="Times New Roman" w:eastAsia="Times New Roman" w:hAnsi="Times New Roman" w:cs="Times New Roman"/>
          <w:sz w:val="24"/>
          <w:szCs w:val="24"/>
          <w:lang w:eastAsia="ru-RU"/>
        </w:rPr>
      </w:pPr>
      <w:r w:rsidRPr="0099569D">
        <w:rPr>
          <w:rFonts w:ascii="Times New Roman" w:eastAsia="Times New Roman" w:hAnsi="Times New Roman" w:cs="Times New Roman"/>
          <w:sz w:val="24"/>
          <w:szCs w:val="24"/>
          <w:lang w:eastAsia="ar-SA"/>
        </w:rPr>
        <w:lastRenderedPageBreak/>
        <w:t xml:space="preserve">Обратить внимание </w:t>
      </w:r>
      <w:r w:rsidRPr="0099569D">
        <w:rPr>
          <w:rFonts w:ascii="Times New Roman" w:eastAsia="Symbol" w:hAnsi="Times New Roman" w:cs="Times New Roman"/>
          <w:sz w:val="24"/>
          <w:szCs w:val="24"/>
          <w:lang w:eastAsia="ar-SA"/>
        </w:rPr>
        <w:t xml:space="preserve">на </w:t>
      </w:r>
      <w:r w:rsidRPr="0099569D">
        <w:rPr>
          <w:rFonts w:ascii="Times New Roman" w:eastAsia="Times New Roman" w:hAnsi="Times New Roman" w:cs="Times New Roman"/>
          <w:sz w:val="24"/>
          <w:szCs w:val="24"/>
          <w:lang w:eastAsia="ar-SA"/>
        </w:rPr>
        <w:t>повышение профессионального мастерства молодых специалистов  на  следующие умения: технология подготовки урока и его самоанализ, самоконтроль своей деятельности, применение новых технологий и их элементов;</w:t>
      </w:r>
      <w:r w:rsidRPr="0099569D">
        <w:rPr>
          <w:rFonts w:ascii="Times New Roman" w:eastAsia="Symbol" w:hAnsi="Times New Roman" w:cs="Times New Roman"/>
          <w:sz w:val="24"/>
          <w:szCs w:val="24"/>
          <w:lang w:eastAsia="ar-SA"/>
        </w:rPr>
        <w:t> </w:t>
      </w:r>
    </w:p>
    <w:p w:rsidR="001F45FC" w:rsidRDefault="001F45FC" w:rsidP="001F45FC">
      <w:pPr>
        <w:spacing w:after="0" w:line="240" w:lineRule="auto"/>
        <w:jc w:val="center"/>
        <w:rPr>
          <w:rFonts w:ascii="Times New Roman" w:hAnsi="Times New Roman" w:cs="Times New Roman"/>
          <w:b/>
          <w:sz w:val="24"/>
          <w:szCs w:val="24"/>
        </w:rPr>
      </w:pPr>
    </w:p>
    <w:p w:rsidR="00991911" w:rsidRDefault="00991911" w:rsidP="00991911">
      <w:pPr>
        <w:pStyle w:val="a3"/>
        <w:spacing w:after="0" w:line="240" w:lineRule="auto"/>
        <w:ind w:left="1080"/>
        <w:rPr>
          <w:rFonts w:ascii="Times New Roman" w:hAnsi="Times New Roman" w:cs="Times New Roman"/>
          <w:b/>
          <w:i/>
          <w:color w:val="7030A0"/>
          <w:sz w:val="24"/>
          <w:szCs w:val="24"/>
        </w:rPr>
      </w:pPr>
    </w:p>
    <w:p w:rsidR="00B70740" w:rsidRPr="008E73E7" w:rsidRDefault="00B70740" w:rsidP="00353CDB">
      <w:pPr>
        <w:pStyle w:val="a3"/>
        <w:numPr>
          <w:ilvl w:val="0"/>
          <w:numId w:val="23"/>
        </w:numPr>
        <w:spacing w:after="0" w:line="240" w:lineRule="auto"/>
        <w:rPr>
          <w:rFonts w:ascii="Times New Roman" w:hAnsi="Times New Roman" w:cs="Times New Roman"/>
          <w:b/>
          <w:i/>
          <w:sz w:val="24"/>
          <w:szCs w:val="24"/>
        </w:rPr>
      </w:pPr>
      <w:r w:rsidRPr="008E73E7">
        <w:rPr>
          <w:rFonts w:ascii="Times New Roman" w:hAnsi="Times New Roman" w:cs="Times New Roman"/>
          <w:b/>
          <w:i/>
          <w:sz w:val="24"/>
          <w:szCs w:val="24"/>
        </w:rPr>
        <w:t xml:space="preserve">Анализ работы МО </w:t>
      </w:r>
      <w:r w:rsidR="008B5BC5" w:rsidRPr="008E73E7">
        <w:rPr>
          <w:rFonts w:ascii="Times New Roman" w:hAnsi="Times New Roman" w:cs="Times New Roman"/>
          <w:b/>
          <w:i/>
          <w:sz w:val="24"/>
          <w:szCs w:val="24"/>
        </w:rPr>
        <w:t>учителей-предметников</w:t>
      </w:r>
      <w:r w:rsidRPr="008E73E7">
        <w:rPr>
          <w:rFonts w:ascii="Times New Roman" w:hAnsi="Times New Roman" w:cs="Times New Roman"/>
          <w:b/>
          <w:i/>
          <w:sz w:val="24"/>
          <w:szCs w:val="24"/>
        </w:rPr>
        <w:t xml:space="preserve"> за 201</w:t>
      </w:r>
      <w:r w:rsidR="00E440F1">
        <w:rPr>
          <w:rFonts w:ascii="Times New Roman" w:hAnsi="Times New Roman" w:cs="Times New Roman"/>
          <w:b/>
          <w:i/>
          <w:sz w:val="24"/>
          <w:szCs w:val="24"/>
        </w:rPr>
        <w:t>5</w:t>
      </w:r>
      <w:r w:rsidRPr="008E73E7">
        <w:rPr>
          <w:rFonts w:ascii="Times New Roman" w:hAnsi="Times New Roman" w:cs="Times New Roman"/>
          <w:b/>
          <w:i/>
          <w:sz w:val="24"/>
          <w:szCs w:val="24"/>
        </w:rPr>
        <w:t xml:space="preserve"> -201</w:t>
      </w:r>
      <w:r w:rsidR="00E440F1">
        <w:rPr>
          <w:rFonts w:ascii="Times New Roman" w:hAnsi="Times New Roman" w:cs="Times New Roman"/>
          <w:b/>
          <w:i/>
          <w:sz w:val="24"/>
          <w:szCs w:val="24"/>
        </w:rPr>
        <w:t>6</w:t>
      </w:r>
      <w:r w:rsidRPr="008E73E7">
        <w:rPr>
          <w:rFonts w:ascii="Times New Roman" w:hAnsi="Times New Roman" w:cs="Times New Roman"/>
          <w:b/>
          <w:i/>
          <w:sz w:val="24"/>
          <w:szCs w:val="24"/>
        </w:rPr>
        <w:t xml:space="preserve"> учебный год</w:t>
      </w:r>
    </w:p>
    <w:p w:rsidR="00FB2CCA" w:rsidRPr="003B118F" w:rsidRDefault="00FB2CCA" w:rsidP="00FB2CCA">
      <w:pPr>
        <w:pStyle w:val="a3"/>
        <w:spacing w:after="0" w:line="240" w:lineRule="auto"/>
        <w:ind w:left="1080"/>
        <w:rPr>
          <w:rFonts w:ascii="Times New Roman" w:hAnsi="Times New Roman" w:cs="Times New Roman"/>
          <w:b/>
          <w:i/>
          <w:color w:val="7030A0"/>
          <w:sz w:val="24"/>
          <w:szCs w:val="24"/>
        </w:rPr>
      </w:pPr>
    </w:p>
    <w:p w:rsidR="00ED2882" w:rsidRPr="00ED2882" w:rsidRDefault="00ED2882" w:rsidP="00ED2882">
      <w:pPr>
        <w:tabs>
          <w:tab w:val="left" w:pos="13206"/>
        </w:tabs>
        <w:suppressAutoHyphens/>
        <w:rPr>
          <w:rFonts w:ascii="Times New Roman" w:eastAsia="Times New Roman" w:hAnsi="Times New Roman" w:cs="Times New Roman"/>
          <w:sz w:val="32"/>
          <w:szCs w:val="32"/>
          <w:lang w:eastAsia="ar-SA"/>
        </w:rPr>
      </w:pPr>
      <w:r w:rsidRPr="00ED2882">
        <w:rPr>
          <w:rFonts w:ascii="Times New Roman" w:eastAsia="Times New Roman" w:hAnsi="Times New Roman" w:cs="Times New Roman"/>
          <w:b/>
          <w:bCs/>
          <w:sz w:val="32"/>
          <w:szCs w:val="32"/>
          <w:lang w:eastAsia="ar-SA"/>
        </w:rPr>
        <w:t>Участие педагогов в методической работе в 2015-2016 учебном году</w:t>
      </w:r>
    </w:p>
    <w:p w:rsidR="00ED2882" w:rsidRPr="00ED2882" w:rsidRDefault="00ED2882" w:rsidP="00ED2882">
      <w:pPr>
        <w:suppressAutoHyphens/>
        <w:ind w:firstLine="708"/>
        <w:jc w:val="center"/>
        <w:rPr>
          <w:rFonts w:ascii="Calibri" w:eastAsia="Times New Roman" w:hAnsi="Calibri" w:cs="Calibri"/>
          <w:lang w:eastAsia="ar-SA"/>
        </w:rPr>
      </w:pPr>
    </w:p>
    <w:tbl>
      <w:tblPr>
        <w:tblW w:w="0" w:type="auto"/>
        <w:tblInd w:w="-43" w:type="dxa"/>
        <w:tblLayout w:type="fixed"/>
        <w:tblCellMar>
          <w:left w:w="10" w:type="dxa"/>
          <w:right w:w="10" w:type="dxa"/>
        </w:tblCellMar>
        <w:tblLook w:val="0000" w:firstRow="0" w:lastRow="0" w:firstColumn="0" w:lastColumn="0" w:noHBand="0" w:noVBand="0"/>
      </w:tblPr>
      <w:tblGrid>
        <w:gridCol w:w="586"/>
        <w:gridCol w:w="1726"/>
        <w:gridCol w:w="1711"/>
        <w:gridCol w:w="2902"/>
        <w:gridCol w:w="2618"/>
      </w:tblGrid>
      <w:tr w:rsidR="00ED2882" w:rsidRPr="00ED2882" w:rsidTr="00B420A8">
        <w:trPr>
          <w:trHeight w:val="23"/>
        </w:trPr>
        <w:tc>
          <w:tcPr>
            <w:tcW w:w="58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jc w:val="center"/>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w:t>
            </w:r>
          </w:p>
          <w:p w:rsidR="00ED2882" w:rsidRPr="00ED2882" w:rsidRDefault="00ED2882" w:rsidP="00ED2882">
            <w:pPr>
              <w:suppressAutoHyphens/>
              <w:spacing w:after="0" w:line="100" w:lineRule="atLeast"/>
              <w:jc w:val="center"/>
              <w:rPr>
                <w:rFonts w:ascii="Times New Roman" w:eastAsia="Times New Roman" w:hAnsi="Times New Roman" w:cs="Times New Roman"/>
                <w:lang w:eastAsia="ar-SA"/>
              </w:rPr>
            </w:pPr>
            <w:proofErr w:type="gramStart"/>
            <w:r w:rsidRPr="00ED2882">
              <w:rPr>
                <w:rFonts w:ascii="Times New Roman" w:eastAsia="Times New Roman" w:hAnsi="Times New Roman" w:cs="Times New Roman"/>
                <w:lang w:eastAsia="ar-SA"/>
              </w:rPr>
              <w:t>п</w:t>
            </w:r>
            <w:proofErr w:type="gramEnd"/>
            <w:r w:rsidRPr="00ED2882">
              <w:rPr>
                <w:rFonts w:ascii="Times New Roman" w:eastAsia="Times New Roman" w:hAnsi="Times New Roman" w:cs="Times New Roman"/>
                <w:lang w:eastAsia="ar-SA"/>
              </w:rPr>
              <w:t>/п</w:t>
            </w:r>
          </w:p>
        </w:tc>
        <w:tc>
          <w:tcPr>
            <w:tcW w:w="172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jc w:val="center"/>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ФИО</w:t>
            </w:r>
          </w:p>
        </w:tc>
        <w:tc>
          <w:tcPr>
            <w:tcW w:w="1711"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jc w:val="center"/>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Школьный уровень</w:t>
            </w:r>
          </w:p>
        </w:tc>
        <w:tc>
          <w:tcPr>
            <w:tcW w:w="2902"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jc w:val="center"/>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Муниципальный уровень</w:t>
            </w:r>
          </w:p>
        </w:tc>
        <w:tc>
          <w:tcPr>
            <w:tcW w:w="2618" w:type="dxa"/>
            <w:tcBorders>
              <w:top w:val="single" w:sz="4" w:space="0" w:color="000000"/>
              <w:left w:val="single" w:sz="4" w:space="0" w:color="000000"/>
              <w:bottom w:val="single" w:sz="4" w:space="0" w:color="000000"/>
              <w:right w:val="single" w:sz="4" w:space="0" w:color="000000"/>
            </w:tcBorders>
            <w:shd w:val="clear" w:color="auto" w:fill="FFFFFF"/>
          </w:tcPr>
          <w:p w:rsidR="00ED2882" w:rsidRPr="00ED2882" w:rsidRDefault="00ED2882" w:rsidP="00ED2882">
            <w:pPr>
              <w:suppressAutoHyphens/>
              <w:spacing w:after="0" w:line="100" w:lineRule="atLeast"/>
              <w:jc w:val="center"/>
              <w:rPr>
                <w:rFonts w:ascii="Calibri" w:eastAsia="Times New Roman" w:hAnsi="Calibri" w:cs="Calibri"/>
                <w:lang w:eastAsia="ar-SA"/>
              </w:rPr>
            </w:pPr>
            <w:r w:rsidRPr="00ED2882">
              <w:rPr>
                <w:rFonts w:ascii="Times New Roman" w:eastAsia="Times New Roman" w:hAnsi="Times New Roman" w:cs="Times New Roman"/>
                <w:lang w:eastAsia="ar-SA"/>
              </w:rPr>
              <w:t>Республиканский уровень</w:t>
            </w:r>
          </w:p>
        </w:tc>
      </w:tr>
      <w:tr w:rsidR="00ED2882" w:rsidRPr="00ED2882" w:rsidTr="00B420A8">
        <w:trPr>
          <w:trHeight w:val="23"/>
        </w:trPr>
        <w:tc>
          <w:tcPr>
            <w:tcW w:w="58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jc w:val="center"/>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1</w:t>
            </w:r>
          </w:p>
        </w:tc>
        <w:tc>
          <w:tcPr>
            <w:tcW w:w="172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Третьякова Ж.В.</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tc>
        <w:tc>
          <w:tcPr>
            <w:tcW w:w="1711"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Открытый урок русского языка в 5 классе по теме «Двойная роль букв Е, Ё, </w:t>
            </w:r>
            <w:proofErr w:type="gramStart"/>
            <w:r w:rsidRPr="00ED2882">
              <w:rPr>
                <w:rFonts w:ascii="Times New Roman" w:eastAsia="Times New Roman" w:hAnsi="Times New Roman" w:cs="Times New Roman"/>
                <w:lang w:eastAsia="ar-SA"/>
              </w:rPr>
              <w:t>Ю</w:t>
            </w:r>
            <w:proofErr w:type="gramEnd"/>
            <w:r w:rsidRPr="00ED2882">
              <w:rPr>
                <w:rFonts w:ascii="Times New Roman" w:eastAsia="Times New Roman" w:hAnsi="Times New Roman" w:cs="Times New Roman"/>
                <w:lang w:eastAsia="ar-SA"/>
              </w:rPr>
              <w:t>, Я»</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Посещение открытых уроков в 5 классе (биология, ОБЖ, моя Карелия, английский язык, 2 урока математики)</w:t>
            </w:r>
          </w:p>
        </w:tc>
        <w:tc>
          <w:tcPr>
            <w:tcW w:w="2902"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10 – 16.09</w:t>
            </w:r>
            <w:proofErr w:type="gramStart"/>
            <w:r w:rsidRPr="00ED2882">
              <w:rPr>
                <w:rFonts w:ascii="Times New Roman" w:eastAsia="Times New Roman" w:hAnsi="Times New Roman" w:cs="Times New Roman"/>
                <w:lang w:eastAsia="ar-SA"/>
              </w:rPr>
              <w:t xml:space="preserve"> С</w:t>
            </w:r>
            <w:proofErr w:type="gramEnd"/>
            <w:r w:rsidRPr="00ED2882">
              <w:rPr>
                <w:rFonts w:ascii="Times New Roman" w:eastAsia="Times New Roman" w:hAnsi="Times New Roman" w:cs="Times New Roman"/>
                <w:lang w:eastAsia="ar-SA"/>
              </w:rPr>
              <w:t>оставила задания для ВОШ 7 класс русский язык (для школ города)</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Эксперт муниципального этапа ВОШ по русскому языку</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06.10.15 Семинар «Современные подходы к организации и проведению урока русского языка и литературы в условиях реализации ФГОС на примере использования системы УМК «Алгоритм успеха»</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23.03 МО филологов «Карельские писатели – детям» (</w:t>
            </w:r>
            <w:proofErr w:type="spellStart"/>
            <w:r w:rsidRPr="00ED2882">
              <w:rPr>
                <w:rFonts w:ascii="Times New Roman" w:eastAsia="Times New Roman" w:hAnsi="Times New Roman" w:cs="Times New Roman"/>
                <w:lang w:eastAsia="ar-SA"/>
              </w:rPr>
              <w:t>Национ</w:t>
            </w:r>
            <w:proofErr w:type="spellEnd"/>
            <w:r w:rsidRPr="00ED2882">
              <w:rPr>
                <w:rFonts w:ascii="Times New Roman" w:eastAsia="Times New Roman" w:hAnsi="Times New Roman" w:cs="Times New Roman"/>
                <w:lang w:eastAsia="ar-SA"/>
              </w:rPr>
              <w:t>. б-ка РК)</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13.04.16 и 14.04.16 Семинар «Стратегии успешного чтения»</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15.04.16 Круглый стол для учителей-филологов в рамках </w:t>
            </w:r>
            <w:r w:rsidRPr="00ED2882">
              <w:rPr>
                <w:rFonts w:ascii="Times New Roman" w:eastAsia="Times New Roman" w:hAnsi="Times New Roman" w:cs="Times New Roman"/>
                <w:lang w:val="en-US" w:eastAsia="ar-SA"/>
              </w:rPr>
              <w:t>II</w:t>
            </w:r>
            <w:r w:rsidRPr="00ED2882">
              <w:rPr>
                <w:rFonts w:ascii="Times New Roman" w:eastAsia="Times New Roman" w:hAnsi="Times New Roman" w:cs="Times New Roman"/>
                <w:lang w:eastAsia="ar-SA"/>
              </w:rPr>
              <w:t xml:space="preserve"> городской научно-практической конференции «Эхо войны» (Национальная библиотека)</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16.04 Акция «Тотальный диктант» (площадка школы № 35). Проверка работ.</w:t>
            </w:r>
          </w:p>
        </w:tc>
        <w:tc>
          <w:tcPr>
            <w:tcW w:w="2618" w:type="dxa"/>
            <w:tcBorders>
              <w:top w:val="single" w:sz="4" w:space="0" w:color="000000"/>
              <w:left w:val="single" w:sz="4" w:space="0" w:color="000000"/>
              <w:bottom w:val="single" w:sz="4" w:space="0" w:color="000000"/>
              <w:right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08.10 Эксперт регионального этапа Всероссийского конкурса сочинений</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29.01.16 посещение урока Строк О.А. (Пиндуши) в 5 классе «Рисуем окончание» (Открытые уроки республиканского педагогического форума «Почему в 21 веке школа не стала Новой» Школа № 3)</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31.03 </w:t>
            </w:r>
            <w:proofErr w:type="spellStart"/>
            <w:r w:rsidRPr="00ED2882">
              <w:rPr>
                <w:rFonts w:ascii="Times New Roman" w:eastAsia="Times New Roman" w:hAnsi="Times New Roman" w:cs="Times New Roman"/>
                <w:lang w:eastAsia="ar-SA"/>
              </w:rPr>
              <w:t>Вебинар</w:t>
            </w:r>
            <w:proofErr w:type="spellEnd"/>
            <w:r w:rsidRPr="00ED2882">
              <w:rPr>
                <w:rFonts w:ascii="Times New Roman" w:eastAsia="Times New Roman" w:hAnsi="Times New Roman" w:cs="Times New Roman"/>
                <w:lang w:eastAsia="ar-SA"/>
              </w:rPr>
              <w:t xml:space="preserve"> «Особенности Единого государственного экзамена по русскому языку и литературе в 2016 году» (МИФИ)</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22.04 Региональный научно-практический семинар «Кадровый состав образовательной организации как одно из условий эффективности её функционирования» (для школ, работающих в сложных социальных контекстах). Открытый урок литературы в 5 классе «Диалог с текстом».</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Calibri" w:eastAsia="Times New Roman" w:hAnsi="Calibri" w:cs="Calibri"/>
                <w:lang w:eastAsia="ar-SA"/>
              </w:rPr>
            </w:pPr>
            <w:r w:rsidRPr="00ED2882">
              <w:rPr>
                <w:rFonts w:ascii="Times New Roman" w:eastAsia="Times New Roman" w:hAnsi="Times New Roman" w:cs="Times New Roman"/>
                <w:lang w:eastAsia="ar-SA"/>
              </w:rPr>
              <w:t xml:space="preserve">29.04 Республиканский практико-ориентированный семинар «Повышение качества работы учителей в школе как одно из условий </w:t>
            </w:r>
            <w:r w:rsidRPr="00ED2882">
              <w:rPr>
                <w:rFonts w:ascii="Times New Roman" w:eastAsia="Times New Roman" w:hAnsi="Times New Roman" w:cs="Times New Roman"/>
                <w:lang w:eastAsia="ar-SA"/>
              </w:rPr>
              <w:lastRenderedPageBreak/>
              <w:t xml:space="preserve">перехода в эффективный режим работы». </w:t>
            </w:r>
            <w:proofErr w:type="spellStart"/>
            <w:r w:rsidRPr="00ED2882">
              <w:rPr>
                <w:rFonts w:ascii="Times New Roman" w:eastAsia="Times New Roman" w:hAnsi="Times New Roman" w:cs="Times New Roman"/>
                <w:lang w:eastAsia="ar-SA"/>
              </w:rPr>
              <w:t>Летнереченская</w:t>
            </w:r>
            <w:proofErr w:type="spellEnd"/>
            <w:r w:rsidRPr="00ED2882">
              <w:rPr>
                <w:rFonts w:ascii="Times New Roman" w:eastAsia="Times New Roman" w:hAnsi="Times New Roman" w:cs="Times New Roman"/>
                <w:lang w:eastAsia="ar-SA"/>
              </w:rPr>
              <w:t xml:space="preserve"> средняя школа. Мастер</w:t>
            </w:r>
            <w:r w:rsidR="00201148">
              <w:rPr>
                <w:rFonts w:ascii="Times New Roman" w:eastAsia="Times New Roman" w:hAnsi="Times New Roman" w:cs="Times New Roman"/>
                <w:lang w:eastAsia="ar-SA"/>
              </w:rPr>
              <w:t>-</w:t>
            </w:r>
            <w:r w:rsidRPr="00ED2882">
              <w:rPr>
                <w:rFonts w:ascii="Times New Roman" w:eastAsia="Times New Roman" w:hAnsi="Times New Roman" w:cs="Times New Roman"/>
                <w:lang w:eastAsia="ar-SA"/>
              </w:rPr>
              <w:t xml:space="preserve"> класс «Игровые технологии на уроках русского языка и литературы».</w:t>
            </w:r>
          </w:p>
          <w:p w:rsidR="00ED2882" w:rsidRPr="00ED2882" w:rsidRDefault="00ED2882" w:rsidP="00ED2882">
            <w:pPr>
              <w:suppressAutoHyphens/>
              <w:spacing w:after="0" w:line="100" w:lineRule="atLeast"/>
              <w:rPr>
                <w:rFonts w:ascii="Calibri" w:eastAsia="Times New Roman" w:hAnsi="Calibri" w:cs="Calibri"/>
                <w:lang w:eastAsia="ar-SA"/>
              </w:rPr>
            </w:pPr>
          </w:p>
        </w:tc>
      </w:tr>
      <w:tr w:rsidR="00ED2882" w:rsidRPr="00ED2882" w:rsidTr="00B420A8">
        <w:trPr>
          <w:trHeight w:val="23"/>
        </w:trPr>
        <w:tc>
          <w:tcPr>
            <w:tcW w:w="58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jc w:val="center"/>
              <w:rPr>
                <w:rFonts w:ascii="Times New Roman" w:eastAsia="Times New Roman" w:hAnsi="Times New Roman" w:cs="Times New Roman"/>
                <w:lang w:eastAsia="ar-SA"/>
              </w:rPr>
            </w:pPr>
            <w:r w:rsidRPr="00ED2882">
              <w:rPr>
                <w:rFonts w:ascii="Times New Roman" w:eastAsia="Times New Roman" w:hAnsi="Times New Roman" w:cs="Times New Roman"/>
                <w:lang w:eastAsia="ar-SA"/>
              </w:rPr>
              <w:lastRenderedPageBreak/>
              <w:t>2</w:t>
            </w:r>
          </w:p>
        </w:tc>
        <w:tc>
          <w:tcPr>
            <w:tcW w:w="172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Кудряшова Е.А.</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tc>
        <w:tc>
          <w:tcPr>
            <w:tcW w:w="1711"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Посещение открытых уроков в 5 классе (биология, ОБЖ, моя Карелия, английский язык, математика, русский язык, музыка), в 3 классе </w:t>
            </w:r>
            <w:proofErr w:type="gramStart"/>
            <w:r w:rsidRPr="00ED2882">
              <w:rPr>
                <w:rFonts w:ascii="Times New Roman" w:eastAsia="Times New Roman" w:hAnsi="Times New Roman" w:cs="Times New Roman"/>
                <w:lang w:eastAsia="ar-SA"/>
              </w:rPr>
              <w:t xml:space="preserve">( </w:t>
            </w:r>
            <w:proofErr w:type="gramEnd"/>
            <w:r w:rsidRPr="00ED2882">
              <w:rPr>
                <w:rFonts w:ascii="Times New Roman" w:eastAsia="Times New Roman" w:hAnsi="Times New Roman" w:cs="Times New Roman"/>
                <w:lang w:eastAsia="ar-SA"/>
              </w:rPr>
              <w:t>русский язык)</w:t>
            </w:r>
          </w:p>
        </w:tc>
        <w:tc>
          <w:tcPr>
            <w:tcW w:w="2902"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rPr>
                <w:rFonts w:ascii="Calibri" w:eastAsia="Times New Roman" w:hAnsi="Calibri" w:cs="Calibri"/>
                <w:lang w:eastAsia="ar-SA"/>
              </w:rPr>
            </w:pPr>
            <w:r w:rsidRPr="00ED2882">
              <w:rPr>
                <w:rFonts w:ascii="Times New Roman" w:eastAsia="Times New Roman" w:hAnsi="Times New Roman" w:cs="Times New Roman"/>
                <w:lang w:eastAsia="ar-SA"/>
              </w:rPr>
              <w:t>23.09.15 Посещение планерки библиотекарей</w:t>
            </w:r>
          </w:p>
          <w:p w:rsidR="00ED2882" w:rsidRPr="00ED2882" w:rsidRDefault="00ED2882" w:rsidP="00ED2882">
            <w:pPr>
              <w:suppressAutoHyphens/>
              <w:jc w:val="both"/>
              <w:rPr>
                <w:rFonts w:ascii="Times New Roman" w:eastAsia="Times New Roman" w:hAnsi="Times New Roman" w:cs="Times New Roman"/>
                <w:lang w:eastAsia="ar-SA"/>
              </w:rPr>
            </w:pPr>
            <w:r w:rsidRPr="00ED2882">
              <w:rPr>
                <w:rFonts w:ascii="Calibri" w:eastAsia="Times New Roman" w:hAnsi="Calibri" w:cs="Calibri"/>
                <w:lang w:eastAsia="ar-SA"/>
              </w:rPr>
              <w:t xml:space="preserve"> 12.</w:t>
            </w:r>
            <w:r w:rsidRPr="00ED2882">
              <w:rPr>
                <w:rFonts w:ascii="Times New Roman" w:eastAsia="Times New Roman" w:hAnsi="Times New Roman" w:cs="Times New Roman"/>
                <w:lang w:eastAsia="ar-SA"/>
              </w:rPr>
              <w:t>15 Посещение семинара для учителей русского языка и литературы «</w:t>
            </w:r>
            <w:r w:rsidRPr="00ED2882">
              <w:rPr>
                <w:rFonts w:ascii="Times New Roman" w:eastAsia="Times New Roman" w:hAnsi="Times New Roman" w:cs="Times New Roman"/>
                <w:bCs/>
                <w:lang w:eastAsia="ar-SA"/>
              </w:rPr>
              <w:t>Апробация и внедрение технологии «ИССЛЕДОВАНИЕ УРОКА», как механизма работы профессиональных обучающихся сообществ учителей»</w:t>
            </w:r>
          </w:p>
          <w:p w:rsidR="00ED2882" w:rsidRPr="00ED2882" w:rsidRDefault="00ED2882" w:rsidP="00ED2882">
            <w:pPr>
              <w:suppressAutoHyphens/>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tc>
        <w:tc>
          <w:tcPr>
            <w:tcW w:w="2618" w:type="dxa"/>
            <w:tcBorders>
              <w:top w:val="single" w:sz="4" w:space="0" w:color="000000"/>
              <w:left w:val="single" w:sz="4" w:space="0" w:color="000000"/>
              <w:bottom w:val="single" w:sz="4" w:space="0" w:color="000000"/>
              <w:right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tc>
      </w:tr>
      <w:tr w:rsidR="00ED2882" w:rsidRPr="00ED2882" w:rsidTr="00B420A8">
        <w:trPr>
          <w:trHeight w:val="23"/>
        </w:trPr>
        <w:tc>
          <w:tcPr>
            <w:tcW w:w="58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jc w:val="center"/>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3</w:t>
            </w:r>
          </w:p>
        </w:tc>
        <w:tc>
          <w:tcPr>
            <w:tcW w:w="172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proofErr w:type="spellStart"/>
            <w:r w:rsidRPr="00ED2882">
              <w:rPr>
                <w:rFonts w:ascii="Times New Roman" w:eastAsia="Times New Roman" w:hAnsi="Times New Roman" w:cs="Times New Roman"/>
                <w:lang w:eastAsia="ar-SA"/>
              </w:rPr>
              <w:t>Ющиева</w:t>
            </w:r>
            <w:proofErr w:type="spellEnd"/>
            <w:r w:rsidRPr="00ED2882">
              <w:rPr>
                <w:rFonts w:ascii="Times New Roman" w:eastAsia="Times New Roman" w:hAnsi="Times New Roman" w:cs="Times New Roman"/>
                <w:lang w:eastAsia="ar-SA"/>
              </w:rPr>
              <w:t xml:space="preserve"> М.В.</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tc>
        <w:tc>
          <w:tcPr>
            <w:tcW w:w="1711"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tc>
        <w:tc>
          <w:tcPr>
            <w:tcW w:w="2902"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tc>
        <w:tc>
          <w:tcPr>
            <w:tcW w:w="2618" w:type="dxa"/>
            <w:tcBorders>
              <w:top w:val="single" w:sz="4" w:space="0" w:color="000000"/>
              <w:left w:val="single" w:sz="4" w:space="0" w:color="000000"/>
              <w:bottom w:val="single" w:sz="4" w:space="0" w:color="000000"/>
              <w:right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tc>
      </w:tr>
      <w:tr w:rsidR="00ED2882" w:rsidRPr="00ED2882" w:rsidTr="00B420A8">
        <w:trPr>
          <w:trHeight w:val="23"/>
        </w:trPr>
        <w:tc>
          <w:tcPr>
            <w:tcW w:w="58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jc w:val="center"/>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4</w:t>
            </w:r>
          </w:p>
        </w:tc>
        <w:tc>
          <w:tcPr>
            <w:tcW w:w="172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proofErr w:type="spellStart"/>
            <w:r w:rsidRPr="00ED2882">
              <w:rPr>
                <w:rFonts w:ascii="Times New Roman" w:eastAsia="Times New Roman" w:hAnsi="Times New Roman" w:cs="Times New Roman"/>
                <w:lang w:eastAsia="ar-SA"/>
              </w:rPr>
              <w:t>Деревягин</w:t>
            </w:r>
            <w:proofErr w:type="spellEnd"/>
            <w:r w:rsidRPr="00ED2882">
              <w:rPr>
                <w:rFonts w:ascii="Times New Roman" w:eastAsia="Times New Roman" w:hAnsi="Times New Roman" w:cs="Times New Roman"/>
                <w:lang w:eastAsia="ar-SA"/>
              </w:rPr>
              <w:t xml:space="preserve"> А.В.</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tc>
        <w:tc>
          <w:tcPr>
            <w:tcW w:w="1711"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Посещение 2 открытых уроков в 5 </w:t>
            </w:r>
            <w:proofErr w:type="spellStart"/>
            <w:r w:rsidRPr="00ED2882">
              <w:rPr>
                <w:rFonts w:ascii="Times New Roman" w:eastAsia="Times New Roman" w:hAnsi="Times New Roman" w:cs="Times New Roman"/>
                <w:lang w:eastAsia="ar-SA"/>
              </w:rPr>
              <w:t>кл</w:t>
            </w:r>
            <w:proofErr w:type="spellEnd"/>
            <w:r w:rsidRPr="00ED2882">
              <w:rPr>
                <w:rFonts w:ascii="Times New Roman" w:eastAsia="Times New Roman" w:hAnsi="Times New Roman" w:cs="Times New Roman"/>
                <w:lang w:eastAsia="ar-SA"/>
              </w:rPr>
              <w:t>, биология, математика.</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tc>
        <w:tc>
          <w:tcPr>
            <w:tcW w:w="2902"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Посещение МО учителей физики и математики</w:t>
            </w:r>
          </w:p>
        </w:tc>
        <w:tc>
          <w:tcPr>
            <w:tcW w:w="2618" w:type="dxa"/>
            <w:tcBorders>
              <w:top w:val="single" w:sz="4" w:space="0" w:color="000000"/>
              <w:left w:val="single" w:sz="4" w:space="0" w:color="000000"/>
              <w:bottom w:val="single" w:sz="4" w:space="0" w:color="000000"/>
              <w:right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tc>
      </w:tr>
      <w:tr w:rsidR="00ED2882" w:rsidRPr="00ED2882" w:rsidTr="00B420A8">
        <w:trPr>
          <w:trHeight w:val="23"/>
        </w:trPr>
        <w:tc>
          <w:tcPr>
            <w:tcW w:w="58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jc w:val="center"/>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5</w:t>
            </w:r>
          </w:p>
        </w:tc>
        <w:tc>
          <w:tcPr>
            <w:tcW w:w="172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proofErr w:type="spellStart"/>
            <w:r w:rsidRPr="00ED2882">
              <w:rPr>
                <w:rFonts w:ascii="Times New Roman" w:eastAsia="Times New Roman" w:hAnsi="Times New Roman" w:cs="Times New Roman"/>
                <w:lang w:eastAsia="ar-SA"/>
              </w:rPr>
              <w:t>Тидякина</w:t>
            </w:r>
            <w:proofErr w:type="spellEnd"/>
            <w:r w:rsidRPr="00ED2882">
              <w:rPr>
                <w:rFonts w:ascii="Times New Roman" w:eastAsia="Times New Roman" w:hAnsi="Times New Roman" w:cs="Times New Roman"/>
                <w:lang w:eastAsia="ar-SA"/>
              </w:rPr>
              <w:t xml:space="preserve"> С.Р.</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tc>
        <w:tc>
          <w:tcPr>
            <w:tcW w:w="1711"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22.09</w:t>
            </w:r>
            <w:proofErr w:type="gramStart"/>
            <w:r w:rsidRPr="00ED2882">
              <w:rPr>
                <w:rFonts w:ascii="Times New Roman" w:eastAsia="Times New Roman" w:hAnsi="Times New Roman" w:cs="Times New Roman"/>
                <w:lang w:eastAsia="ar-SA"/>
              </w:rPr>
              <w:t xml:space="preserve"> П</w:t>
            </w:r>
            <w:proofErr w:type="gramEnd"/>
            <w:r w:rsidRPr="00ED2882">
              <w:rPr>
                <w:rFonts w:ascii="Times New Roman" w:eastAsia="Times New Roman" w:hAnsi="Times New Roman" w:cs="Times New Roman"/>
                <w:lang w:eastAsia="ar-SA"/>
              </w:rPr>
              <w:t xml:space="preserve">осетила 4урока в 5кл.: </w:t>
            </w:r>
            <w:proofErr w:type="spellStart"/>
            <w:r w:rsidRPr="00ED2882">
              <w:rPr>
                <w:rFonts w:ascii="Times New Roman" w:eastAsia="Times New Roman" w:hAnsi="Times New Roman" w:cs="Times New Roman"/>
                <w:lang w:eastAsia="ar-SA"/>
              </w:rPr>
              <w:t>матем</w:t>
            </w:r>
            <w:proofErr w:type="spellEnd"/>
            <w:r w:rsidRPr="00ED2882">
              <w:rPr>
                <w:rFonts w:ascii="Times New Roman" w:eastAsia="Times New Roman" w:hAnsi="Times New Roman" w:cs="Times New Roman"/>
                <w:lang w:eastAsia="ar-SA"/>
              </w:rPr>
              <w:t xml:space="preserve">., </w:t>
            </w:r>
            <w:proofErr w:type="spellStart"/>
            <w:r w:rsidRPr="00ED2882">
              <w:rPr>
                <w:rFonts w:ascii="Times New Roman" w:eastAsia="Times New Roman" w:hAnsi="Times New Roman" w:cs="Times New Roman"/>
                <w:lang w:eastAsia="ar-SA"/>
              </w:rPr>
              <w:t>информат</w:t>
            </w:r>
            <w:proofErr w:type="spellEnd"/>
            <w:r w:rsidRPr="00ED2882">
              <w:rPr>
                <w:rFonts w:ascii="Times New Roman" w:eastAsia="Times New Roman" w:hAnsi="Times New Roman" w:cs="Times New Roman"/>
                <w:lang w:eastAsia="ar-SA"/>
              </w:rPr>
              <w:t xml:space="preserve">., ин. </w:t>
            </w:r>
            <w:proofErr w:type="spellStart"/>
            <w:r w:rsidRPr="00ED2882">
              <w:rPr>
                <w:rFonts w:ascii="Times New Roman" w:eastAsia="Times New Roman" w:hAnsi="Times New Roman" w:cs="Times New Roman"/>
                <w:lang w:eastAsia="ar-SA"/>
              </w:rPr>
              <w:t>Яз</w:t>
            </w:r>
            <w:proofErr w:type="spellEnd"/>
            <w:proofErr w:type="gramStart"/>
            <w:r w:rsidRPr="00ED2882">
              <w:rPr>
                <w:rFonts w:ascii="Times New Roman" w:eastAsia="Times New Roman" w:hAnsi="Times New Roman" w:cs="Times New Roman"/>
                <w:lang w:eastAsia="ar-SA"/>
              </w:rPr>
              <w:t>..</w:t>
            </w:r>
            <w:proofErr w:type="gramEnd"/>
            <w:r w:rsidRPr="00ED2882">
              <w:rPr>
                <w:rFonts w:ascii="Times New Roman" w:eastAsia="Times New Roman" w:hAnsi="Times New Roman" w:cs="Times New Roman"/>
                <w:lang w:eastAsia="ar-SA"/>
              </w:rPr>
              <w:t>биол.</w:t>
            </w:r>
          </w:p>
        </w:tc>
        <w:tc>
          <w:tcPr>
            <w:tcW w:w="2902"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27.08Секция историков</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28.08Семинар «</w:t>
            </w:r>
            <w:proofErr w:type="gramStart"/>
            <w:r w:rsidRPr="00ED2882">
              <w:rPr>
                <w:rFonts w:ascii="Times New Roman" w:eastAsia="Times New Roman" w:hAnsi="Times New Roman" w:cs="Times New Roman"/>
                <w:lang w:eastAsia="ar-SA"/>
              </w:rPr>
              <w:t>Архив-школе</w:t>
            </w:r>
            <w:proofErr w:type="gramEnd"/>
            <w:r w:rsidRPr="00ED2882">
              <w:rPr>
                <w:rFonts w:ascii="Times New Roman" w:eastAsia="Times New Roman" w:hAnsi="Times New Roman" w:cs="Times New Roman"/>
                <w:lang w:eastAsia="ar-SA"/>
              </w:rPr>
              <w:t>»</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21.10Семинар для </w:t>
            </w:r>
            <w:proofErr w:type="spellStart"/>
            <w:r w:rsidRPr="00ED2882">
              <w:rPr>
                <w:rFonts w:ascii="Times New Roman" w:eastAsia="Times New Roman" w:hAnsi="Times New Roman" w:cs="Times New Roman"/>
                <w:lang w:eastAsia="ar-SA"/>
              </w:rPr>
              <w:t>руков</w:t>
            </w:r>
            <w:proofErr w:type="spellEnd"/>
            <w:r w:rsidRPr="00ED2882">
              <w:rPr>
                <w:rFonts w:ascii="Times New Roman" w:eastAsia="Times New Roman" w:hAnsi="Times New Roman" w:cs="Times New Roman"/>
                <w:lang w:eastAsia="ar-SA"/>
              </w:rPr>
              <w:t xml:space="preserve">. Музеев в Нац. </w:t>
            </w:r>
            <w:proofErr w:type="gramStart"/>
            <w:r w:rsidRPr="00ED2882">
              <w:rPr>
                <w:rFonts w:ascii="Times New Roman" w:eastAsia="Times New Roman" w:hAnsi="Times New Roman" w:cs="Times New Roman"/>
                <w:lang w:eastAsia="ar-SA"/>
              </w:rPr>
              <w:t>Музее</w:t>
            </w:r>
            <w:proofErr w:type="gramEnd"/>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27.10Семинар «Права потребителей»,</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12.2015,  01, 03, 04 2016-семинар ы по музейной педагогике.</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Участие в жюри на конференциях «Будущее Петрозаводска»10-11кл.-02.2016, «Эхо воины» 05.2016.</w:t>
            </w:r>
          </w:p>
        </w:tc>
        <w:tc>
          <w:tcPr>
            <w:tcW w:w="2618" w:type="dxa"/>
            <w:tcBorders>
              <w:top w:val="single" w:sz="4" w:space="0" w:color="000000"/>
              <w:left w:val="single" w:sz="4" w:space="0" w:color="000000"/>
              <w:bottom w:val="single" w:sz="4" w:space="0" w:color="000000"/>
              <w:right w:val="single" w:sz="4" w:space="0" w:color="000000"/>
            </w:tcBorders>
            <w:shd w:val="clear" w:color="auto" w:fill="FFFFFF"/>
          </w:tcPr>
          <w:p w:rsidR="00ED2882" w:rsidRPr="00ED2882" w:rsidRDefault="00ED2882" w:rsidP="00201148">
            <w:pPr>
              <w:suppressAutoHyphens/>
              <w:spacing w:after="0" w:line="24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29.09</w:t>
            </w:r>
            <w:r w:rsidR="00BF2D5C">
              <w:rPr>
                <w:rFonts w:ascii="Times New Roman" w:eastAsia="Times New Roman" w:hAnsi="Times New Roman" w:cs="Times New Roman"/>
                <w:lang w:eastAsia="ar-SA"/>
              </w:rPr>
              <w:t xml:space="preserve"> </w:t>
            </w:r>
            <w:r w:rsidRPr="00ED2882">
              <w:rPr>
                <w:rFonts w:ascii="Times New Roman" w:eastAsia="Times New Roman" w:hAnsi="Times New Roman" w:cs="Times New Roman"/>
                <w:lang w:eastAsia="ar-SA"/>
              </w:rPr>
              <w:t>Семинар в Медвежьегорске</w:t>
            </w:r>
          </w:p>
          <w:p w:rsidR="00ED2882" w:rsidRPr="00ED2882" w:rsidRDefault="00ED2882" w:rsidP="00201148">
            <w:pPr>
              <w:suppressAutoHyphens/>
              <w:spacing w:after="0" w:line="24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Выступление  «Изучение историко-культурных объектов района»</w:t>
            </w:r>
          </w:p>
          <w:p w:rsidR="00ED2882" w:rsidRPr="00ED2882" w:rsidRDefault="00ED2882" w:rsidP="00201148">
            <w:pPr>
              <w:suppressAutoHyphens/>
              <w:spacing w:after="0" w:line="24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.22.04 Региональный научно-практический семинар «Кадровый состав образовательной организации как одно из условий эффективности её функционирования» (для школ, работающих в сложных социальных контекстах). Выступление о работе школ. Музея и организация экскурсии по территории 5 концлагеря.</w:t>
            </w:r>
          </w:p>
          <w:p w:rsidR="00ED2882" w:rsidRPr="00ED2882" w:rsidRDefault="00ED2882" w:rsidP="00201148">
            <w:pPr>
              <w:suppressAutoHyphens/>
              <w:spacing w:after="0" w:line="240" w:lineRule="atLeast"/>
              <w:rPr>
                <w:rFonts w:ascii="Calibri" w:eastAsia="Times New Roman" w:hAnsi="Calibri" w:cs="Calibri"/>
                <w:lang w:eastAsia="ar-SA"/>
              </w:rPr>
            </w:pPr>
            <w:r w:rsidRPr="00ED2882">
              <w:rPr>
                <w:rFonts w:ascii="Times New Roman" w:eastAsia="Times New Roman" w:hAnsi="Times New Roman" w:cs="Times New Roman"/>
                <w:lang w:eastAsia="ar-SA"/>
              </w:rPr>
              <w:t xml:space="preserve">29.04 Республиканский практико-ориентированный семинар «Повышение качества </w:t>
            </w:r>
            <w:r w:rsidRPr="00ED2882">
              <w:rPr>
                <w:rFonts w:ascii="Times New Roman" w:eastAsia="Times New Roman" w:hAnsi="Times New Roman" w:cs="Times New Roman"/>
                <w:lang w:eastAsia="ar-SA"/>
              </w:rPr>
              <w:lastRenderedPageBreak/>
              <w:t xml:space="preserve">работы учителей в школе как одно из условий перехода в эффективный режим работы». </w:t>
            </w:r>
            <w:proofErr w:type="spellStart"/>
            <w:r w:rsidRPr="00ED2882">
              <w:rPr>
                <w:rFonts w:ascii="Times New Roman" w:eastAsia="Times New Roman" w:hAnsi="Times New Roman" w:cs="Times New Roman"/>
                <w:lang w:eastAsia="ar-SA"/>
              </w:rPr>
              <w:t>Летнереченская</w:t>
            </w:r>
            <w:proofErr w:type="spellEnd"/>
            <w:r w:rsidRPr="00ED2882">
              <w:rPr>
                <w:rFonts w:ascii="Times New Roman" w:eastAsia="Times New Roman" w:hAnsi="Times New Roman" w:cs="Times New Roman"/>
                <w:lang w:eastAsia="ar-SA"/>
              </w:rPr>
              <w:t xml:space="preserve"> средняя школа. Мастер-класс.</w:t>
            </w:r>
          </w:p>
        </w:tc>
      </w:tr>
      <w:tr w:rsidR="00ED2882" w:rsidRPr="00ED2882" w:rsidTr="00B420A8">
        <w:trPr>
          <w:trHeight w:val="2490"/>
        </w:trPr>
        <w:tc>
          <w:tcPr>
            <w:tcW w:w="58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jc w:val="center"/>
              <w:rPr>
                <w:rFonts w:ascii="Times New Roman" w:eastAsia="Times New Roman" w:hAnsi="Times New Roman" w:cs="Times New Roman"/>
                <w:lang w:eastAsia="ar-SA"/>
              </w:rPr>
            </w:pPr>
            <w:r w:rsidRPr="00ED2882">
              <w:rPr>
                <w:rFonts w:ascii="Times New Roman" w:eastAsia="Times New Roman" w:hAnsi="Times New Roman" w:cs="Times New Roman"/>
                <w:lang w:eastAsia="ar-SA"/>
              </w:rPr>
              <w:lastRenderedPageBreak/>
              <w:t>6</w:t>
            </w:r>
          </w:p>
        </w:tc>
        <w:tc>
          <w:tcPr>
            <w:tcW w:w="172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proofErr w:type="spellStart"/>
            <w:r w:rsidRPr="00ED2882">
              <w:rPr>
                <w:rFonts w:ascii="Times New Roman" w:eastAsia="Times New Roman" w:hAnsi="Times New Roman" w:cs="Times New Roman"/>
                <w:lang w:eastAsia="ar-SA"/>
              </w:rPr>
              <w:t>Кульпетов</w:t>
            </w:r>
            <w:proofErr w:type="spellEnd"/>
            <w:r w:rsidRPr="00ED2882">
              <w:rPr>
                <w:rFonts w:ascii="Times New Roman" w:eastAsia="Times New Roman" w:hAnsi="Times New Roman" w:cs="Times New Roman"/>
                <w:lang w:eastAsia="ar-SA"/>
              </w:rPr>
              <w:t xml:space="preserve"> К.О.</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tc>
        <w:tc>
          <w:tcPr>
            <w:tcW w:w="1711"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Посещение открытых уроков в 5 классе (биология, Моя Карелия, математика, музыка)</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Открытый урок ОБЖ в 5 </w:t>
            </w:r>
            <w:proofErr w:type="spellStart"/>
            <w:r w:rsidRPr="00ED2882">
              <w:rPr>
                <w:rFonts w:ascii="Times New Roman" w:eastAsia="Times New Roman" w:hAnsi="Times New Roman" w:cs="Times New Roman"/>
                <w:lang w:eastAsia="ar-SA"/>
              </w:rPr>
              <w:t>кл</w:t>
            </w:r>
            <w:proofErr w:type="spellEnd"/>
            <w:r w:rsidRPr="00ED2882">
              <w:rPr>
                <w:rFonts w:ascii="Times New Roman" w:eastAsia="Times New Roman" w:hAnsi="Times New Roman" w:cs="Times New Roman"/>
                <w:lang w:eastAsia="ar-SA"/>
              </w:rPr>
              <w:t>.  27.01.16.</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tc>
        <w:tc>
          <w:tcPr>
            <w:tcW w:w="2902"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14-18.09 Участие в подготовке заданий для ВОШ по ОБЖ (для школ города)</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Посещение МО преподавателей-организаторов ОБЖ (16.09., 14.10., 11.11. 17.02).</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Участие в работе жюри муниципального этапа ВОШ по ОБЖ (ноябрь)</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Участие в работе жюри конкурса «Учитель года» (март)</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Работа в </w:t>
            </w:r>
            <w:proofErr w:type="gramStart"/>
            <w:r w:rsidRPr="00ED2882">
              <w:rPr>
                <w:rFonts w:ascii="Times New Roman" w:eastAsia="Times New Roman" w:hAnsi="Times New Roman" w:cs="Times New Roman"/>
                <w:lang w:eastAsia="ar-SA"/>
              </w:rPr>
              <w:t>предметной</w:t>
            </w:r>
            <w:proofErr w:type="gramEnd"/>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комиссии  по проверке работ ОГЭ по обществознанию (январь-май)</w:t>
            </w:r>
          </w:p>
        </w:tc>
        <w:tc>
          <w:tcPr>
            <w:tcW w:w="2618" w:type="dxa"/>
            <w:tcBorders>
              <w:top w:val="single" w:sz="4" w:space="0" w:color="000000"/>
              <w:left w:val="single" w:sz="4" w:space="0" w:color="000000"/>
              <w:bottom w:val="single" w:sz="4" w:space="0" w:color="000000"/>
              <w:right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tc>
      </w:tr>
      <w:tr w:rsidR="00ED2882" w:rsidRPr="00ED2882" w:rsidTr="00B420A8">
        <w:trPr>
          <w:trHeight w:val="23"/>
        </w:trPr>
        <w:tc>
          <w:tcPr>
            <w:tcW w:w="58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jc w:val="center"/>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7</w:t>
            </w:r>
          </w:p>
        </w:tc>
        <w:tc>
          <w:tcPr>
            <w:tcW w:w="172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proofErr w:type="spellStart"/>
            <w:r w:rsidRPr="00ED2882">
              <w:rPr>
                <w:rFonts w:ascii="Times New Roman" w:eastAsia="Times New Roman" w:hAnsi="Times New Roman" w:cs="Times New Roman"/>
                <w:lang w:eastAsia="ar-SA"/>
              </w:rPr>
              <w:t>Фалькова</w:t>
            </w:r>
            <w:proofErr w:type="spellEnd"/>
            <w:r w:rsidRPr="00ED2882">
              <w:rPr>
                <w:rFonts w:ascii="Times New Roman" w:eastAsia="Times New Roman" w:hAnsi="Times New Roman" w:cs="Times New Roman"/>
                <w:lang w:eastAsia="ar-SA"/>
              </w:rPr>
              <w:t xml:space="preserve"> А.В.</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tc>
        <w:tc>
          <w:tcPr>
            <w:tcW w:w="1711"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Открытый урок в 5 </w:t>
            </w:r>
            <w:proofErr w:type="spellStart"/>
            <w:r w:rsidRPr="00ED2882">
              <w:rPr>
                <w:rFonts w:ascii="Times New Roman" w:eastAsia="Times New Roman" w:hAnsi="Times New Roman" w:cs="Times New Roman"/>
                <w:lang w:eastAsia="ar-SA"/>
              </w:rPr>
              <w:t>кл</w:t>
            </w:r>
            <w:proofErr w:type="spellEnd"/>
            <w:r w:rsidRPr="00ED2882">
              <w:rPr>
                <w:rFonts w:ascii="Times New Roman" w:eastAsia="Times New Roman" w:hAnsi="Times New Roman" w:cs="Times New Roman"/>
                <w:lang w:eastAsia="ar-SA"/>
              </w:rPr>
              <w:t xml:space="preserve"> «Чудесный черный камень из Шуньги» 23.12.15</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Посещение открытых уроков в 5 классе (биология, ОБЖ, английский язык, 2 урока математики)</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Посещение уроков в 9 </w:t>
            </w:r>
            <w:proofErr w:type="spellStart"/>
            <w:r w:rsidRPr="00ED2882">
              <w:rPr>
                <w:rFonts w:ascii="Times New Roman" w:eastAsia="Times New Roman" w:hAnsi="Times New Roman" w:cs="Times New Roman"/>
                <w:lang w:eastAsia="ar-SA"/>
              </w:rPr>
              <w:t>кл</w:t>
            </w:r>
            <w:proofErr w:type="spellEnd"/>
            <w:r w:rsidRPr="00ED2882">
              <w:rPr>
                <w:rFonts w:ascii="Times New Roman" w:eastAsia="Times New Roman" w:hAnsi="Times New Roman" w:cs="Times New Roman"/>
                <w:lang w:eastAsia="ar-SA"/>
              </w:rPr>
              <w:t xml:space="preserve"> (обществознание, русский язык, история)</w:t>
            </w:r>
          </w:p>
        </w:tc>
        <w:tc>
          <w:tcPr>
            <w:tcW w:w="2902"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numPr>
                <w:ilvl w:val="0"/>
                <w:numId w:val="36"/>
              </w:num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Участие в организации и проведении Муниципального этапа Олимпиады по географии</w:t>
            </w:r>
          </w:p>
        </w:tc>
        <w:tc>
          <w:tcPr>
            <w:tcW w:w="2618" w:type="dxa"/>
            <w:tcBorders>
              <w:top w:val="single" w:sz="4" w:space="0" w:color="000000"/>
              <w:left w:val="single" w:sz="4" w:space="0" w:color="000000"/>
              <w:bottom w:val="single" w:sz="4" w:space="0" w:color="000000"/>
              <w:right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Круглый стол «Реализация </w:t>
            </w:r>
            <w:proofErr w:type="spellStart"/>
            <w:r w:rsidRPr="00ED2882">
              <w:rPr>
                <w:rFonts w:ascii="Times New Roman" w:eastAsia="Times New Roman" w:hAnsi="Times New Roman" w:cs="Times New Roman"/>
                <w:lang w:eastAsia="ar-SA"/>
              </w:rPr>
              <w:t>деятельностного</w:t>
            </w:r>
            <w:proofErr w:type="spellEnd"/>
            <w:r w:rsidRPr="00ED2882">
              <w:rPr>
                <w:rFonts w:ascii="Times New Roman" w:eastAsia="Times New Roman" w:hAnsi="Times New Roman" w:cs="Times New Roman"/>
                <w:lang w:eastAsia="ar-SA"/>
              </w:rPr>
              <w:t xml:space="preserve"> подхода в изучении учебного предмета «Моя Карелия». Выступление.</w:t>
            </w:r>
          </w:p>
          <w:p w:rsidR="00ED2882" w:rsidRPr="00ED2882" w:rsidRDefault="00ED2882" w:rsidP="00ED2882">
            <w:pPr>
              <w:suppressAutoHyphens/>
              <w:spacing w:after="0" w:line="100" w:lineRule="atLeast"/>
              <w:rPr>
                <w:rFonts w:ascii="Calibri" w:eastAsia="Times New Roman" w:hAnsi="Calibri" w:cs="Calibri"/>
                <w:lang w:eastAsia="ar-SA"/>
              </w:rPr>
            </w:pPr>
            <w:r w:rsidRPr="00ED2882">
              <w:rPr>
                <w:rFonts w:ascii="Times New Roman" w:eastAsia="Times New Roman" w:hAnsi="Times New Roman" w:cs="Times New Roman"/>
                <w:lang w:eastAsia="ar-SA"/>
              </w:rPr>
              <w:t xml:space="preserve">Мастер-класс. Урок в 5 </w:t>
            </w:r>
            <w:proofErr w:type="spellStart"/>
            <w:r w:rsidRPr="00ED2882">
              <w:rPr>
                <w:rFonts w:ascii="Times New Roman" w:eastAsia="Times New Roman" w:hAnsi="Times New Roman" w:cs="Times New Roman"/>
                <w:lang w:eastAsia="ar-SA"/>
              </w:rPr>
              <w:t>кл</w:t>
            </w:r>
            <w:proofErr w:type="spellEnd"/>
            <w:r w:rsidRPr="00ED2882">
              <w:rPr>
                <w:rFonts w:ascii="Times New Roman" w:eastAsia="Times New Roman" w:hAnsi="Times New Roman" w:cs="Times New Roman"/>
                <w:lang w:eastAsia="ar-SA"/>
              </w:rPr>
              <w:t>. по Моей Карелии «Как рос и развивался Петрозаводск» 21.10.15</w:t>
            </w:r>
          </w:p>
        </w:tc>
      </w:tr>
      <w:tr w:rsidR="00ED2882" w:rsidRPr="00ED2882" w:rsidTr="00B420A8">
        <w:trPr>
          <w:trHeight w:val="23"/>
        </w:trPr>
        <w:tc>
          <w:tcPr>
            <w:tcW w:w="58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jc w:val="center"/>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8</w:t>
            </w:r>
          </w:p>
        </w:tc>
        <w:tc>
          <w:tcPr>
            <w:tcW w:w="172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proofErr w:type="spellStart"/>
            <w:r w:rsidRPr="00ED2882">
              <w:rPr>
                <w:rFonts w:ascii="Times New Roman" w:eastAsia="Times New Roman" w:hAnsi="Times New Roman" w:cs="Times New Roman"/>
                <w:lang w:eastAsia="ar-SA"/>
              </w:rPr>
              <w:t>Ванханен</w:t>
            </w:r>
            <w:proofErr w:type="spellEnd"/>
            <w:r w:rsidRPr="00ED2882">
              <w:rPr>
                <w:rFonts w:ascii="Times New Roman" w:eastAsia="Times New Roman" w:hAnsi="Times New Roman" w:cs="Times New Roman"/>
                <w:lang w:eastAsia="ar-SA"/>
              </w:rPr>
              <w:t xml:space="preserve"> Е.А.</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tc>
        <w:tc>
          <w:tcPr>
            <w:tcW w:w="1711"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Открытый урок по изобразительному искусству по теме: «Народные промыслы России». 5А класс</w:t>
            </w:r>
            <w:proofErr w:type="gramStart"/>
            <w:r w:rsidRPr="00ED2882">
              <w:rPr>
                <w:rFonts w:ascii="Times New Roman" w:eastAsia="Times New Roman" w:hAnsi="Times New Roman" w:cs="Times New Roman"/>
                <w:lang w:eastAsia="ar-SA"/>
              </w:rPr>
              <w:t xml:space="preserve"> .</w:t>
            </w:r>
            <w:proofErr w:type="gramEnd"/>
          </w:p>
        </w:tc>
        <w:tc>
          <w:tcPr>
            <w:tcW w:w="2902"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Посещение урока ИЗО по ФГОС МОУ СОШ №12учитель </w:t>
            </w:r>
            <w:proofErr w:type="spellStart"/>
            <w:r w:rsidRPr="00ED2882">
              <w:rPr>
                <w:rFonts w:ascii="Times New Roman" w:eastAsia="Times New Roman" w:hAnsi="Times New Roman" w:cs="Times New Roman"/>
                <w:lang w:eastAsia="ar-SA"/>
              </w:rPr>
              <w:t>Туркова</w:t>
            </w:r>
            <w:proofErr w:type="spellEnd"/>
            <w:r w:rsidRPr="00ED2882">
              <w:rPr>
                <w:rFonts w:ascii="Times New Roman" w:eastAsia="Times New Roman" w:hAnsi="Times New Roman" w:cs="Times New Roman"/>
                <w:lang w:eastAsia="ar-SA"/>
              </w:rPr>
              <w:t xml:space="preserve"> О.В.  09.09.15                                                                             Посещение урока ИЗО по ФГОС Гимназия №37 учитель    </w:t>
            </w:r>
            <w:proofErr w:type="spellStart"/>
            <w:r w:rsidRPr="00ED2882">
              <w:rPr>
                <w:rFonts w:ascii="Times New Roman" w:eastAsia="Times New Roman" w:hAnsi="Times New Roman" w:cs="Times New Roman"/>
                <w:lang w:eastAsia="ar-SA"/>
              </w:rPr>
              <w:t>Гокшиева</w:t>
            </w:r>
            <w:proofErr w:type="spellEnd"/>
            <w:r w:rsidRPr="00ED2882">
              <w:rPr>
                <w:rFonts w:ascii="Times New Roman" w:eastAsia="Times New Roman" w:hAnsi="Times New Roman" w:cs="Times New Roman"/>
                <w:lang w:eastAsia="ar-SA"/>
              </w:rPr>
              <w:t xml:space="preserve"> И.С. 20.10.15                                                             Семинар учителей ИЗО и МУЗЫКИ Гимназия №37 20.10.15     МО учителей </w:t>
            </w:r>
            <w:proofErr w:type="gramStart"/>
            <w:r w:rsidRPr="00ED2882">
              <w:rPr>
                <w:rFonts w:ascii="Times New Roman" w:eastAsia="Times New Roman" w:hAnsi="Times New Roman" w:cs="Times New Roman"/>
                <w:lang w:eastAsia="ar-SA"/>
              </w:rPr>
              <w:t>ИЗО</w:t>
            </w:r>
            <w:proofErr w:type="gramEnd"/>
            <w:r w:rsidRPr="00ED2882">
              <w:rPr>
                <w:rFonts w:ascii="Times New Roman" w:eastAsia="Times New Roman" w:hAnsi="Times New Roman" w:cs="Times New Roman"/>
                <w:lang w:eastAsia="ar-SA"/>
              </w:rPr>
              <w:t xml:space="preserve">.                                                                                  МО учителей технологии МОУ СОШ №29 07.10.15             Посещение урока </w:t>
            </w:r>
            <w:proofErr w:type="gramStart"/>
            <w:r w:rsidRPr="00ED2882">
              <w:rPr>
                <w:rFonts w:ascii="Times New Roman" w:eastAsia="Times New Roman" w:hAnsi="Times New Roman" w:cs="Times New Roman"/>
                <w:lang w:eastAsia="ar-SA"/>
              </w:rPr>
              <w:t>ИЗО</w:t>
            </w:r>
            <w:proofErr w:type="gramEnd"/>
            <w:r w:rsidRPr="00ED2882">
              <w:rPr>
                <w:rFonts w:ascii="Times New Roman" w:eastAsia="Times New Roman" w:hAnsi="Times New Roman" w:cs="Times New Roman"/>
                <w:lang w:eastAsia="ar-SA"/>
              </w:rPr>
              <w:t xml:space="preserve"> по ФГОС Университетский лицей12.11.15                                                                             Круглый стол «Внеурочная </w:t>
            </w:r>
            <w:r w:rsidRPr="00ED2882">
              <w:rPr>
                <w:rFonts w:ascii="Times New Roman" w:eastAsia="Times New Roman" w:hAnsi="Times New Roman" w:cs="Times New Roman"/>
                <w:lang w:eastAsia="ar-SA"/>
              </w:rPr>
              <w:lastRenderedPageBreak/>
              <w:t>деятельность» Университетский лицей 12.11.15</w:t>
            </w:r>
          </w:p>
        </w:tc>
        <w:tc>
          <w:tcPr>
            <w:tcW w:w="2618" w:type="dxa"/>
            <w:tcBorders>
              <w:top w:val="single" w:sz="4" w:space="0" w:color="000000"/>
              <w:left w:val="single" w:sz="4" w:space="0" w:color="000000"/>
              <w:bottom w:val="single" w:sz="4" w:space="0" w:color="000000"/>
              <w:right w:val="single" w:sz="4" w:space="0" w:color="000000"/>
            </w:tcBorders>
            <w:shd w:val="clear" w:color="auto" w:fill="FFFFFF"/>
          </w:tcPr>
          <w:p w:rsidR="00ED2882" w:rsidRPr="00ED2882" w:rsidRDefault="00ED2882" w:rsidP="00ED2882">
            <w:pPr>
              <w:suppressAutoHyphens/>
              <w:snapToGrid w:val="0"/>
              <w:spacing w:after="0" w:line="100" w:lineRule="atLeast"/>
              <w:rPr>
                <w:rFonts w:ascii="Calibri" w:eastAsia="Times New Roman" w:hAnsi="Calibri" w:cs="Calibri"/>
                <w:lang w:eastAsia="ar-SA"/>
              </w:rPr>
            </w:pPr>
            <w:proofErr w:type="spellStart"/>
            <w:r w:rsidRPr="00ED2882">
              <w:rPr>
                <w:rFonts w:ascii="Times New Roman" w:eastAsia="Times New Roman" w:hAnsi="Times New Roman" w:cs="Times New Roman"/>
                <w:lang w:eastAsia="ar-SA"/>
              </w:rPr>
              <w:lastRenderedPageBreak/>
              <w:t>Републиканский</w:t>
            </w:r>
            <w:proofErr w:type="spellEnd"/>
            <w:r w:rsidRPr="00ED2882">
              <w:rPr>
                <w:rFonts w:ascii="Times New Roman" w:eastAsia="Times New Roman" w:hAnsi="Times New Roman" w:cs="Times New Roman"/>
                <w:lang w:eastAsia="ar-SA"/>
              </w:rPr>
              <w:t xml:space="preserve"> практико-ориентированный семинар «Повышение качества работы учителей в школе как одно из условий перехода в эффективный режим работы».  Апрель 2016 г.                 Мастер </w:t>
            </w:r>
            <w:proofErr w:type="gramStart"/>
            <w:r w:rsidRPr="00ED2882">
              <w:rPr>
                <w:rFonts w:ascii="Times New Roman" w:eastAsia="Times New Roman" w:hAnsi="Times New Roman" w:cs="Times New Roman"/>
                <w:lang w:eastAsia="ar-SA"/>
              </w:rPr>
              <w:t>-к</w:t>
            </w:r>
            <w:proofErr w:type="gramEnd"/>
            <w:r w:rsidRPr="00ED2882">
              <w:rPr>
                <w:rFonts w:ascii="Times New Roman" w:eastAsia="Times New Roman" w:hAnsi="Times New Roman" w:cs="Times New Roman"/>
                <w:lang w:eastAsia="ar-SA"/>
              </w:rPr>
              <w:t xml:space="preserve">ласс «Техника ручной набойки на ткани» 29.04.16 </w:t>
            </w:r>
          </w:p>
        </w:tc>
      </w:tr>
      <w:tr w:rsidR="00ED2882" w:rsidRPr="00ED2882" w:rsidTr="00B420A8">
        <w:trPr>
          <w:trHeight w:val="23"/>
        </w:trPr>
        <w:tc>
          <w:tcPr>
            <w:tcW w:w="58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jc w:val="center"/>
              <w:rPr>
                <w:rFonts w:ascii="Times New Roman" w:eastAsia="Times New Roman" w:hAnsi="Times New Roman" w:cs="Times New Roman"/>
                <w:lang w:eastAsia="ar-SA"/>
              </w:rPr>
            </w:pPr>
            <w:r w:rsidRPr="00ED2882">
              <w:rPr>
                <w:rFonts w:ascii="Times New Roman" w:eastAsia="Times New Roman" w:hAnsi="Times New Roman" w:cs="Times New Roman"/>
                <w:lang w:eastAsia="ar-SA"/>
              </w:rPr>
              <w:lastRenderedPageBreak/>
              <w:t>9</w:t>
            </w:r>
          </w:p>
        </w:tc>
        <w:tc>
          <w:tcPr>
            <w:tcW w:w="172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Цыганенко Ж.А.</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tc>
        <w:tc>
          <w:tcPr>
            <w:tcW w:w="1711"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Открытый урок в 5 </w:t>
            </w:r>
            <w:proofErr w:type="spellStart"/>
            <w:r w:rsidRPr="00ED2882">
              <w:rPr>
                <w:rFonts w:ascii="Times New Roman" w:eastAsia="Times New Roman" w:hAnsi="Times New Roman" w:cs="Times New Roman"/>
                <w:lang w:eastAsia="ar-SA"/>
              </w:rPr>
              <w:t>кл</w:t>
            </w:r>
            <w:proofErr w:type="spellEnd"/>
            <w:r w:rsidRPr="00ED2882">
              <w:rPr>
                <w:rFonts w:ascii="Times New Roman" w:eastAsia="Times New Roman" w:hAnsi="Times New Roman" w:cs="Times New Roman"/>
                <w:lang w:eastAsia="ar-SA"/>
              </w:rPr>
              <w:t xml:space="preserve"> «Многообразие и значение грибов»</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9 </w:t>
            </w:r>
            <w:proofErr w:type="spellStart"/>
            <w:r w:rsidRPr="00ED2882">
              <w:rPr>
                <w:rFonts w:ascii="Times New Roman" w:eastAsia="Times New Roman" w:hAnsi="Times New Roman" w:cs="Times New Roman"/>
                <w:lang w:eastAsia="ar-SA"/>
              </w:rPr>
              <w:t>кл</w:t>
            </w:r>
            <w:proofErr w:type="spellEnd"/>
            <w:r w:rsidRPr="00ED2882">
              <w:rPr>
                <w:rFonts w:ascii="Times New Roman" w:eastAsia="Times New Roman" w:hAnsi="Times New Roman" w:cs="Times New Roman"/>
                <w:lang w:eastAsia="ar-SA"/>
              </w:rPr>
              <w:t>. химия «Вода»</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9 </w:t>
            </w:r>
            <w:proofErr w:type="spellStart"/>
            <w:r w:rsidRPr="00ED2882">
              <w:rPr>
                <w:rFonts w:ascii="Times New Roman" w:eastAsia="Times New Roman" w:hAnsi="Times New Roman" w:cs="Times New Roman"/>
                <w:lang w:eastAsia="ar-SA"/>
              </w:rPr>
              <w:t>кл</w:t>
            </w:r>
            <w:proofErr w:type="spellEnd"/>
            <w:r w:rsidRPr="00ED2882">
              <w:rPr>
                <w:rFonts w:ascii="Times New Roman" w:eastAsia="Times New Roman" w:hAnsi="Times New Roman" w:cs="Times New Roman"/>
                <w:lang w:eastAsia="ar-SA"/>
              </w:rPr>
              <w:t>. биология «Генетические опыты Г. Менделя»</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Посещение открытых уроков во 2 </w:t>
            </w:r>
            <w:proofErr w:type="spellStart"/>
            <w:r w:rsidRPr="00ED2882">
              <w:rPr>
                <w:rFonts w:ascii="Times New Roman" w:eastAsia="Times New Roman" w:hAnsi="Times New Roman" w:cs="Times New Roman"/>
                <w:lang w:eastAsia="ar-SA"/>
              </w:rPr>
              <w:t>кл</w:t>
            </w:r>
            <w:proofErr w:type="spellEnd"/>
            <w:r w:rsidRPr="00ED2882">
              <w:rPr>
                <w:rFonts w:ascii="Times New Roman" w:eastAsia="Times New Roman" w:hAnsi="Times New Roman" w:cs="Times New Roman"/>
                <w:lang w:eastAsia="ar-SA"/>
              </w:rPr>
              <w:t xml:space="preserve"> природоведение, математики, моя Карелия</w:t>
            </w:r>
          </w:p>
        </w:tc>
        <w:tc>
          <w:tcPr>
            <w:tcW w:w="2902"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Посещение МО химии и биологии</w:t>
            </w:r>
          </w:p>
        </w:tc>
        <w:tc>
          <w:tcPr>
            <w:tcW w:w="2618" w:type="dxa"/>
            <w:tcBorders>
              <w:top w:val="single" w:sz="4" w:space="0" w:color="000000"/>
              <w:left w:val="single" w:sz="4" w:space="0" w:color="000000"/>
              <w:bottom w:val="single" w:sz="4" w:space="0" w:color="000000"/>
              <w:right w:val="single" w:sz="4" w:space="0" w:color="000000"/>
            </w:tcBorders>
            <w:shd w:val="clear" w:color="auto" w:fill="FFFFFF"/>
          </w:tcPr>
          <w:p w:rsidR="00ED2882" w:rsidRPr="00ED2882" w:rsidRDefault="00ED2882" w:rsidP="00ED2882">
            <w:pPr>
              <w:suppressAutoHyphens/>
              <w:spacing w:after="0" w:line="100" w:lineRule="atLeast"/>
              <w:rPr>
                <w:rFonts w:ascii="Calibri" w:eastAsia="Times New Roman" w:hAnsi="Calibri" w:cs="Calibri"/>
                <w:lang w:eastAsia="ar-SA"/>
              </w:rPr>
            </w:pPr>
            <w:r w:rsidRPr="00ED2882">
              <w:rPr>
                <w:rFonts w:ascii="Times New Roman" w:eastAsia="Times New Roman" w:hAnsi="Times New Roman" w:cs="Times New Roman"/>
                <w:lang w:eastAsia="ar-SA"/>
              </w:rPr>
              <w:t>Видео конференция городов РФ «Анализ современного урока по новым стандартам ФГОС»</w:t>
            </w:r>
          </w:p>
        </w:tc>
      </w:tr>
      <w:tr w:rsidR="00ED2882" w:rsidRPr="00ED2882" w:rsidTr="00B420A8">
        <w:trPr>
          <w:trHeight w:val="23"/>
        </w:trPr>
        <w:tc>
          <w:tcPr>
            <w:tcW w:w="58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jc w:val="center"/>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10</w:t>
            </w:r>
          </w:p>
        </w:tc>
        <w:tc>
          <w:tcPr>
            <w:tcW w:w="172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proofErr w:type="spellStart"/>
            <w:r w:rsidRPr="00ED2882">
              <w:rPr>
                <w:rFonts w:ascii="Times New Roman" w:eastAsia="Times New Roman" w:hAnsi="Times New Roman" w:cs="Times New Roman"/>
                <w:lang w:eastAsia="ar-SA"/>
              </w:rPr>
              <w:t>Наливко</w:t>
            </w:r>
            <w:proofErr w:type="spellEnd"/>
            <w:r w:rsidRPr="00ED2882">
              <w:rPr>
                <w:rFonts w:ascii="Times New Roman" w:eastAsia="Times New Roman" w:hAnsi="Times New Roman" w:cs="Times New Roman"/>
                <w:lang w:eastAsia="ar-SA"/>
              </w:rPr>
              <w:t xml:space="preserve"> Е.Н.</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tc>
        <w:tc>
          <w:tcPr>
            <w:tcW w:w="1711"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урок для родителей (4 класс) 10.12.15</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Открытый урок в 5-м классе по теме «Твои любимые праздники»</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24.02 16</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Посещение открытых уроков в 5-м классе  (математика, биология, ОБЖ, музыка, русский язык), во 2-м классе по русскому языку по теме:   «Развитие умения находить в словах окончание»</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Открытый урок для учителей республики в 7-м классе  в рамках работы школы  по теме «Школа в сложном социальном контексте» 22.04.16</w:t>
            </w:r>
          </w:p>
        </w:tc>
        <w:tc>
          <w:tcPr>
            <w:tcW w:w="2902"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lastRenderedPageBreak/>
              <w:t>Посещение методического семинара "Система Кембриджских экзаменов по английскому языку" 16.09.15</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Участие в конференции "Профессиональное развитие" (с участием преподавателей ВУЗов России и Британии) 25 09.15</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Посещение Всероссийской видеоконференции" Проектная деятельность на уроках иностранного языка" 09.12.15</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roofErr w:type="gramStart"/>
            <w:r w:rsidRPr="00ED2882">
              <w:rPr>
                <w:rFonts w:ascii="Times New Roman" w:eastAsia="Times New Roman" w:hAnsi="Times New Roman" w:cs="Times New Roman"/>
                <w:lang w:eastAsia="ar-SA"/>
              </w:rPr>
              <w:t xml:space="preserve">Посещение семинара по проектной деятельности (проектные работы учащихся 3-4 классов по теме «Планета Земля» </w:t>
            </w:r>
            <w:proofErr w:type="gramEnd"/>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10.02.16.</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Посещение и участие в семинаре по теме: «Инструментарий для достижения </w:t>
            </w:r>
            <w:proofErr w:type="spellStart"/>
            <w:r w:rsidRPr="00ED2882">
              <w:rPr>
                <w:rFonts w:ascii="Times New Roman" w:eastAsia="Times New Roman" w:hAnsi="Times New Roman" w:cs="Times New Roman"/>
                <w:lang w:eastAsia="ar-SA"/>
              </w:rPr>
              <w:t>метапредметных</w:t>
            </w:r>
            <w:proofErr w:type="spellEnd"/>
            <w:r w:rsidRPr="00ED2882">
              <w:rPr>
                <w:rFonts w:ascii="Times New Roman" w:eastAsia="Times New Roman" w:hAnsi="Times New Roman" w:cs="Times New Roman"/>
                <w:lang w:eastAsia="ar-SA"/>
              </w:rPr>
              <w:t xml:space="preserve"> результатов</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20.04.16</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lastRenderedPageBreak/>
              <w:t>Посещение семинара для учителей иностранного языка 19.05.16</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tc>
        <w:tc>
          <w:tcPr>
            <w:tcW w:w="2618" w:type="dxa"/>
            <w:tcBorders>
              <w:top w:val="single" w:sz="4" w:space="0" w:color="000000"/>
              <w:left w:val="single" w:sz="4" w:space="0" w:color="000000"/>
              <w:bottom w:val="single" w:sz="4" w:space="0" w:color="000000"/>
              <w:right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Calibri" w:eastAsia="Times New Roman" w:hAnsi="Calibri" w:cs="Calibri"/>
                <w:lang w:eastAsia="ar-SA"/>
              </w:rPr>
            </w:pPr>
            <w:r w:rsidRPr="00ED2882">
              <w:rPr>
                <w:rFonts w:ascii="Times New Roman" w:eastAsia="Times New Roman" w:hAnsi="Times New Roman" w:cs="Times New Roman"/>
                <w:lang w:eastAsia="ar-SA"/>
              </w:rPr>
              <w:t>Выступление на республиканской конференции по теме «Школа в сложном социальном контексте» 29.04.16</w:t>
            </w:r>
          </w:p>
        </w:tc>
      </w:tr>
      <w:tr w:rsidR="00ED2882" w:rsidRPr="00ED2882" w:rsidTr="00B420A8">
        <w:trPr>
          <w:trHeight w:val="23"/>
        </w:trPr>
        <w:tc>
          <w:tcPr>
            <w:tcW w:w="58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jc w:val="center"/>
              <w:rPr>
                <w:rFonts w:ascii="Times New Roman" w:eastAsia="Times New Roman" w:hAnsi="Times New Roman" w:cs="Times New Roman"/>
                <w:lang w:eastAsia="ar-SA"/>
              </w:rPr>
            </w:pPr>
            <w:r w:rsidRPr="00ED2882">
              <w:rPr>
                <w:rFonts w:ascii="Times New Roman" w:eastAsia="Times New Roman" w:hAnsi="Times New Roman" w:cs="Times New Roman"/>
                <w:lang w:eastAsia="ar-SA"/>
              </w:rPr>
              <w:lastRenderedPageBreak/>
              <w:t>11</w:t>
            </w:r>
          </w:p>
        </w:tc>
        <w:tc>
          <w:tcPr>
            <w:tcW w:w="172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Никитина М.Г.</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tc>
        <w:tc>
          <w:tcPr>
            <w:tcW w:w="1711"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Посещение открытых уроков в 5 классе (биология, Моя Карелия, английский язык, математика, музыка). Во 2 классе природоведение.</w:t>
            </w: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22.04.2016 г. Открытый урок во 2-ом классе на тему «Бросок и ловля малого мяча»</w:t>
            </w:r>
          </w:p>
        </w:tc>
        <w:tc>
          <w:tcPr>
            <w:tcW w:w="2902"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14.01 16 г. МО учителей физической культуры.</w:t>
            </w: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09.0216г Посещение спортивного мероприятия «Дни самбо в Карелии»</w:t>
            </w: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1.06. 2016 г МО учителей физической культуры.</w:t>
            </w:r>
          </w:p>
        </w:tc>
        <w:tc>
          <w:tcPr>
            <w:tcW w:w="2618" w:type="dxa"/>
            <w:tcBorders>
              <w:top w:val="single" w:sz="4" w:space="0" w:color="000000"/>
              <w:left w:val="single" w:sz="4" w:space="0" w:color="000000"/>
              <w:bottom w:val="single" w:sz="4" w:space="0" w:color="000000"/>
              <w:right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tc>
      </w:tr>
      <w:tr w:rsidR="00ED2882" w:rsidRPr="00ED2882" w:rsidTr="00B420A8">
        <w:trPr>
          <w:trHeight w:val="23"/>
        </w:trPr>
        <w:tc>
          <w:tcPr>
            <w:tcW w:w="58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jc w:val="center"/>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12</w:t>
            </w:r>
          </w:p>
        </w:tc>
        <w:tc>
          <w:tcPr>
            <w:tcW w:w="172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Мартынова М.А.</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tc>
        <w:tc>
          <w:tcPr>
            <w:tcW w:w="1711"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tc>
        <w:tc>
          <w:tcPr>
            <w:tcW w:w="2902"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tc>
        <w:tc>
          <w:tcPr>
            <w:tcW w:w="2618" w:type="dxa"/>
            <w:tcBorders>
              <w:top w:val="single" w:sz="4" w:space="0" w:color="000000"/>
              <w:left w:val="single" w:sz="4" w:space="0" w:color="000000"/>
              <w:bottom w:val="single" w:sz="4" w:space="0" w:color="000000"/>
              <w:right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tc>
      </w:tr>
      <w:tr w:rsidR="00ED2882" w:rsidRPr="00ED2882" w:rsidTr="00B420A8">
        <w:trPr>
          <w:trHeight w:val="23"/>
        </w:trPr>
        <w:tc>
          <w:tcPr>
            <w:tcW w:w="58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jc w:val="center"/>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13</w:t>
            </w:r>
          </w:p>
        </w:tc>
        <w:tc>
          <w:tcPr>
            <w:tcW w:w="172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proofErr w:type="spellStart"/>
            <w:r w:rsidRPr="00ED2882">
              <w:rPr>
                <w:rFonts w:ascii="Times New Roman" w:eastAsia="Times New Roman" w:hAnsi="Times New Roman" w:cs="Times New Roman"/>
                <w:lang w:eastAsia="ar-SA"/>
              </w:rPr>
              <w:t>Жабкина</w:t>
            </w:r>
            <w:proofErr w:type="spellEnd"/>
            <w:r w:rsidRPr="00ED2882">
              <w:rPr>
                <w:rFonts w:ascii="Times New Roman" w:eastAsia="Times New Roman" w:hAnsi="Times New Roman" w:cs="Times New Roman"/>
                <w:lang w:eastAsia="ar-SA"/>
              </w:rPr>
              <w:t xml:space="preserve"> Е.Г.</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tc>
        <w:tc>
          <w:tcPr>
            <w:tcW w:w="1711"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Открытый урок в 5 классе по теме: «Сходства и различия звука и </w:t>
            </w:r>
            <w:proofErr w:type="spellStart"/>
            <w:r w:rsidRPr="00ED2882">
              <w:rPr>
                <w:rFonts w:ascii="Times New Roman" w:eastAsia="Times New Roman" w:hAnsi="Times New Roman" w:cs="Times New Roman"/>
                <w:lang w:eastAsia="ar-SA"/>
              </w:rPr>
              <w:t>цвета</w:t>
            </w:r>
            <w:proofErr w:type="gramStart"/>
            <w:r w:rsidRPr="00ED2882">
              <w:rPr>
                <w:rFonts w:ascii="Times New Roman" w:eastAsia="Times New Roman" w:hAnsi="Times New Roman" w:cs="Times New Roman"/>
                <w:lang w:eastAsia="ar-SA"/>
              </w:rPr>
              <w:t>:к</w:t>
            </w:r>
            <w:proofErr w:type="gramEnd"/>
            <w:r w:rsidRPr="00ED2882">
              <w:rPr>
                <w:rFonts w:ascii="Times New Roman" w:eastAsia="Times New Roman" w:hAnsi="Times New Roman" w:cs="Times New Roman"/>
                <w:lang w:eastAsia="ar-SA"/>
              </w:rPr>
              <w:t>онтраст</w:t>
            </w:r>
            <w:proofErr w:type="spellEnd"/>
            <w:r w:rsidRPr="00ED2882">
              <w:rPr>
                <w:rFonts w:ascii="Times New Roman" w:eastAsia="Times New Roman" w:hAnsi="Times New Roman" w:cs="Times New Roman"/>
                <w:lang w:eastAsia="ar-SA"/>
              </w:rPr>
              <w:t xml:space="preserve"> методом определений» 10.02.2016г.</w:t>
            </w:r>
          </w:p>
        </w:tc>
        <w:tc>
          <w:tcPr>
            <w:tcW w:w="2902"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Посещение урока Музыки по ФГОС Гимназия №37 20.10.2015                                                             Семинар учителей ИЗО и МУЗЫКИ Гимназия №37 20.10.2015                                                                                                    Посещение урока Музыки по ФГОС Университетский лицей 12.11.2015                                                                             Круглый стол «Внеурочная деятельность» Университетский лицей 12.11.2015</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Участие в работе организатора муниципального этапа ВОШ по Искусству в Гимназии №17 (11.11.2015)</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Посещение урока Музыки по ФГОС Школа №42 07.12.2015</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Семинар учителей Музыки и </w:t>
            </w:r>
            <w:proofErr w:type="gramStart"/>
            <w:r w:rsidRPr="00ED2882">
              <w:rPr>
                <w:rFonts w:ascii="Times New Roman" w:eastAsia="Times New Roman" w:hAnsi="Times New Roman" w:cs="Times New Roman"/>
                <w:lang w:eastAsia="ar-SA"/>
              </w:rPr>
              <w:t>ИЗО</w:t>
            </w:r>
            <w:proofErr w:type="gramEnd"/>
            <w:r w:rsidRPr="00ED2882">
              <w:rPr>
                <w:rFonts w:ascii="Times New Roman" w:eastAsia="Times New Roman" w:hAnsi="Times New Roman" w:cs="Times New Roman"/>
                <w:lang w:eastAsia="ar-SA"/>
              </w:rPr>
              <w:t xml:space="preserve"> Школа №42  07.12.2015</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tc>
        <w:tc>
          <w:tcPr>
            <w:tcW w:w="2618" w:type="dxa"/>
            <w:tcBorders>
              <w:top w:val="single" w:sz="4" w:space="0" w:color="000000"/>
              <w:left w:val="single" w:sz="4" w:space="0" w:color="000000"/>
              <w:bottom w:val="single" w:sz="4" w:space="0" w:color="000000"/>
              <w:right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tc>
      </w:tr>
      <w:tr w:rsidR="00ED2882" w:rsidRPr="00ED2882" w:rsidTr="00B420A8">
        <w:trPr>
          <w:trHeight w:val="23"/>
        </w:trPr>
        <w:tc>
          <w:tcPr>
            <w:tcW w:w="58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jc w:val="center"/>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14</w:t>
            </w:r>
          </w:p>
        </w:tc>
        <w:tc>
          <w:tcPr>
            <w:tcW w:w="172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 </w:t>
            </w:r>
            <w:proofErr w:type="spellStart"/>
            <w:r w:rsidRPr="00ED2882">
              <w:rPr>
                <w:rFonts w:ascii="Times New Roman" w:eastAsia="Times New Roman" w:hAnsi="Times New Roman" w:cs="Times New Roman"/>
                <w:lang w:eastAsia="ar-SA"/>
              </w:rPr>
              <w:t>Мустиева</w:t>
            </w:r>
            <w:proofErr w:type="spellEnd"/>
            <w:r w:rsidRPr="00ED2882">
              <w:rPr>
                <w:rFonts w:ascii="Times New Roman" w:eastAsia="Times New Roman" w:hAnsi="Times New Roman" w:cs="Times New Roman"/>
                <w:lang w:eastAsia="ar-SA"/>
              </w:rPr>
              <w:t xml:space="preserve"> Е.Г.</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tc>
        <w:tc>
          <w:tcPr>
            <w:tcW w:w="1711"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 Открытый урок для родителей </w:t>
            </w:r>
            <w:r w:rsidRPr="00ED2882">
              <w:rPr>
                <w:rFonts w:ascii="Times New Roman" w:eastAsia="Times New Roman" w:hAnsi="Times New Roman" w:cs="Times New Roman"/>
                <w:lang w:eastAsia="ar-SA"/>
              </w:rPr>
              <w:lastRenderedPageBreak/>
              <w:t>«Действия с натуральными числами» - 19.11.15.</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Открытый урок в 5 классе по теме «Признаки делимости» - 09.12.15.</w:t>
            </w: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Посещение открытых уроков в 5 классе (биология, ОБЖ, музыка, информатика, английский язык), урок русского языка в 3 классе.</w:t>
            </w: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Организация и проведение международной математической игры «Кенгуру» 75 уч-ся – 17.03.16.</w:t>
            </w:r>
          </w:p>
        </w:tc>
        <w:tc>
          <w:tcPr>
            <w:tcW w:w="2902"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lastRenderedPageBreak/>
              <w:t xml:space="preserve">Посещение МО учителей математики (15.10.15, </w:t>
            </w:r>
            <w:r w:rsidRPr="00ED2882">
              <w:rPr>
                <w:rFonts w:ascii="Times New Roman" w:eastAsia="Times New Roman" w:hAnsi="Times New Roman" w:cs="Times New Roman"/>
                <w:lang w:eastAsia="ar-SA"/>
              </w:rPr>
              <w:lastRenderedPageBreak/>
              <w:t>21.01.16)</w:t>
            </w:r>
          </w:p>
        </w:tc>
        <w:tc>
          <w:tcPr>
            <w:tcW w:w="2618" w:type="dxa"/>
            <w:tcBorders>
              <w:top w:val="single" w:sz="4" w:space="0" w:color="000000"/>
              <w:left w:val="single" w:sz="4" w:space="0" w:color="000000"/>
              <w:bottom w:val="single" w:sz="4" w:space="0" w:color="000000"/>
              <w:right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tc>
      </w:tr>
      <w:tr w:rsidR="00ED2882" w:rsidRPr="00ED2882" w:rsidTr="00B420A8">
        <w:trPr>
          <w:trHeight w:val="23"/>
        </w:trPr>
        <w:tc>
          <w:tcPr>
            <w:tcW w:w="58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pacing w:after="0" w:line="100" w:lineRule="atLeast"/>
              <w:jc w:val="center"/>
              <w:rPr>
                <w:rFonts w:ascii="Times New Roman" w:eastAsia="Times New Roman" w:hAnsi="Times New Roman" w:cs="Times New Roman"/>
                <w:lang w:eastAsia="ar-SA"/>
              </w:rPr>
            </w:pPr>
            <w:r w:rsidRPr="00ED2882">
              <w:rPr>
                <w:rFonts w:ascii="Times New Roman" w:eastAsia="Times New Roman" w:hAnsi="Times New Roman" w:cs="Times New Roman"/>
                <w:lang w:eastAsia="ar-SA"/>
              </w:rPr>
              <w:lastRenderedPageBreak/>
              <w:t>15</w:t>
            </w:r>
          </w:p>
        </w:tc>
        <w:tc>
          <w:tcPr>
            <w:tcW w:w="172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roofErr w:type="spellStart"/>
            <w:r w:rsidRPr="00ED2882">
              <w:rPr>
                <w:rFonts w:ascii="Times New Roman" w:eastAsia="Times New Roman" w:hAnsi="Times New Roman" w:cs="Times New Roman"/>
                <w:lang w:eastAsia="ar-SA"/>
              </w:rPr>
              <w:t>Бекташева</w:t>
            </w:r>
            <w:proofErr w:type="spellEnd"/>
            <w:r w:rsidRPr="00ED2882">
              <w:rPr>
                <w:rFonts w:ascii="Times New Roman" w:eastAsia="Times New Roman" w:hAnsi="Times New Roman" w:cs="Times New Roman"/>
                <w:lang w:eastAsia="ar-SA"/>
              </w:rPr>
              <w:t xml:space="preserve"> З.С.</w:t>
            </w:r>
          </w:p>
        </w:tc>
        <w:tc>
          <w:tcPr>
            <w:tcW w:w="1711"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Урок </w:t>
            </w:r>
            <w:proofErr w:type="gramStart"/>
            <w:r w:rsidRPr="00ED2882">
              <w:rPr>
                <w:rFonts w:ascii="Times New Roman" w:eastAsia="Times New Roman" w:hAnsi="Times New Roman" w:cs="Times New Roman"/>
                <w:lang w:eastAsia="ar-SA"/>
              </w:rPr>
              <w:t>для</w:t>
            </w:r>
            <w:proofErr w:type="gramEnd"/>
            <w:r w:rsidRPr="00ED2882">
              <w:rPr>
                <w:rFonts w:ascii="Times New Roman" w:eastAsia="Times New Roman" w:hAnsi="Times New Roman" w:cs="Times New Roman"/>
                <w:lang w:eastAsia="ar-SA"/>
              </w:rPr>
              <w:t xml:space="preserve"> родите-</w:t>
            </w: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лей(4 класс) 10.12.16            </w:t>
            </w: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Открытый урок в 5 классе «Исторические места Англии» </w:t>
            </w: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24.02.16</w:t>
            </w: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Посещение открытых уроков</w:t>
            </w: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в 3а </w:t>
            </w:r>
            <w:proofErr w:type="gramStart"/>
            <w:r w:rsidRPr="00ED2882">
              <w:rPr>
                <w:rFonts w:ascii="Times New Roman" w:eastAsia="Times New Roman" w:hAnsi="Times New Roman" w:cs="Times New Roman"/>
                <w:lang w:eastAsia="ar-SA"/>
              </w:rPr>
              <w:t>классе-русский</w:t>
            </w:r>
            <w:proofErr w:type="gramEnd"/>
            <w:r w:rsidRPr="00ED2882">
              <w:rPr>
                <w:rFonts w:ascii="Times New Roman" w:eastAsia="Times New Roman" w:hAnsi="Times New Roman" w:cs="Times New Roman"/>
                <w:lang w:eastAsia="ar-SA"/>
              </w:rPr>
              <w:t xml:space="preserve"> язык,</w:t>
            </w: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roofErr w:type="gramStart"/>
            <w:r w:rsidRPr="00ED2882">
              <w:rPr>
                <w:rFonts w:ascii="Times New Roman" w:eastAsia="Times New Roman" w:hAnsi="Times New Roman" w:cs="Times New Roman"/>
                <w:lang w:eastAsia="ar-SA"/>
              </w:rPr>
              <w:t>в 5 классе  - биология, моя Карелия, математика, русский язык, ОБЖ, информатика, музыка.</w:t>
            </w:r>
            <w:proofErr w:type="gramEnd"/>
          </w:p>
        </w:tc>
        <w:tc>
          <w:tcPr>
            <w:tcW w:w="2902"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Посещение методического семинара «Система Кембриджских экзаменов по английскому языку» 16.09.15</w:t>
            </w: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Участие в конференции «Профессиональное развитие»</w:t>
            </w: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(с участием преподавателей ВУЗов России и Британии) 25.09.15. Посещение Всероссийской видео конференции «Проектная деятельность на уроках иностранного языка» 09.12.15</w:t>
            </w: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Посещение городского семинара по иностранным языкам «Формирование УУД на уроках иностранного языка в условиях реализации ФГОС НОО</w:t>
            </w:r>
            <w:proofErr w:type="gramStart"/>
            <w:r w:rsidRPr="00ED2882">
              <w:rPr>
                <w:rFonts w:ascii="Times New Roman" w:eastAsia="Times New Roman" w:hAnsi="Times New Roman" w:cs="Times New Roman"/>
                <w:lang w:eastAsia="ar-SA"/>
              </w:rPr>
              <w:t>,О</w:t>
            </w:r>
            <w:proofErr w:type="gramEnd"/>
            <w:r w:rsidRPr="00ED2882">
              <w:rPr>
                <w:rFonts w:ascii="Times New Roman" w:eastAsia="Times New Roman" w:hAnsi="Times New Roman" w:cs="Times New Roman"/>
                <w:lang w:eastAsia="ar-SA"/>
              </w:rPr>
              <w:t>ОО» 09.03.16</w:t>
            </w:r>
          </w:p>
        </w:tc>
        <w:tc>
          <w:tcPr>
            <w:tcW w:w="2618" w:type="dxa"/>
            <w:tcBorders>
              <w:top w:val="single" w:sz="4" w:space="0" w:color="000000"/>
              <w:left w:val="single" w:sz="4" w:space="0" w:color="000000"/>
              <w:bottom w:val="single" w:sz="4" w:space="0" w:color="000000"/>
              <w:right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tc>
      </w:tr>
      <w:tr w:rsidR="00ED2882" w:rsidRPr="00ED2882" w:rsidTr="00B420A8">
        <w:trPr>
          <w:trHeight w:val="4245"/>
        </w:trPr>
        <w:tc>
          <w:tcPr>
            <w:tcW w:w="58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napToGrid w:val="0"/>
              <w:spacing w:after="0" w:line="100" w:lineRule="atLeast"/>
              <w:jc w:val="center"/>
              <w:rPr>
                <w:rFonts w:ascii="Times New Roman" w:eastAsia="Times New Roman" w:hAnsi="Times New Roman" w:cs="Times New Roman"/>
                <w:lang w:eastAsia="ar-SA"/>
              </w:rPr>
            </w:pPr>
          </w:p>
        </w:tc>
        <w:tc>
          <w:tcPr>
            <w:tcW w:w="1726"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pacing w:after="0" w:line="100" w:lineRule="atLeast"/>
              <w:rPr>
                <w:rFonts w:ascii="Times New Roman" w:eastAsia="Times New Roman" w:hAnsi="Times New Roman" w:cs="Times New Roman"/>
                <w:lang w:eastAsia="ar-SA"/>
              </w:rPr>
            </w:pPr>
          </w:p>
        </w:tc>
        <w:tc>
          <w:tcPr>
            <w:tcW w:w="1711"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tc>
        <w:tc>
          <w:tcPr>
            <w:tcW w:w="2902" w:type="dxa"/>
            <w:tcBorders>
              <w:top w:val="single" w:sz="4" w:space="0" w:color="000000"/>
              <w:left w:val="single" w:sz="4" w:space="0" w:color="000000"/>
              <w:bottom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Посещение городского семинара «Критерии оценок по ЕГЕ и </w:t>
            </w:r>
            <w:proofErr w:type="spellStart"/>
            <w:r w:rsidRPr="00ED2882">
              <w:rPr>
                <w:rFonts w:ascii="Times New Roman" w:eastAsia="Times New Roman" w:hAnsi="Times New Roman" w:cs="Times New Roman"/>
                <w:lang w:eastAsia="ar-SA"/>
              </w:rPr>
              <w:t>ОГ</w:t>
            </w:r>
            <w:proofErr w:type="gramStart"/>
            <w:r w:rsidRPr="00ED2882">
              <w:rPr>
                <w:rFonts w:ascii="Times New Roman" w:eastAsia="Times New Roman" w:hAnsi="Times New Roman" w:cs="Times New Roman"/>
                <w:lang w:eastAsia="ar-SA"/>
              </w:rPr>
              <w:t>,х</w:t>
            </w:r>
            <w:proofErr w:type="gramEnd"/>
            <w:r w:rsidRPr="00ED2882">
              <w:rPr>
                <w:rFonts w:ascii="Times New Roman" w:eastAsia="Times New Roman" w:hAnsi="Times New Roman" w:cs="Times New Roman"/>
                <w:lang w:eastAsia="ar-SA"/>
              </w:rPr>
              <w:t>арактерные</w:t>
            </w:r>
            <w:proofErr w:type="spellEnd"/>
            <w:r w:rsidRPr="00ED2882">
              <w:rPr>
                <w:rFonts w:ascii="Times New Roman" w:eastAsia="Times New Roman" w:hAnsi="Times New Roman" w:cs="Times New Roman"/>
                <w:lang w:eastAsia="ar-SA"/>
              </w:rPr>
              <w:t xml:space="preserve"> ошибки», «Условия проведения ВОШ на федеральном уровне». 17.03.16</w:t>
            </w: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Посещение информационно-</w:t>
            </w: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r w:rsidRPr="00ED2882">
              <w:rPr>
                <w:rFonts w:ascii="Times New Roman" w:eastAsia="Times New Roman" w:hAnsi="Times New Roman" w:cs="Times New Roman"/>
                <w:lang w:eastAsia="ar-SA"/>
              </w:rPr>
              <w:t xml:space="preserve">методического семинара «Обеспечение образовательного процесса средствами УМК </w:t>
            </w:r>
            <w:proofErr w:type="gramStart"/>
            <w:r w:rsidRPr="00ED2882">
              <w:rPr>
                <w:rFonts w:ascii="Times New Roman" w:eastAsia="Times New Roman" w:hAnsi="Times New Roman" w:cs="Times New Roman"/>
                <w:lang w:eastAsia="ar-SA"/>
              </w:rPr>
              <w:t>по</w:t>
            </w:r>
            <w:proofErr w:type="gramEnd"/>
            <w:r w:rsidRPr="00ED2882">
              <w:rPr>
                <w:rFonts w:ascii="Times New Roman" w:eastAsia="Times New Roman" w:hAnsi="Times New Roman" w:cs="Times New Roman"/>
                <w:lang w:eastAsia="ar-SA"/>
              </w:rPr>
              <w:t xml:space="preserve"> </w:t>
            </w:r>
            <w:proofErr w:type="gramStart"/>
            <w:r w:rsidRPr="00ED2882">
              <w:rPr>
                <w:rFonts w:ascii="Times New Roman" w:eastAsia="Times New Roman" w:hAnsi="Times New Roman" w:cs="Times New Roman"/>
                <w:lang w:eastAsia="ar-SA"/>
              </w:rPr>
              <w:t>ИЯ</w:t>
            </w:r>
            <w:proofErr w:type="gramEnd"/>
            <w:r w:rsidRPr="00ED2882">
              <w:rPr>
                <w:rFonts w:ascii="Times New Roman" w:eastAsia="Times New Roman" w:hAnsi="Times New Roman" w:cs="Times New Roman"/>
                <w:lang w:eastAsia="ar-SA"/>
              </w:rPr>
              <w:t>» ГАУ ДПО РК Институт развития образования. 19.05.16</w:t>
            </w: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tc>
        <w:tc>
          <w:tcPr>
            <w:tcW w:w="2618" w:type="dxa"/>
            <w:tcBorders>
              <w:top w:val="single" w:sz="4" w:space="0" w:color="000000"/>
              <w:left w:val="single" w:sz="4" w:space="0" w:color="000000"/>
              <w:bottom w:val="single" w:sz="4" w:space="0" w:color="000000"/>
              <w:right w:val="single" w:sz="4" w:space="0" w:color="000000"/>
            </w:tcBorders>
            <w:shd w:val="clear" w:color="auto" w:fill="FFFFFF"/>
          </w:tcPr>
          <w:p w:rsidR="00ED2882" w:rsidRPr="00ED2882" w:rsidRDefault="00ED2882" w:rsidP="00ED2882">
            <w:pPr>
              <w:suppressAutoHyphens/>
              <w:snapToGrid w:val="0"/>
              <w:spacing w:after="0" w:line="100" w:lineRule="atLeast"/>
              <w:rPr>
                <w:rFonts w:ascii="Times New Roman" w:eastAsia="Times New Roman" w:hAnsi="Times New Roman" w:cs="Times New Roman"/>
                <w:lang w:eastAsia="ar-SA"/>
              </w:rPr>
            </w:pPr>
          </w:p>
        </w:tc>
      </w:tr>
    </w:tbl>
    <w:p w:rsidR="002E2761" w:rsidRDefault="002E2761" w:rsidP="002E2761">
      <w:pPr>
        <w:spacing w:after="0" w:line="240" w:lineRule="auto"/>
        <w:jc w:val="center"/>
        <w:rPr>
          <w:rFonts w:ascii="Times New Roman" w:eastAsia="Calibri" w:hAnsi="Times New Roman" w:cs="Times New Roman"/>
          <w:b/>
          <w:sz w:val="24"/>
          <w:szCs w:val="24"/>
        </w:rPr>
      </w:pPr>
    </w:p>
    <w:p w:rsidR="00ED2882" w:rsidRPr="002E2761" w:rsidRDefault="00ED2882" w:rsidP="002E2761">
      <w:pPr>
        <w:spacing w:after="0" w:line="240" w:lineRule="auto"/>
        <w:jc w:val="center"/>
        <w:rPr>
          <w:rFonts w:ascii="Times New Roman" w:eastAsia="Calibri" w:hAnsi="Times New Roman" w:cs="Times New Roman"/>
          <w:b/>
          <w:sz w:val="24"/>
          <w:szCs w:val="24"/>
        </w:rPr>
      </w:pPr>
      <w:r w:rsidRPr="002E2761">
        <w:rPr>
          <w:rFonts w:ascii="Times New Roman" w:eastAsia="Calibri" w:hAnsi="Times New Roman" w:cs="Times New Roman"/>
          <w:b/>
          <w:sz w:val="24"/>
          <w:szCs w:val="24"/>
        </w:rPr>
        <w:t>Участие педагогов в конкурсах профессионального мастерства (и иных)</w:t>
      </w:r>
    </w:p>
    <w:p w:rsidR="00ED2882" w:rsidRPr="002E2761" w:rsidRDefault="00ED2882" w:rsidP="002E2761">
      <w:pPr>
        <w:spacing w:after="0" w:line="240" w:lineRule="auto"/>
        <w:jc w:val="center"/>
        <w:rPr>
          <w:rFonts w:ascii="Times New Roman" w:eastAsia="Calibri" w:hAnsi="Times New Roman" w:cs="Times New Roman"/>
          <w:b/>
          <w:sz w:val="24"/>
          <w:szCs w:val="24"/>
        </w:rPr>
      </w:pPr>
      <w:r w:rsidRPr="002E2761">
        <w:rPr>
          <w:rFonts w:ascii="Times New Roman" w:eastAsia="Calibri" w:hAnsi="Times New Roman" w:cs="Times New Roman"/>
          <w:b/>
          <w:sz w:val="24"/>
          <w:szCs w:val="24"/>
        </w:rPr>
        <w:t xml:space="preserve"> в 2015-2016 учебном году</w:t>
      </w:r>
    </w:p>
    <w:p w:rsidR="00ED2882" w:rsidRPr="002E2761" w:rsidRDefault="00ED2882" w:rsidP="002E2761">
      <w:pPr>
        <w:spacing w:after="0" w:line="240" w:lineRule="auto"/>
        <w:rPr>
          <w:rFonts w:ascii="Calibri" w:eastAsia="Calibri" w:hAnsi="Calibri"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1487"/>
        <w:gridCol w:w="2461"/>
        <w:gridCol w:w="1927"/>
        <w:gridCol w:w="1969"/>
        <w:gridCol w:w="1535"/>
      </w:tblGrid>
      <w:tr w:rsidR="00ED2882" w:rsidRPr="00ED2882" w:rsidTr="003E52E7">
        <w:tc>
          <w:tcPr>
            <w:tcW w:w="308" w:type="pct"/>
          </w:tcPr>
          <w:p w:rsidR="00ED2882" w:rsidRPr="00ED2882" w:rsidRDefault="00ED2882" w:rsidP="00ED2882">
            <w:pPr>
              <w:spacing w:after="0" w:line="240" w:lineRule="auto"/>
              <w:jc w:val="center"/>
              <w:rPr>
                <w:rFonts w:ascii="Times New Roman" w:eastAsia="Times New Roman" w:hAnsi="Times New Roman" w:cs="Times New Roman"/>
                <w:b/>
                <w:sz w:val="24"/>
                <w:szCs w:val="24"/>
                <w:lang w:eastAsia="ru-RU"/>
              </w:rPr>
            </w:pPr>
            <w:r w:rsidRPr="00ED2882">
              <w:rPr>
                <w:rFonts w:ascii="Times New Roman" w:eastAsia="Times New Roman" w:hAnsi="Times New Roman" w:cs="Times New Roman"/>
                <w:b/>
                <w:sz w:val="24"/>
                <w:szCs w:val="24"/>
                <w:lang w:eastAsia="ru-RU"/>
              </w:rPr>
              <w:t>№</w:t>
            </w:r>
          </w:p>
          <w:p w:rsidR="00ED2882" w:rsidRPr="00ED2882" w:rsidRDefault="00ED2882" w:rsidP="00ED2882">
            <w:pPr>
              <w:spacing w:after="0" w:line="240" w:lineRule="auto"/>
              <w:jc w:val="center"/>
              <w:rPr>
                <w:rFonts w:ascii="Times New Roman" w:eastAsia="Times New Roman" w:hAnsi="Times New Roman" w:cs="Times New Roman"/>
                <w:b/>
                <w:sz w:val="24"/>
                <w:szCs w:val="24"/>
                <w:lang w:eastAsia="ru-RU"/>
              </w:rPr>
            </w:pPr>
            <w:proofErr w:type="gramStart"/>
            <w:r w:rsidRPr="00ED2882">
              <w:rPr>
                <w:rFonts w:ascii="Times New Roman" w:eastAsia="Times New Roman" w:hAnsi="Times New Roman" w:cs="Times New Roman"/>
                <w:b/>
                <w:sz w:val="24"/>
                <w:szCs w:val="24"/>
                <w:lang w:eastAsia="ru-RU"/>
              </w:rPr>
              <w:t>п</w:t>
            </w:r>
            <w:proofErr w:type="gramEnd"/>
            <w:r w:rsidRPr="00ED2882">
              <w:rPr>
                <w:rFonts w:ascii="Times New Roman" w:eastAsia="Times New Roman" w:hAnsi="Times New Roman" w:cs="Times New Roman"/>
                <w:b/>
                <w:sz w:val="24"/>
                <w:szCs w:val="24"/>
                <w:lang w:eastAsia="ru-RU"/>
              </w:rPr>
              <w:t>/п</w:t>
            </w:r>
          </w:p>
        </w:tc>
        <w:tc>
          <w:tcPr>
            <w:tcW w:w="744" w:type="pct"/>
          </w:tcPr>
          <w:p w:rsidR="00ED2882" w:rsidRPr="00ED2882" w:rsidRDefault="00ED2882" w:rsidP="00ED2882">
            <w:pPr>
              <w:spacing w:after="0" w:line="240" w:lineRule="auto"/>
              <w:jc w:val="center"/>
              <w:rPr>
                <w:rFonts w:ascii="Times New Roman" w:eastAsia="Times New Roman" w:hAnsi="Times New Roman" w:cs="Times New Roman"/>
                <w:b/>
                <w:sz w:val="24"/>
                <w:szCs w:val="24"/>
                <w:lang w:eastAsia="ru-RU"/>
              </w:rPr>
            </w:pPr>
            <w:r w:rsidRPr="00ED2882">
              <w:rPr>
                <w:rFonts w:ascii="Times New Roman" w:eastAsia="Times New Roman" w:hAnsi="Times New Roman" w:cs="Times New Roman"/>
                <w:b/>
                <w:sz w:val="24"/>
                <w:szCs w:val="24"/>
                <w:lang w:eastAsia="ru-RU"/>
              </w:rPr>
              <w:t>ФИО</w:t>
            </w:r>
          </w:p>
          <w:p w:rsidR="00ED2882" w:rsidRPr="00ED2882" w:rsidRDefault="00ED2882" w:rsidP="00ED2882">
            <w:pPr>
              <w:spacing w:after="0" w:line="240" w:lineRule="auto"/>
              <w:jc w:val="center"/>
              <w:rPr>
                <w:rFonts w:ascii="Times New Roman" w:eastAsia="Times New Roman" w:hAnsi="Times New Roman" w:cs="Times New Roman"/>
                <w:b/>
                <w:sz w:val="24"/>
                <w:szCs w:val="24"/>
                <w:lang w:eastAsia="ru-RU"/>
              </w:rPr>
            </w:pPr>
          </w:p>
          <w:p w:rsidR="00ED2882" w:rsidRPr="00ED2882" w:rsidRDefault="00ED2882" w:rsidP="00ED2882">
            <w:pPr>
              <w:spacing w:after="0" w:line="240" w:lineRule="auto"/>
              <w:jc w:val="center"/>
              <w:rPr>
                <w:rFonts w:ascii="Times New Roman" w:eastAsia="Times New Roman" w:hAnsi="Times New Roman" w:cs="Times New Roman"/>
                <w:b/>
                <w:sz w:val="24"/>
                <w:szCs w:val="24"/>
                <w:lang w:eastAsia="ru-RU"/>
              </w:rPr>
            </w:pPr>
          </w:p>
        </w:tc>
        <w:tc>
          <w:tcPr>
            <w:tcW w:w="1231" w:type="pct"/>
          </w:tcPr>
          <w:p w:rsidR="00ED2882" w:rsidRPr="00ED2882" w:rsidRDefault="00ED2882" w:rsidP="00ED2882">
            <w:pPr>
              <w:spacing w:after="0" w:line="240" w:lineRule="auto"/>
              <w:jc w:val="center"/>
              <w:rPr>
                <w:rFonts w:ascii="Times New Roman" w:eastAsia="Times New Roman" w:hAnsi="Times New Roman" w:cs="Times New Roman"/>
                <w:b/>
                <w:sz w:val="24"/>
                <w:szCs w:val="24"/>
                <w:lang w:eastAsia="ru-RU"/>
              </w:rPr>
            </w:pPr>
            <w:r w:rsidRPr="00ED2882">
              <w:rPr>
                <w:rFonts w:ascii="Times New Roman" w:eastAsia="Times New Roman" w:hAnsi="Times New Roman" w:cs="Times New Roman"/>
                <w:b/>
                <w:sz w:val="24"/>
                <w:szCs w:val="24"/>
                <w:lang w:eastAsia="ru-RU"/>
              </w:rPr>
              <w:t>Наименование конкурса</w:t>
            </w:r>
          </w:p>
        </w:tc>
        <w:tc>
          <w:tcPr>
            <w:tcW w:w="964" w:type="pct"/>
          </w:tcPr>
          <w:p w:rsidR="00ED2882" w:rsidRPr="00ED2882" w:rsidRDefault="00ED2882" w:rsidP="00ED2882">
            <w:pPr>
              <w:spacing w:after="0" w:line="240" w:lineRule="auto"/>
              <w:jc w:val="center"/>
              <w:rPr>
                <w:rFonts w:ascii="Times New Roman" w:eastAsia="Times New Roman" w:hAnsi="Times New Roman" w:cs="Times New Roman"/>
                <w:b/>
                <w:sz w:val="24"/>
                <w:szCs w:val="24"/>
                <w:lang w:eastAsia="ru-RU"/>
              </w:rPr>
            </w:pPr>
            <w:r w:rsidRPr="00ED2882">
              <w:rPr>
                <w:rFonts w:ascii="Times New Roman" w:eastAsia="Times New Roman" w:hAnsi="Times New Roman" w:cs="Times New Roman"/>
                <w:b/>
                <w:sz w:val="24"/>
                <w:szCs w:val="24"/>
                <w:lang w:eastAsia="ru-RU"/>
              </w:rPr>
              <w:t>Уровень</w:t>
            </w:r>
          </w:p>
        </w:tc>
        <w:tc>
          <w:tcPr>
            <w:tcW w:w="985" w:type="pct"/>
          </w:tcPr>
          <w:p w:rsidR="00ED2882" w:rsidRPr="00ED2882" w:rsidRDefault="00ED2882" w:rsidP="00ED2882">
            <w:pPr>
              <w:spacing w:after="0" w:line="240" w:lineRule="auto"/>
              <w:jc w:val="center"/>
              <w:rPr>
                <w:rFonts w:ascii="Times New Roman" w:eastAsia="Times New Roman" w:hAnsi="Times New Roman" w:cs="Times New Roman"/>
                <w:b/>
                <w:sz w:val="24"/>
                <w:szCs w:val="24"/>
                <w:lang w:eastAsia="ru-RU"/>
              </w:rPr>
            </w:pPr>
            <w:r w:rsidRPr="00ED2882">
              <w:rPr>
                <w:rFonts w:ascii="Times New Roman" w:eastAsia="Times New Roman" w:hAnsi="Times New Roman" w:cs="Times New Roman"/>
                <w:b/>
                <w:sz w:val="24"/>
                <w:szCs w:val="24"/>
                <w:lang w:eastAsia="ru-RU"/>
              </w:rPr>
              <w:t>Название работы</w:t>
            </w:r>
          </w:p>
        </w:tc>
        <w:tc>
          <w:tcPr>
            <w:tcW w:w="769" w:type="pct"/>
          </w:tcPr>
          <w:p w:rsidR="00ED2882" w:rsidRPr="00ED2882" w:rsidRDefault="00ED2882" w:rsidP="00ED2882">
            <w:pPr>
              <w:spacing w:after="0" w:line="240" w:lineRule="auto"/>
              <w:jc w:val="center"/>
              <w:rPr>
                <w:rFonts w:ascii="Times New Roman" w:eastAsia="Times New Roman" w:hAnsi="Times New Roman" w:cs="Times New Roman"/>
                <w:b/>
                <w:sz w:val="24"/>
                <w:szCs w:val="24"/>
                <w:lang w:eastAsia="ru-RU"/>
              </w:rPr>
            </w:pPr>
            <w:r w:rsidRPr="00ED2882">
              <w:rPr>
                <w:rFonts w:ascii="Times New Roman" w:eastAsia="Times New Roman" w:hAnsi="Times New Roman" w:cs="Times New Roman"/>
                <w:b/>
                <w:sz w:val="24"/>
                <w:szCs w:val="24"/>
                <w:lang w:eastAsia="ru-RU"/>
              </w:rPr>
              <w:t>Результат</w:t>
            </w:r>
          </w:p>
        </w:tc>
      </w:tr>
      <w:tr w:rsidR="00ED2882" w:rsidRPr="00ED2882" w:rsidTr="003E52E7">
        <w:tc>
          <w:tcPr>
            <w:tcW w:w="308" w:type="pct"/>
          </w:tcPr>
          <w:p w:rsidR="00ED2882" w:rsidRPr="00ED2882" w:rsidRDefault="00ED2882" w:rsidP="00ED28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4" w:type="pct"/>
          </w:tcPr>
          <w:p w:rsidR="00ED2882" w:rsidRPr="00ED2882" w:rsidRDefault="00ED2882" w:rsidP="00ED2882">
            <w:pPr>
              <w:spacing w:after="0" w:line="240" w:lineRule="auto"/>
              <w:rPr>
                <w:rFonts w:ascii="Times New Roman" w:eastAsia="Times New Roman" w:hAnsi="Times New Roman" w:cs="Times New Roman"/>
                <w:sz w:val="24"/>
                <w:szCs w:val="24"/>
                <w:lang w:eastAsia="ru-RU"/>
              </w:rPr>
            </w:pPr>
            <w:proofErr w:type="spellStart"/>
            <w:r w:rsidRPr="00ED2882">
              <w:rPr>
                <w:rFonts w:ascii="Times New Roman" w:eastAsia="Times New Roman" w:hAnsi="Times New Roman" w:cs="Times New Roman"/>
                <w:sz w:val="24"/>
                <w:szCs w:val="24"/>
                <w:lang w:eastAsia="ru-RU"/>
              </w:rPr>
              <w:t>Деревягин</w:t>
            </w:r>
            <w:proofErr w:type="spellEnd"/>
            <w:r w:rsidRPr="00ED2882">
              <w:rPr>
                <w:rFonts w:ascii="Times New Roman" w:eastAsia="Times New Roman" w:hAnsi="Times New Roman" w:cs="Times New Roman"/>
                <w:sz w:val="24"/>
                <w:szCs w:val="24"/>
                <w:lang w:eastAsia="ru-RU"/>
              </w:rPr>
              <w:t xml:space="preserve"> А.В.</w:t>
            </w: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tc>
        <w:tc>
          <w:tcPr>
            <w:tcW w:w="1231" w:type="pct"/>
          </w:tcPr>
          <w:p w:rsidR="00ED2882" w:rsidRPr="00ED2882" w:rsidRDefault="00ED2882" w:rsidP="00ED2882">
            <w:pPr>
              <w:numPr>
                <w:ilvl w:val="0"/>
                <w:numId w:val="38"/>
              </w:numPr>
              <w:spacing w:after="0" w:line="240" w:lineRule="auto"/>
              <w:contextualSpacing/>
              <w:rPr>
                <w:rFonts w:ascii="Times New Roman" w:eastAsia="Times New Roman" w:hAnsi="Times New Roman" w:cs="Times New Roman"/>
                <w:sz w:val="24"/>
                <w:szCs w:val="24"/>
                <w:lang w:eastAsia="ru-RU"/>
              </w:rPr>
            </w:pPr>
            <w:r w:rsidRPr="00ED2882">
              <w:rPr>
                <w:rFonts w:ascii="Times New Roman" w:eastAsia="Calibri" w:hAnsi="Times New Roman" w:cs="Times New Roman"/>
                <w:sz w:val="24"/>
                <w:szCs w:val="24"/>
              </w:rPr>
              <w:t>Конкурс педагогического мастерства «Мой лучший урок»</w:t>
            </w:r>
          </w:p>
        </w:tc>
        <w:tc>
          <w:tcPr>
            <w:tcW w:w="964" w:type="pct"/>
          </w:tcPr>
          <w:p w:rsidR="00ED2882" w:rsidRPr="00ED2882" w:rsidRDefault="00ED2882" w:rsidP="00ED2882">
            <w:pPr>
              <w:spacing w:after="0" w:line="240" w:lineRule="auto"/>
              <w:rPr>
                <w:rFonts w:ascii="Times New Roman" w:eastAsia="Times New Roman" w:hAnsi="Times New Roman" w:cs="Times New Roman"/>
                <w:sz w:val="24"/>
                <w:szCs w:val="24"/>
                <w:lang w:eastAsia="ru-RU"/>
              </w:rPr>
            </w:pPr>
            <w:r w:rsidRPr="00ED2882">
              <w:rPr>
                <w:rFonts w:ascii="Times New Roman" w:eastAsia="Times New Roman" w:hAnsi="Times New Roman" w:cs="Times New Roman"/>
                <w:sz w:val="24"/>
                <w:szCs w:val="24"/>
                <w:lang w:eastAsia="ru-RU"/>
              </w:rPr>
              <w:t>Региональный</w:t>
            </w:r>
          </w:p>
        </w:tc>
        <w:tc>
          <w:tcPr>
            <w:tcW w:w="985" w:type="pct"/>
          </w:tcPr>
          <w:p w:rsidR="00ED2882" w:rsidRPr="00ED2882" w:rsidRDefault="00ED2882" w:rsidP="00ED2882">
            <w:pPr>
              <w:spacing w:after="0" w:line="240" w:lineRule="auto"/>
              <w:rPr>
                <w:rFonts w:ascii="Times New Roman" w:eastAsia="Times New Roman" w:hAnsi="Times New Roman" w:cs="Times New Roman"/>
                <w:sz w:val="24"/>
                <w:szCs w:val="24"/>
                <w:lang w:eastAsia="ru-RU"/>
              </w:rPr>
            </w:pPr>
          </w:p>
        </w:tc>
        <w:tc>
          <w:tcPr>
            <w:tcW w:w="769" w:type="pct"/>
          </w:tcPr>
          <w:p w:rsidR="00ED2882" w:rsidRPr="00ED2882" w:rsidRDefault="00ED2882" w:rsidP="00ED2882">
            <w:pPr>
              <w:spacing w:after="0" w:line="240" w:lineRule="auto"/>
              <w:rPr>
                <w:rFonts w:ascii="Times New Roman" w:eastAsia="Times New Roman" w:hAnsi="Times New Roman" w:cs="Times New Roman"/>
                <w:sz w:val="24"/>
                <w:szCs w:val="24"/>
                <w:lang w:eastAsia="ru-RU"/>
              </w:rPr>
            </w:pPr>
            <w:r w:rsidRPr="00ED2882">
              <w:rPr>
                <w:rFonts w:ascii="Times New Roman" w:eastAsia="Times New Roman" w:hAnsi="Times New Roman" w:cs="Times New Roman"/>
                <w:sz w:val="24"/>
                <w:szCs w:val="24"/>
                <w:lang w:eastAsia="ru-RU"/>
              </w:rPr>
              <w:t>Победитель</w:t>
            </w:r>
          </w:p>
        </w:tc>
      </w:tr>
      <w:tr w:rsidR="00E440F1" w:rsidRPr="00ED2882" w:rsidTr="003E52E7">
        <w:tc>
          <w:tcPr>
            <w:tcW w:w="308" w:type="pct"/>
          </w:tcPr>
          <w:p w:rsidR="00E440F1" w:rsidRDefault="00E440F1" w:rsidP="00ED2882">
            <w:pPr>
              <w:spacing w:after="0" w:line="240" w:lineRule="auto"/>
              <w:jc w:val="center"/>
              <w:rPr>
                <w:rFonts w:ascii="Times New Roman" w:eastAsia="Times New Roman" w:hAnsi="Times New Roman" w:cs="Times New Roman"/>
                <w:sz w:val="24"/>
                <w:szCs w:val="24"/>
                <w:lang w:eastAsia="ru-RU"/>
              </w:rPr>
            </w:pPr>
          </w:p>
        </w:tc>
        <w:tc>
          <w:tcPr>
            <w:tcW w:w="744" w:type="pct"/>
          </w:tcPr>
          <w:p w:rsidR="00E440F1" w:rsidRPr="00ED2882" w:rsidRDefault="00E440F1" w:rsidP="00ED2882">
            <w:pPr>
              <w:spacing w:after="0" w:line="240" w:lineRule="auto"/>
              <w:rPr>
                <w:rFonts w:ascii="Times New Roman" w:eastAsia="Times New Roman" w:hAnsi="Times New Roman" w:cs="Times New Roman"/>
                <w:sz w:val="24"/>
                <w:szCs w:val="24"/>
                <w:lang w:eastAsia="ru-RU"/>
              </w:rPr>
            </w:pPr>
          </w:p>
        </w:tc>
        <w:tc>
          <w:tcPr>
            <w:tcW w:w="1231" w:type="pct"/>
          </w:tcPr>
          <w:p w:rsidR="00E440F1" w:rsidRPr="00ED2882" w:rsidRDefault="00E440F1" w:rsidP="00ED2882">
            <w:pPr>
              <w:numPr>
                <w:ilvl w:val="0"/>
                <w:numId w:val="38"/>
              </w:numPr>
              <w:spacing w:after="0" w:line="240" w:lineRule="auto"/>
              <w:contextualSpacing/>
              <w:rPr>
                <w:rFonts w:ascii="Times New Roman" w:eastAsia="Calibri" w:hAnsi="Times New Roman" w:cs="Times New Roman"/>
                <w:sz w:val="24"/>
                <w:szCs w:val="24"/>
              </w:rPr>
            </w:pPr>
            <w:r w:rsidRPr="00ED2882">
              <w:rPr>
                <w:rFonts w:ascii="Times New Roman" w:eastAsia="Calibri" w:hAnsi="Times New Roman" w:cs="Times New Roman"/>
                <w:sz w:val="24"/>
                <w:szCs w:val="24"/>
              </w:rPr>
              <w:t>Конкурс педагогического мастерства</w:t>
            </w:r>
            <w:r>
              <w:rPr>
                <w:rFonts w:ascii="Times New Roman" w:eastAsia="Calibri" w:hAnsi="Times New Roman" w:cs="Times New Roman"/>
                <w:sz w:val="24"/>
                <w:szCs w:val="24"/>
              </w:rPr>
              <w:t xml:space="preserve"> «Учитель года 2016»</w:t>
            </w:r>
          </w:p>
        </w:tc>
        <w:tc>
          <w:tcPr>
            <w:tcW w:w="964" w:type="pct"/>
          </w:tcPr>
          <w:p w:rsidR="00E440F1" w:rsidRPr="00ED2882" w:rsidRDefault="00E440F1" w:rsidP="00ED2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w:t>
            </w:r>
          </w:p>
        </w:tc>
        <w:tc>
          <w:tcPr>
            <w:tcW w:w="985" w:type="pct"/>
          </w:tcPr>
          <w:p w:rsidR="00E440F1" w:rsidRPr="00ED2882" w:rsidRDefault="00E440F1" w:rsidP="00ED2882">
            <w:pPr>
              <w:spacing w:after="0" w:line="240" w:lineRule="auto"/>
              <w:rPr>
                <w:rFonts w:ascii="Times New Roman" w:eastAsia="Times New Roman" w:hAnsi="Times New Roman" w:cs="Times New Roman"/>
                <w:sz w:val="24"/>
                <w:szCs w:val="24"/>
                <w:lang w:eastAsia="ru-RU"/>
              </w:rPr>
            </w:pPr>
          </w:p>
        </w:tc>
        <w:tc>
          <w:tcPr>
            <w:tcW w:w="769" w:type="pct"/>
          </w:tcPr>
          <w:p w:rsidR="00E440F1" w:rsidRPr="00ED2882" w:rsidRDefault="00E440F1" w:rsidP="00ED2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Участник </w:t>
            </w:r>
          </w:p>
        </w:tc>
      </w:tr>
      <w:tr w:rsidR="00ED2882" w:rsidRPr="00ED2882" w:rsidTr="003E52E7">
        <w:tc>
          <w:tcPr>
            <w:tcW w:w="308" w:type="pct"/>
          </w:tcPr>
          <w:p w:rsidR="00ED2882" w:rsidRPr="00ED2882" w:rsidRDefault="00ED2882" w:rsidP="00ED28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44" w:type="pct"/>
          </w:tcPr>
          <w:p w:rsidR="00ED2882" w:rsidRPr="00ED2882" w:rsidRDefault="00ED2882" w:rsidP="00ED2882">
            <w:pPr>
              <w:spacing w:after="0" w:line="240" w:lineRule="auto"/>
              <w:rPr>
                <w:rFonts w:ascii="Times New Roman" w:eastAsia="Times New Roman" w:hAnsi="Times New Roman" w:cs="Times New Roman"/>
                <w:sz w:val="24"/>
                <w:szCs w:val="24"/>
                <w:lang w:eastAsia="ru-RU"/>
              </w:rPr>
            </w:pPr>
            <w:proofErr w:type="spellStart"/>
            <w:r w:rsidRPr="00ED2882">
              <w:rPr>
                <w:rFonts w:ascii="Times New Roman" w:eastAsia="Times New Roman" w:hAnsi="Times New Roman" w:cs="Times New Roman"/>
                <w:sz w:val="24"/>
                <w:szCs w:val="24"/>
                <w:lang w:eastAsia="ru-RU"/>
              </w:rPr>
              <w:t>Фалькова</w:t>
            </w:r>
            <w:proofErr w:type="spellEnd"/>
            <w:r w:rsidRPr="00ED2882">
              <w:rPr>
                <w:rFonts w:ascii="Times New Roman" w:eastAsia="Times New Roman" w:hAnsi="Times New Roman" w:cs="Times New Roman"/>
                <w:sz w:val="24"/>
                <w:szCs w:val="24"/>
                <w:lang w:eastAsia="ru-RU"/>
              </w:rPr>
              <w:t xml:space="preserve"> А.В.</w:t>
            </w: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tc>
        <w:tc>
          <w:tcPr>
            <w:tcW w:w="1231" w:type="pct"/>
          </w:tcPr>
          <w:p w:rsidR="00ED2882" w:rsidRPr="00ED2882" w:rsidRDefault="00C1696C" w:rsidP="00ED2882">
            <w:pPr>
              <w:numPr>
                <w:ilvl w:val="0"/>
                <w:numId w:val="37"/>
              </w:numPr>
              <w:spacing w:after="0" w:line="240" w:lineRule="auto"/>
              <w:contextualSpacing/>
              <w:rPr>
                <w:rFonts w:ascii="Calibri" w:eastAsia="Calibri" w:hAnsi="Calibri" w:cs="Times New Roman"/>
                <w:sz w:val="24"/>
                <w:szCs w:val="24"/>
              </w:rPr>
            </w:pPr>
            <w:hyperlink r:id="rId14" w:history="1">
              <w:r w:rsidR="00ED2882" w:rsidRPr="00ED2882">
                <w:rPr>
                  <w:rFonts w:ascii="Times New Roman" w:eastAsia="Calibri" w:hAnsi="Times New Roman" w:cs="Times New Roman"/>
                  <w:bCs/>
                  <w:sz w:val="24"/>
                  <w:szCs w:val="24"/>
                  <w:shd w:val="clear" w:color="auto" w:fill="FFFFFF"/>
                </w:rPr>
                <w:t>Конкурс уроков педагогического сообщества «Мое образование». Номинация «Урок с применением регионального компонента</w:t>
              </w:r>
            </w:hyperlink>
            <w:r w:rsidR="00ED2882" w:rsidRPr="00ED2882">
              <w:rPr>
                <w:rFonts w:ascii="Calibri" w:eastAsia="Calibri" w:hAnsi="Calibri" w:cs="Times New Roman"/>
                <w:sz w:val="24"/>
                <w:szCs w:val="24"/>
              </w:rPr>
              <w:t>»</w:t>
            </w:r>
          </w:p>
          <w:p w:rsidR="00ED2882" w:rsidRPr="00ED2882" w:rsidRDefault="00ED2882" w:rsidP="00ED2882">
            <w:pPr>
              <w:numPr>
                <w:ilvl w:val="0"/>
                <w:numId w:val="37"/>
              </w:numPr>
              <w:spacing w:after="0" w:line="240" w:lineRule="auto"/>
              <w:contextualSpacing/>
              <w:rPr>
                <w:rFonts w:ascii="Times New Roman" w:eastAsia="Times New Roman" w:hAnsi="Times New Roman" w:cs="Times New Roman"/>
                <w:sz w:val="24"/>
                <w:szCs w:val="24"/>
                <w:lang w:eastAsia="ru-RU"/>
              </w:rPr>
            </w:pPr>
            <w:r w:rsidRPr="00ED2882">
              <w:rPr>
                <w:rFonts w:ascii="Times New Roman" w:eastAsia="Calibri" w:hAnsi="Times New Roman" w:cs="Times New Roman"/>
                <w:sz w:val="24"/>
                <w:szCs w:val="24"/>
              </w:rPr>
              <w:t>Конкурс педагогического мастерства «Мой лучший урок»</w:t>
            </w:r>
          </w:p>
          <w:p w:rsidR="00ED2882" w:rsidRPr="00ED2882" w:rsidRDefault="00ED2882" w:rsidP="00ED2882">
            <w:pPr>
              <w:spacing w:after="0" w:line="240" w:lineRule="auto"/>
              <w:ind w:left="360"/>
              <w:rPr>
                <w:rFonts w:ascii="Times New Roman" w:eastAsia="Times New Roman" w:hAnsi="Times New Roman" w:cs="Times New Roman"/>
                <w:sz w:val="24"/>
                <w:szCs w:val="24"/>
                <w:lang w:eastAsia="ru-RU"/>
              </w:rPr>
            </w:pPr>
          </w:p>
        </w:tc>
        <w:tc>
          <w:tcPr>
            <w:tcW w:w="964" w:type="pct"/>
          </w:tcPr>
          <w:p w:rsidR="00ED2882" w:rsidRPr="00ED2882" w:rsidRDefault="00ED2882" w:rsidP="00ED2882">
            <w:pPr>
              <w:spacing w:after="0" w:line="240" w:lineRule="auto"/>
              <w:rPr>
                <w:rFonts w:ascii="Times New Roman" w:eastAsia="Times New Roman" w:hAnsi="Times New Roman" w:cs="Times New Roman"/>
                <w:sz w:val="24"/>
                <w:szCs w:val="24"/>
                <w:lang w:eastAsia="ru-RU"/>
              </w:rPr>
            </w:pPr>
            <w:r w:rsidRPr="00ED2882">
              <w:rPr>
                <w:rFonts w:ascii="Times New Roman" w:eastAsia="Times New Roman" w:hAnsi="Times New Roman" w:cs="Times New Roman"/>
                <w:sz w:val="24"/>
                <w:szCs w:val="24"/>
                <w:lang w:eastAsia="ru-RU"/>
              </w:rPr>
              <w:t>Всероссийский</w:t>
            </w: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r w:rsidRPr="00ED2882">
              <w:rPr>
                <w:rFonts w:ascii="Times New Roman" w:eastAsia="Times New Roman" w:hAnsi="Times New Roman" w:cs="Times New Roman"/>
                <w:sz w:val="24"/>
                <w:szCs w:val="24"/>
                <w:lang w:eastAsia="ru-RU"/>
              </w:rPr>
              <w:t>Региональный</w:t>
            </w:r>
          </w:p>
        </w:tc>
        <w:tc>
          <w:tcPr>
            <w:tcW w:w="985" w:type="pct"/>
          </w:tcPr>
          <w:p w:rsidR="00ED2882" w:rsidRPr="00ED2882" w:rsidRDefault="00ED2882" w:rsidP="00ED2882">
            <w:pPr>
              <w:shd w:val="clear" w:color="auto" w:fill="FFFFFF"/>
              <w:spacing w:after="136" w:line="240" w:lineRule="auto"/>
              <w:outlineLvl w:val="0"/>
              <w:rPr>
                <w:rFonts w:ascii="Open Sans" w:eastAsia="Times New Roman" w:hAnsi="Open Sans" w:cs="Times New Roman"/>
                <w:bCs/>
                <w:color w:val="000000"/>
                <w:kern w:val="36"/>
                <w:sz w:val="24"/>
                <w:szCs w:val="24"/>
                <w:lang w:eastAsia="ru-RU"/>
              </w:rPr>
            </w:pPr>
            <w:r w:rsidRPr="00ED2882">
              <w:rPr>
                <w:rFonts w:ascii="Times New Roman" w:eastAsia="Times New Roman" w:hAnsi="Times New Roman" w:cs="Times New Roman"/>
                <w:bCs/>
                <w:kern w:val="36"/>
                <w:sz w:val="24"/>
                <w:szCs w:val="24"/>
                <w:lang w:eastAsia="ru-RU"/>
              </w:rPr>
              <w:t>Разработка урока по теме: «</w:t>
            </w:r>
            <w:r w:rsidRPr="00ED2882">
              <w:rPr>
                <w:rFonts w:ascii="Open Sans" w:eastAsia="Times New Roman" w:hAnsi="Open Sans" w:cs="Times New Roman"/>
                <w:bCs/>
                <w:color w:val="000000"/>
                <w:kern w:val="36"/>
                <w:sz w:val="24"/>
                <w:szCs w:val="24"/>
                <w:lang w:eastAsia="ru-RU"/>
              </w:rPr>
              <w:t>Реки. Влияние рельефа на характер течения рек</w:t>
            </w:r>
            <w:proofErr w:type="gramStart"/>
            <w:r w:rsidRPr="00ED2882">
              <w:rPr>
                <w:rFonts w:ascii="Open Sans" w:eastAsia="Times New Roman" w:hAnsi="Open Sans" w:cs="Times New Roman"/>
                <w:bCs/>
                <w:color w:val="000000"/>
                <w:kern w:val="36"/>
                <w:sz w:val="24"/>
                <w:szCs w:val="24"/>
                <w:lang w:eastAsia="ru-RU"/>
              </w:rPr>
              <w:t>.</w:t>
            </w:r>
            <w:r w:rsidRPr="00ED2882">
              <w:rPr>
                <w:rFonts w:ascii="Open Sans" w:eastAsia="Times New Roman" w:hAnsi="Open Sans" w:cs="Times New Roman" w:hint="eastAsia"/>
                <w:bCs/>
                <w:color w:val="000000"/>
                <w:kern w:val="36"/>
                <w:sz w:val="24"/>
                <w:szCs w:val="24"/>
                <w:lang w:eastAsia="ru-RU"/>
              </w:rPr>
              <w:t>»</w:t>
            </w:r>
            <w:r w:rsidRPr="00ED2882">
              <w:rPr>
                <w:rFonts w:ascii="Open Sans" w:eastAsia="Times New Roman" w:hAnsi="Open Sans" w:cs="Times New Roman"/>
                <w:bCs/>
                <w:color w:val="000000"/>
                <w:kern w:val="36"/>
                <w:sz w:val="24"/>
                <w:szCs w:val="24"/>
                <w:lang w:eastAsia="ru-RU"/>
              </w:rPr>
              <w:t xml:space="preserve"> </w:t>
            </w:r>
            <w:proofErr w:type="gramEnd"/>
            <w:r w:rsidRPr="00ED2882">
              <w:rPr>
                <w:rFonts w:ascii="Open Sans" w:eastAsia="Times New Roman" w:hAnsi="Open Sans" w:cs="Times New Roman"/>
                <w:bCs/>
                <w:color w:val="000000"/>
                <w:kern w:val="36"/>
                <w:sz w:val="24"/>
                <w:szCs w:val="24"/>
                <w:lang w:eastAsia="ru-RU"/>
              </w:rPr>
              <w:t xml:space="preserve">8 </w:t>
            </w:r>
            <w:proofErr w:type="spellStart"/>
            <w:r w:rsidRPr="00ED2882">
              <w:rPr>
                <w:rFonts w:ascii="Open Sans" w:eastAsia="Times New Roman" w:hAnsi="Open Sans" w:cs="Times New Roman"/>
                <w:bCs/>
                <w:color w:val="000000"/>
                <w:kern w:val="36"/>
                <w:sz w:val="24"/>
                <w:szCs w:val="24"/>
                <w:lang w:eastAsia="ru-RU"/>
              </w:rPr>
              <w:t>кл</w:t>
            </w:r>
            <w:proofErr w:type="spellEnd"/>
            <w:r w:rsidRPr="00ED2882">
              <w:rPr>
                <w:rFonts w:ascii="Open Sans" w:eastAsia="Times New Roman" w:hAnsi="Open Sans" w:cs="Times New Roman"/>
                <w:bCs/>
                <w:color w:val="000000"/>
                <w:kern w:val="36"/>
                <w:sz w:val="24"/>
                <w:szCs w:val="24"/>
                <w:lang w:eastAsia="ru-RU"/>
              </w:rPr>
              <w:t>.</w:t>
            </w: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r w:rsidRPr="00ED2882">
              <w:rPr>
                <w:rFonts w:ascii="Times New Roman" w:eastAsia="Times New Roman" w:hAnsi="Times New Roman" w:cs="Times New Roman"/>
                <w:sz w:val="24"/>
                <w:szCs w:val="24"/>
                <w:lang w:eastAsia="ru-RU"/>
              </w:rPr>
              <w:t>Урок по теме «Чудесный черный камень из Шуньги»</w:t>
            </w:r>
          </w:p>
        </w:tc>
        <w:tc>
          <w:tcPr>
            <w:tcW w:w="769" w:type="pct"/>
          </w:tcPr>
          <w:p w:rsidR="00ED2882" w:rsidRPr="00ED2882" w:rsidRDefault="00ED2882" w:rsidP="00ED2882">
            <w:pPr>
              <w:spacing w:after="0" w:line="240" w:lineRule="auto"/>
              <w:rPr>
                <w:rFonts w:ascii="Times New Roman" w:eastAsia="Times New Roman" w:hAnsi="Times New Roman" w:cs="Times New Roman"/>
                <w:sz w:val="24"/>
                <w:szCs w:val="24"/>
                <w:lang w:eastAsia="ru-RU"/>
              </w:rPr>
            </w:pPr>
            <w:r w:rsidRPr="00ED2882">
              <w:rPr>
                <w:rFonts w:ascii="Times New Roman" w:eastAsia="Times New Roman" w:hAnsi="Times New Roman" w:cs="Times New Roman"/>
                <w:sz w:val="24"/>
                <w:szCs w:val="24"/>
                <w:lang w:eastAsia="ru-RU"/>
              </w:rPr>
              <w:t>Участник</w:t>
            </w: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r w:rsidRPr="00ED2882">
              <w:rPr>
                <w:rFonts w:ascii="Times New Roman" w:eastAsia="Times New Roman" w:hAnsi="Times New Roman" w:cs="Times New Roman"/>
                <w:sz w:val="24"/>
                <w:szCs w:val="24"/>
                <w:lang w:eastAsia="ru-RU"/>
              </w:rPr>
              <w:t>Участник</w:t>
            </w:r>
          </w:p>
        </w:tc>
      </w:tr>
      <w:tr w:rsidR="00ED2882" w:rsidRPr="00ED2882" w:rsidTr="003E52E7">
        <w:tc>
          <w:tcPr>
            <w:tcW w:w="308" w:type="pct"/>
          </w:tcPr>
          <w:p w:rsidR="00ED2882" w:rsidRPr="00ED2882" w:rsidRDefault="00ED2882" w:rsidP="00ED2882">
            <w:pPr>
              <w:spacing w:after="0" w:line="240" w:lineRule="auto"/>
              <w:jc w:val="center"/>
              <w:rPr>
                <w:rFonts w:ascii="Times New Roman" w:eastAsia="Times New Roman" w:hAnsi="Times New Roman" w:cs="Times New Roman"/>
                <w:sz w:val="24"/>
                <w:szCs w:val="24"/>
                <w:lang w:eastAsia="ru-RU"/>
              </w:rPr>
            </w:pPr>
          </w:p>
        </w:tc>
        <w:tc>
          <w:tcPr>
            <w:tcW w:w="744" w:type="pct"/>
          </w:tcPr>
          <w:p w:rsidR="00ED2882" w:rsidRPr="00ED2882" w:rsidRDefault="00ED2882" w:rsidP="00ED2882">
            <w:pPr>
              <w:spacing w:after="0" w:line="240" w:lineRule="auto"/>
              <w:rPr>
                <w:rFonts w:ascii="Times New Roman" w:eastAsia="Times New Roman" w:hAnsi="Times New Roman" w:cs="Times New Roman"/>
                <w:sz w:val="24"/>
                <w:szCs w:val="24"/>
                <w:lang w:eastAsia="ru-RU"/>
              </w:rPr>
            </w:pPr>
          </w:p>
        </w:tc>
        <w:tc>
          <w:tcPr>
            <w:tcW w:w="1231" w:type="pct"/>
          </w:tcPr>
          <w:p w:rsidR="00ED2882" w:rsidRPr="00ED2882" w:rsidRDefault="00ED2882" w:rsidP="00ED2882">
            <w:pPr>
              <w:numPr>
                <w:ilvl w:val="0"/>
                <w:numId w:val="37"/>
              </w:numPr>
              <w:spacing w:after="0" w:line="240" w:lineRule="auto"/>
              <w:contextualSpacing/>
              <w:rPr>
                <w:rFonts w:ascii="Times New Roman" w:eastAsia="Calibri" w:hAnsi="Times New Roman" w:cs="Times New Roman"/>
              </w:rPr>
            </w:pPr>
            <w:r w:rsidRPr="00ED2882">
              <w:rPr>
                <w:rFonts w:ascii="Times New Roman" w:eastAsia="Calibri" w:hAnsi="Times New Roman" w:cs="Times New Roman"/>
              </w:rPr>
              <w:t>Конкурс «Две звезды»</w:t>
            </w:r>
          </w:p>
        </w:tc>
        <w:tc>
          <w:tcPr>
            <w:tcW w:w="964" w:type="pct"/>
          </w:tcPr>
          <w:p w:rsidR="00ED2882" w:rsidRPr="00ED2882" w:rsidRDefault="00ED2882" w:rsidP="00ED2882">
            <w:pPr>
              <w:spacing w:after="0" w:line="240" w:lineRule="auto"/>
              <w:rPr>
                <w:rFonts w:ascii="Times New Roman" w:eastAsia="Times New Roman" w:hAnsi="Times New Roman" w:cs="Times New Roman"/>
                <w:sz w:val="24"/>
                <w:szCs w:val="24"/>
                <w:lang w:eastAsia="ru-RU"/>
              </w:rPr>
            </w:pPr>
            <w:r w:rsidRPr="00ED2882">
              <w:rPr>
                <w:rFonts w:ascii="Times New Roman" w:eastAsia="Times New Roman" w:hAnsi="Times New Roman" w:cs="Times New Roman"/>
                <w:sz w:val="24"/>
                <w:szCs w:val="24"/>
                <w:lang w:eastAsia="ru-RU"/>
              </w:rPr>
              <w:t>Школьный</w:t>
            </w:r>
          </w:p>
        </w:tc>
        <w:tc>
          <w:tcPr>
            <w:tcW w:w="985" w:type="pct"/>
          </w:tcPr>
          <w:p w:rsidR="00ED2882" w:rsidRPr="00ED2882" w:rsidRDefault="00ED2882" w:rsidP="00ED2882">
            <w:pPr>
              <w:shd w:val="clear" w:color="auto" w:fill="FFFFFF"/>
              <w:spacing w:after="136" w:line="240" w:lineRule="auto"/>
              <w:outlineLvl w:val="0"/>
              <w:rPr>
                <w:rFonts w:ascii="Times New Roman" w:eastAsia="Times New Roman" w:hAnsi="Times New Roman" w:cs="Times New Roman"/>
                <w:bCs/>
                <w:kern w:val="36"/>
                <w:sz w:val="24"/>
                <w:szCs w:val="24"/>
                <w:lang w:eastAsia="ru-RU"/>
              </w:rPr>
            </w:pPr>
            <w:r w:rsidRPr="00ED2882">
              <w:rPr>
                <w:rFonts w:ascii="Times New Roman" w:eastAsia="Times New Roman" w:hAnsi="Times New Roman" w:cs="Times New Roman"/>
                <w:bCs/>
                <w:kern w:val="36"/>
                <w:sz w:val="24"/>
                <w:szCs w:val="24"/>
                <w:lang w:eastAsia="ru-RU"/>
              </w:rPr>
              <w:t xml:space="preserve">«Я к вам пишу…» </w:t>
            </w:r>
            <w:r w:rsidRPr="00ED2882">
              <w:rPr>
                <w:rFonts w:ascii="Times New Roman" w:eastAsia="Times New Roman" w:hAnsi="Times New Roman" w:cs="Times New Roman"/>
                <w:bCs/>
                <w:kern w:val="36"/>
                <w:sz w:val="24"/>
                <w:szCs w:val="24"/>
                <w:lang w:eastAsia="ru-RU"/>
              </w:rPr>
              <w:lastRenderedPageBreak/>
              <w:t>(Евгений Онегин и современность)</w:t>
            </w:r>
          </w:p>
        </w:tc>
        <w:tc>
          <w:tcPr>
            <w:tcW w:w="769" w:type="pct"/>
          </w:tcPr>
          <w:p w:rsidR="00ED2882" w:rsidRPr="00ED2882" w:rsidRDefault="00ED2882" w:rsidP="00ED2882">
            <w:pPr>
              <w:spacing w:after="0" w:line="240" w:lineRule="auto"/>
              <w:rPr>
                <w:rFonts w:ascii="Times New Roman" w:eastAsia="Times New Roman" w:hAnsi="Times New Roman" w:cs="Times New Roman"/>
                <w:sz w:val="24"/>
                <w:szCs w:val="24"/>
                <w:lang w:eastAsia="ru-RU"/>
              </w:rPr>
            </w:pPr>
            <w:r w:rsidRPr="00ED2882">
              <w:rPr>
                <w:rFonts w:ascii="Times New Roman" w:eastAsia="Times New Roman" w:hAnsi="Times New Roman" w:cs="Times New Roman"/>
                <w:sz w:val="24"/>
                <w:szCs w:val="24"/>
                <w:lang w:eastAsia="ru-RU"/>
              </w:rPr>
              <w:lastRenderedPageBreak/>
              <w:t>Победитель</w:t>
            </w:r>
          </w:p>
        </w:tc>
      </w:tr>
      <w:tr w:rsidR="00ED2882" w:rsidRPr="00ED2882" w:rsidTr="003E52E7">
        <w:trPr>
          <w:trHeight w:val="64"/>
        </w:trPr>
        <w:tc>
          <w:tcPr>
            <w:tcW w:w="308" w:type="pct"/>
          </w:tcPr>
          <w:p w:rsidR="00ED2882" w:rsidRPr="00ED2882" w:rsidRDefault="00ED2882" w:rsidP="00ED28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744" w:type="pct"/>
          </w:tcPr>
          <w:p w:rsidR="00ED2882" w:rsidRPr="00ED2882" w:rsidRDefault="00ED2882" w:rsidP="00ED2882">
            <w:pPr>
              <w:spacing w:after="0" w:line="240" w:lineRule="auto"/>
              <w:rPr>
                <w:rFonts w:ascii="Times New Roman" w:eastAsia="Times New Roman" w:hAnsi="Times New Roman" w:cs="Times New Roman"/>
                <w:sz w:val="24"/>
                <w:szCs w:val="24"/>
                <w:lang w:eastAsia="ru-RU"/>
              </w:rPr>
            </w:pPr>
            <w:r w:rsidRPr="00ED2882">
              <w:rPr>
                <w:rFonts w:ascii="Times New Roman" w:eastAsia="Times New Roman" w:hAnsi="Times New Roman" w:cs="Times New Roman"/>
                <w:sz w:val="24"/>
                <w:szCs w:val="24"/>
                <w:lang w:eastAsia="ru-RU"/>
              </w:rPr>
              <w:t>Никитина М.Г.</w:t>
            </w: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tc>
        <w:tc>
          <w:tcPr>
            <w:tcW w:w="1231" w:type="pct"/>
          </w:tcPr>
          <w:p w:rsidR="00ED2882" w:rsidRPr="00ED2882" w:rsidRDefault="00ED2882" w:rsidP="00ED2882">
            <w:pPr>
              <w:spacing w:after="0" w:line="240" w:lineRule="auto"/>
              <w:rPr>
                <w:rFonts w:ascii="Times New Roman" w:eastAsia="Times New Roman" w:hAnsi="Times New Roman" w:cs="Times New Roman"/>
                <w:sz w:val="24"/>
                <w:szCs w:val="24"/>
                <w:lang w:eastAsia="ru-RU"/>
              </w:rPr>
            </w:pPr>
            <w:r w:rsidRPr="00ED2882">
              <w:rPr>
                <w:rFonts w:ascii="Times New Roman" w:eastAsia="Times New Roman" w:hAnsi="Times New Roman" w:cs="Times New Roman"/>
                <w:sz w:val="24"/>
                <w:szCs w:val="24"/>
                <w:lang w:eastAsia="ru-RU"/>
              </w:rPr>
              <w:t>1.Участие в соревнованиях по волейболу среди педагогических коллективов.</w:t>
            </w:r>
          </w:p>
          <w:p w:rsidR="00ED2882" w:rsidRPr="00ED2882" w:rsidRDefault="00ED2882" w:rsidP="00ED2882">
            <w:pPr>
              <w:spacing w:after="0" w:line="240" w:lineRule="auto"/>
              <w:rPr>
                <w:rFonts w:ascii="Times New Roman" w:eastAsia="Times New Roman" w:hAnsi="Times New Roman" w:cs="Times New Roman"/>
                <w:sz w:val="24"/>
                <w:szCs w:val="24"/>
                <w:lang w:eastAsia="ru-RU"/>
              </w:rPr>
            </w:pPr>
            <w:r w:rsidRPr="00ED2882">
              <w:rPr>
                <w:rFonts w:ascii="Times New Roman" w:eastAsia="Times New Roman" w:hAnsi="Times New Roman" w:cs="Times New Roman"/>
                <w:sz w:val="24"/>
                <w:szCs w:val="24"/>
                <w:lang w:eastAsia="ru-RU"/>
              </w:rPr>
              <w:t>2.Участие в соревнованиях по боулингу среди педагогических коллективов</w:t>
            </w:r>
          </w:p>
        </w:tc>
        <w:tc>
          <w:tcPr>
            <w:tcW w:w="964" w:type="pct"/>
          </w:tcPr>
          <w:p w:rsidR="00ED2882" w:rsidRPr="00ED2882" w:rsidRDefault="00ED2882" w:rsidP="00ED2882">
            <w:pPr>
              <w:spacing w:after="0" w:line="240" w:lineRule="auto"/>
              <w:rPr>
                <w:rFonts w:ascii="Times New Roman" w:eastAsia="Times New Roman" w:hAnsi="Times New Roman" w:cs="Times New Roman"/>
                <w:sz w:val="24"/>
                <w:szCs w:val="24"/>
                <w:lang w:eastAsia="ru-RU"/>
              </w:rPr>
            </w:pPr>
            <w:r w:rsidRPr="00ED2882">
              <w:rPr>
                <w:rFonts w:ascii="Times New Roman" w:eastAsia="Times New Roman" w:hAnsi="Times New Roman" w:cs="Times New Roman"/>
                <w:sz w:val="24"/>
                <w:szCs w:val="24"/>
                <w:lang w:eastAsia="ru-RU"/>
              </w:rPr>
              <w:t>Окружной</w:t>
            </w: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r w:rsidRPr="00ED2882">
              <w:rPr>
                <w:rFonts w:ascii="Times New Roman" w:eastAsia="Times New Roman" w:hAnsi="Times New Roman" w:cs="Times New Roman"/>
                <w:sz w:val="24"/>
                <w:szCs w:val="24"/>
                <w:lang w:eastAsia="ru-RU"/>
              </w:rPr>
              <w:t>Городской</w:t>
            </w: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tc>
        <w:tc>
          <w:tcPr>
            <w:tcW w:w="985" w:type="pct"/>
          </w:tcPr>
          <w:p w:rsidR="00ED2882" w:rsidRPr="00ED2882" w:rsidRDefault="00ED2882" w:rsidP="00ED2882">
            <w:pPr>
              <w:spacing w:after="0" w:line="240" w:lineRule="auto"/>
              <w:rPr>
                <w:rFonts w:ascii="Times New Roman" w:eastAsia="Times New Roman" w:hAnsi="Times New Roman" w:cs="Times New Roman"/>
                <w:sz w:val="24"/>
                <w:szCs w:val="24"/>
                <w:lang w:eastAsia="ru-RU"/>
              </w:rPr>
            </w:pPr>
          </w:p>
        </w:tc>
        <w:tc>
          <w:tcPr>
            <w:tcW w:w="769" w:type="pct"/>
          </w:tcPr>
          <w:p w:rsidR="00ED2882" w:rsidRPr="00ED2882" w:rsidRDefault="00ED2882" w:rsidP="00ED2882">
            <w:pPr>
              <w:spacing w:after="0" w:line="240" w:lineRule="auto"/>
              <w:rPr>
                <w:rFonts w:ascii="Times New Roman" w:eastAsia="Times New Roman" w:hAnsi="Times New Roman" w:cs="Times New Roman"/>
                <w:sz w:val="24"/>
                <w:szCs w:val="24"/>
                <w:lang w:eastAsia="ru-RU"/>
              </w:rPr>
            </w:pPr>
            <w:r w:rsidRPr="00ED2882">
              <w:rPr>
                <w:rFonts w:ascii="Times New Roman" w:eastAsia="Times New Roman" w:hAnsi="Times New Roman" w:cs="Times New Roman"/>
                <w:sz w:val="24"/>
                <w:szCs w:val="24"/>
                <w:lang w:eastAsia="ru-RU"/>
              </w:rPr>
              <w:t>2 место</w:t>
            </w: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p w:rsidR="00ED2882" w:rsidRPr="00ED2882" w:rsidRDefault="00ED2882" w:rsidP="00ED2882">
            <w:pPr>
              <w:spacing w:after="0" w:line="240" w:lineRule="auto"/>
              <w:rPr>
                <w:rFonts w:ascii="Times New Roman" w:eastAsia="Times New Roman" w:hAnsi="Times New Roman" w:cs="Times New Roman"/>
                <w:sz w:val="24"/>
                <w:szCs w:val="24"/>
                <w:lang w:eastAsia="ru-RU"/>
              </w:rPr>
            </w:pPr>
            <w:r w:rsidRPr="00ED2882">
              <w:rPr>
                <w:rFonts w:ascii="Times New Roman" w:eastAsia="Times New Roman" w:hAnsi="Times New Roman" w:cs="Times New Roman"/>
                <w:sz w:val="24"/>
                <w:szCs w:val="24"/>
                <w:lang w:eastAsia="ru-RU"/>
              </w:rPr>
              <w:t>3 место</w:t>
            </w:r>
          </w:p>
        </w:tc>
      </w:tr>
      <w:tr w:rsidR="00ED2882" w:rsidRPr="00ED2882" w:rsidTr="003E52E7">
        <w:tc>
          <w:tcPr>
            <w:tcW w:w="308" w:type="pct"/>
          </w:tcPr>
          <w:p w:rsidR="00ED2882" w:rsidRPr="00ED2882" w:rsidRDefault="00ED2882" w:rsidP="00ED28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44" w:type="pct"/>
          </w:tcPr>
          <w:p w:rsidR="00ED2882" w:rsidRPr="00ED2882" w:rsidRDefault="00ED2882" w:rsidP="00ED2882">
            <w:pPr>
              <w:spacing w:after="0" w:line="240" w:lineRule="auto"/>
              <w:rPr>
                <w:rFonts w:ascii="Times New Roman" w:eastAsia="Times New Roman" w:hAnsi="Times New Roman" w:cs="Times New Roman"/>
                <w:sz w:val="24"/>
                <w:szCs w:val="24"/>
                <w:lang w:eastAsia="ru-RU"/>
              </w:rPr>
            </w:pPr>
            <w:proofErr w:type="spellStart"/>
            <w:r w:rsidRPr="00ED2882">
              <w:rPr>
                <w:rFonts w:ascii="Times New Roman" w:eastAsia="Times New Roman" w:hAnsi="Times New Roman" w:cs="Times New Roman"/>
                <w:sz w:val="24"/>
                <w:szCs w:val="24"/>
                <w:lang w:eastAsia="ru-RU"/>
              </w:rPr>
              <w:t>Жабкина</w:t>
            </w:r>
            <w:proofErr w:type="spellEnd"/>
            <w:r w:rsidRPr="00ED2882">
              <w:rPr>
                <w:rFonts w:ascii="Times New Roman" w:eastAsia="Times New Roman" w:hAnsi="Times New Roman" w:cs="Times New Roman"/>
                <w:sz w:val="24"/>
                <w:szCs w:val="24"/>
                <w:lang w:eastAsia="ru-RU"/>
              </w:rPr>
              <w:t xml:space="preserve"> Е.Г.</w:t>
            </w:r>
          </w:p>
          <w:p w:rsidR="00ED2882" w:rsidRPr="00ED2882" w:rsidRDefault="00ED2882" w:rsidP="00ED2882">
            <w:pPr>
              <w:spacing w:after="0" w:line="240" w:lineRule="auto"/>
              <w:rPr>
                <w:rFonts w:ascii="Times New Roman" w:eastAsia="Times New Roman" w:hAnsi="Times New Roman" w:cs="Times New Roman"/>
                <w:sz w:val="24"/>
                <w:szCs w:val="24"/>
                <w:lang w:eastAsia="ru-RU"/>
              </w:rPr>
            </w:pPr>
          </w:p>
        </w:tc>
        <w:tc>
          <w:tcPr>
            <w:tcW w:w="1231" w:type="pct"/>
          </w:tcPr>
          <w:p w:rsidR="00ED2882" w:rsidRPr="00ED2882" w:rsidRDefault="00ED2882" w:rsidP="00ED2882">
            <w:pPr>
              <w:spacing w:after="0" w:line="240" w:lineRule="auto"/>
              <w:rPr>
                <w:rFonts w:ascii="Times New Roman" w:eastAsia="Times New Roman" w:hAnsi="Times New Roman" w:cs="Times New Roman"/>
                <w:sz w:val="24"/>
                <w:szCs w:val="24"/>
                <w:lang w:eastAsia="ru-RU"/>
              </w:rPr>
            </w:pPr>
            <w:r w:rsidRPr="00ED2882">
              <w:rPr>
                <w:rFonts w:ascii="Times New Roman" w:eastAsia="Times New Roman" w:hAnsi="Times New Roman" w:cs="Times New Roman"/>
                <w:sz w:val="24"/>
                <w:szCs w:val="24"/>
                <w:lang w:eastAsia="ru-RU"/>
              </w:rPr>
              <w:t>Конкурс «Две звезды»</w:t>
            </w:r>
          </w:p>
        </w:tc>
        <w:tc>
          <w:tcPr>
            <w:tcW w:w="964" w:type="pct"/>
          </w:tcPr>
          <w:p w:rsidR="00ED2882" w:rsidRPr="00ED2882" w:rsidRDefault="00ED2882" w:rsidP="00ED2882">
            <w:pPr>
              <w:spacing w:after="0" w:line="240" w:lineRule="auto"/>
              <w:rPr>
                <w:rFonts w:ascii="Times New Roman" w:eastAsia="Times New Roman" w:hAnsi="Times New Roman" w:cs="Times New Roman"/>
                <w:sz w:val="24"/>
                <w:szCs w:val="24"/>
                <w:lang w:eastAsia="ru-RU"/>
              </w:rPr>
            </w:pPr>
            <w:r w:rsidRPr="00ED2882">
              <w:rPr>
                <w:rFonts w:ascii="Times New Roman" w:eastAsia="Times New Roman" w:hAnsi="Times New Roman" w:cs="Times New Roman"/>
                <w:sz w:val="24"/>
                <w:szCs w:val="24"/>
                <w:lang w:eastAsia="ru-RU"/>
              </w:rPr>
              <w:t>Школьный</w:t>
            </w:r>
          </w:p>
        </w:tc>
        <w:tc>
          <w:tcPr>
            <w:tcW w:w="985" w:type="pct"/>
          </w:tcPr>
          <w:p w:rsidR="00ED2882" w:rsidRPr="00ED2882" w:rsidRDefault="00ED2882" w:rsidP="00ED2882">
            <w:pPr>
              <w:spacing w:after="0" w:line="240" w:lineRule="auto"/>
              <w:rPr>
                <w:rFonts w:ascii="Times New Roman" w:eastAsia="Times New Roman" w:hAnsi="Times New Roman" w:cs="Times New Roman"/>
                <w:sz w:val="24"/>
                <w:szCs w:val="24"/>
                <w:lang w:eastAsia="ru-RU"/>
              </w:rPr>
            </w:pPr>
            <w:r w:rsidRPr="00ED2882">
              <w:rPr>
                <w:rFonts w:ascii="Times New Roman" w:eastAsia="Times New Roman" w:hAnsi="Times New Roman" w:cs="Times New Roman"/>
                <w:sz w:val="24"/>
                <w:szCs w:val="24"/>
                <w:lang w:eastAsia="ru-RU"/>
              </w:rPr>
              <w:t>Исполнение песни.</w:t>
            </w:r>
          </w:p>
        </w:tc>
        <w:tc>
          <w:tcPr>
            <w:tcW w:w="769" w:type="pct"/>
          </w:tcPr>
          <w:p w:rsidR="00ED2882" w:rsidRPr="00ED2882" w:rsidRDefault="00ED2882" w:rsidP="00ED2882">
            <w:pPr>
              <w:spacing w:after="0" w:line="240" w:lineRule="auto"/>
              <w:rPr>
                <w:rFonts w:ascii="Times New Roman" w:eastAsia="Times New Roman" w:hAnsi="Times New Roman" w:cs="Times New Roman"/>
                <w:sz w:val="24"/>
                <w:szCs w:val="24"/>
                <w:lang w:eastAsia="ru-RU"/>
              </w:rPr>
            </w:pPr>
            <w:r w:rsidRPr="00ED2882">
              <w:rPr>
                <w:rFonts w:ascii="Times New Roman" w:eastAsia="Times New Roman" w:hAnsi="Times New Roman" w:cs="Times New Roman"/>
                <w:sz w:val="24"/>
                <w:szCs w:val="24"/>
                <w:lang w:eastAsia="ru-RU"/>
              </w:rPr>
              <w:t>Участник</w:t>
            </w:r>
          </w:p>
        </w:tc>
      </w:tr>
    </w:tbl>
    <w:p w:rsidR="002E2761" w:rsidRDefault="002E2761" w:rsidP="002E2761">
      <w:pPr>
        <w:spacing w:after="0" w:line="240" w:lineRule="auto"/>
        <w:jc w:val="center"/>
        <w:rPr>
          <w:rFonts w:ascii="Times New Roman" w:eastAsia="Times New Roman" w:hAnsi="Times New Roman" w:cs="Times New Roman"/>
          <w:b/>
          <w:sz w:val="24"/>
          <w:szCs w:val="24"/>
          <w:lang w:eastAsia="ru-RU"/>
        </w:rPr>
      </w:pPr>
    </w:p>
    <w:p w:rsidR="003E52E7" w:rsidRPr="002E2761" w:rsidRDefault="003E52E7" w:rsidP="002E2761">
      <w:pPr>
        <w:spacing w:after="0" w:line="240" w:lineRule="auto"/>
        <w:jc w:val="center"/>
        <w:rPr>
          <w:rFonts w:ascii="Times New Roman" w:eastAsia="Times New Roman" w:hAnsi="Times New Roman" w:cs="Times New Roman"/>
          <w:b/>
          <w:sz w:val="24"/>
          <w:szCs w:val="24"/>
          <w:lang w:eastAsia="ru-RU"/>
        </w:rPr>
      </w:pPr>
      <w:r w:rsidRPr="002E2761">
        <w:rPr>
          <w:rFonts w:ascii="Times New Roman" w:eastAsia="Times New Roman" w:hAnsi="Times New Roman" w:cs="Times New Roman"/>
          <w:b/>
          <w:sz w:val="24"/>
          <w:szCs w:val="24"/>
          <w:lang w:eastAsia="ru-RU"/>
        </w:rPr>
        <w:t>Участие школьников в олимпиадах, конкурсах, конференциях</w:t>
      </w:r>
    </w:p>
    <w:p w:rsidR="003E52E7" w:rsidRDefault="003E52E7" w:rsidP="002E2761">
      <w:pPr>
        <w:spacing w:after="0" w:line="240" w:lineRule="auto"/>
        <w:jc w:val="center"/>
        <w:rPr>
          <w:rFonts w:ascii="Times New Roman" w:eastAsia="Times New Roman" w:hAnsi="Times New Roman" w:cs="Times New Roman"/>
          <w:b/>
          <w:sz w:val="24"/>
          <w:szCs w:val="24"/>
          <w:lang w:eastAsia="ru-RU"/>
        </w:rPr>
      </w:pPr>
      <w:r w:rsidRPr="002E2761">
        <w:rPr>
          <w:rFonts w:ascii="Times New Roman" w:eastAsia="Times New Roman" w:hAnsi="Times New Roman" w:cs="Times New Roman"/>
          <w:b/>
          <w:sz w:val="24"/>
          <w:szCs w:val="24"/>
          <w:lang w:eastAsia="ru-RU"/>
        </w:rPr>
        <w:t>в 2015-2016 учебном году</w:t>
      </w:r>
    </w:p>
    <w:p w:rsidR="002E2761" w:rsidRPr="002E2761" w:rsidRDefault="002E2761" w:rsidP="002E2761">
      <w:pPr>
        <w:spacing w:after="0" w:line="240" w:lineRule="auto"/>
        <w:jc w:val="center"/>
        <w:rPr>
          <w:rFonts w:ascii="Times New Roman" w:eastAsia="Times New Roman" w:hAnsi="Times New Roman" w:cs="Times New Roman"/>
          <w:b/>
          <w:sz w:val="24"/>
          <w:szCs w:val="24"/>
          <w:lang w:eastAsia="ru-RU"/>
        </w:rPr>
      </w:pPr>
    </w:p>
    <w:tbl>
      <w:tblPr>
        <w:tblW w:w="5000" w:type="pct"/>
        <w:tblCellMar>
          <w:left w:w="10" w:type="dxa"/>
          <w:right w:w="10" w:type="dxa"/>
        </w:tblCellMar>
        <w:tblLook w:val="0000" w:firstRow="0" w:lastRow="0" w:firstColumn="0" w:lastColumn="0" w:noHBand="0" w:noVBand="0"/>
      </w:tblPr>
      <w:tblGrid>
        <w:gridCol w:w="502"/>
        <w:gridCol w:w="1451"/>
        <w:gridCol w:w="1138"/>
        <w:gridCol w:w="866"/>
        <w:gridCol w:w="1797"/>
        <w:gridCol w:w="1785"/>
        <w:gridCol w:w="1261"/>
        <w:gridCol w:w="1196"/>
      </w:tblGrid>
      <w:tr w:rsidR="003E52E7" w:rsidRPr="003E52E7" w:rsidTr="003E52E7">
        <w:trPr>
          <w:trHeight w:val="1"/>
        </w:trPr>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b/>
                <w:sz w:val="18"/>
                <w:szCs w:val="18"/>
                <w:lang w:eastAsia="ru-RU"/>
              </w:rPr>
            </w:pPr>
            <w:r w:rsidRPr="003E52E7">
              <w:rPr>
                <w:rFonts w:ascii="Times New Roman" w:eastAsia="Segoe UI Symbol" w:hAnsi="Times New Roman" w:cs="Times New Roman"/>
                <w:b/>
                <w:sz w:val="18"/>
                <w:szCs w:val="18"/>
                <w:lang w:eastAsia="ru-RU"/>
              </w:rPr>
              <w:t>№</w:t>
            </w:r>
          </w:p>
          <w:p w:rsidR="003E52E7" w:rsidRPr="003E52E7" w:rsidRDefault="003E52E7" w:rsidP="003E52E7">
            <w:pPr>
              <w:spacing w:after="0"/>
              <w:jc w:val="center"/>
              <w:rPr>
                <w:rFonts w:ascii="Times New Roman" w:eastAsiaTheme="minorEastAsia" w:hAnsi="Times New Roman" w:cs="Times New Roman"/>
                <w:sz w:val="18"/>
                <w:szCs w:val="18"/>
                <w:lang w:eastAsia="ru-RU"/>
              </w:rPr>
            </w:pPr>
            <w:proofErr w:type="gramStart"/>
            <w:r w:rsidRPr="003E52E7">
              <w:rPr>
                <w:rFonts w:ascii="Times New Roman" w:eastAsia="Times New Roman" w:hAnsi="Times New Roman" w:cs="Times New Roman"/>
                <w:b/>
                <w:sz w:val="18"/>
                <w:szCs w:val="18"/>
                <w:lang w:eastAsia="ru-RU"/>
              </w:rPr>
              <w:t>п</w:t>
            </w:r>
            <w:proofErr w:type="gramEnd"/>
            <w:r w:rsidRPr="003E52E7">
              <w:rPr>
                <w:rFonts w:ascii="Times New Roman" w:eastAsia="Times New Roman" w:hAnsi="Times New Roman" w:cs="Times New Roman"/>
                <w:b/>
                <w:sz w:val="18"/>
                <w:szCs w:val="18"/>
                <w:lang w:eastAsia="ru-RU"/>
              </w:rPr>
              <w:t>/п</w:t>
            </w: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b/>
                <w:sz w:val="18"/>
                <w:szCs w:val="18"/>
                <w:lang w:eastAsia="ru-RU"/>
              </w:rPr>
              <w:t>ФИО руководителя</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b/>
                <w:sz w:val="18"/>
                <w:szCs w:val="18"/>
                <w:lang w:eastAsia="ru-RU"/>
              </w:rPr>
            </w:pPr>
            <w:r w:rsidRPr="003E52E7">
              <w:rPr>
                <w:rFonts w:ascii="Times New Roman" w:eastAsia="Times New Roman" w:hAnsi="Times New Roman" w:cs="Times New Roman"/>
                <w:b/>
                <w:sz w:val="18"/>
                <w:szCs w:val="18"/>
                <w:lang w:eastAsia="ru-RU"/>
              </w:rPr>
              <w:t>ФИ участника</w:t>
            </w:r>
          </w:p>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b/>
                <w:sz w:val="18"/>
                <w:szCs w:val="18"/>
                <w:lang w:eastAsia="ru-RU"/>
              </w:rPr>
              <w:t>(кол-во чел.)</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b/>
                <w:sz w:val="18"/>
                <w:szCs w:val="18"/>
                <w:lang w:eastAsia="ru-RU"/>
              </w:rPr>
              <w:t xml:space="preserve">Класс </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b/>
                <w:sz w:val="18"/>
                <w:szCs w:val="18"/>
                <w:lang w:eastAsia="ru-RU"/>
              </w:rPr>
              <w:t>Название конкурса</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b/>
                <w:sz w:val="18"/>
                <w:szCs w:val="18"/>
                <w:lang w:eastAsia="ru-RU"/>
              </w:rPr>
              <w:t>Уровень</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b/>
                <w:sz w:val="18"/>
                <w:szCs w:val="18"/>
                <w:lang w:eastAsia="ru-RU"/>
              </w:rPr>
              <w:t>Результат</w:t>
            </w: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b/>
                <w:sz w:val="18"/>
                <w:szCs w:val="18"/>
                <w:lang w:eastAsia="ru-RU"/>
              </w:rPr>
              <w:t>Дата</w:t>
            </w:r>
          </w:p>
        </w:tc>
      </w:tr>
      <w:tr w:rsidR="003E52E7" w:rsidRPr="003E52E7" w:rsidTr="003E52E7">
        <w:trPr>
          <w:trHeight w:val="1"/>
        </w:trPr>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w:t>
            </w: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Третьякова Ж.В.</w:t>
            </w:r>
          </w:p>
          <w:p w:rsidR="003E52E7" w:rsidRPr="003E52E7" w:rsidRDefault="003E52E7" w:rsidP="003E52E7">
            <w:pPr>
              <w:spacing w:after="0"/>
              <w:jc w:val="center"/>
              <w:rPr>
                <w:rFonts w:ascii="Times New Roman" w:eastAsiaTheme="minorEastAsia"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2</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5</w:t>
            </w:r>
          </w:p>
        </w:tc>
        <w:tc>
          <w:tcPr>
            <w:tcW w:w="899"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Всероссийский конкурс по русскому языку и литературе «Родное слово»</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598"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23.09</w:t>
            </w:r>
          </w:p>
          <w:p w:rsidR="003E52E7" w:rsidRPr="003E52E7" w:rsidRDefault="003E52E7" w:rsidP="003E52E7">
            <w:pPr>
              <w:spacing w:after="0"/>
              <w:jc w:val="center"/>
              <w:rPr>
                <w:rFonts w:ascii="Times New Roman" w:eastAsiaTheme="minorEastAsia" w:hAnsi="Times New Roman" w:cs="Times New Roman"/>
                <w:sz w:val="18"/>
                <w:szCs w:val="18"/>
                <w:lang w:eastAsia="ru-RU"/>
              </w:rPr>
            </w:pPr>
          </w:p>
        </w:tc>
      </w:tr>
      <w:tr w:rsidR="003E52E7" w:rsidRPr="003E52E7" w:rsidTr="003E52E7">
        <w:trPr>
          <w:trHeight w:val="1"/>
        </w:trPr>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3</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7</w:t>
            </w:r>
          </w:p>
        </w:tc>
        <w:tc>
          <w:tcPr>
            <w:tcW w:w="899"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r>
      <w:tr w:rsidR="003E52E7" w:rsidRPr="003E52E7" w:rsidTr="003E52E7">
        <w:trPr>
          <w:trHeight w:val="1"/>
        </w:trPr>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19</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5</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ВОШ по русскому языку</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1 победитель, 4 призёра</w:t>
            </w:r>
          </w:p>
          <w:p w:rsidR="003E52E7" w:rsidRPr="003E52E7" w:rsidRDefault="003E52E7" w:rsidP="003E52E7">
            <w:pPr>
              <w:spacing w:after="0"/>
              <w:jc w:val="center"/>
              <w:rPr>
                <w:rFonts w:ascii="Times New Roman" w:eastAsiaTheme="minorEastAsia"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30.09</w:t>
            </w:r>
          </w:p>
        </w:tc>
      </w:tr>
      <w:tr w:rsidR="003E52E7" w:rsidRPr="003E52E7" w:rsidTr="003E52E7">
        <w:trPr>
          <w:trHeight w:val="1"/>
        </w:trPr>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15</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7</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 победитель, 6 призёров</w:t>
            </w: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r>
      <w:tr w:rsidR="003E52E7" w:rsidRPr="003E52E7" w:rsidTr="003E52E7">
        <w:trPr>
          <w:trHeight w:val="1"/>
        </w:trPr>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17</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9</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1 победитель</w:t>
            </w:r>
          </w:p>
          <w:p w:rsidR="003E52E7" w:rsidRPr="003E52E7" w:rsidRDefault="003E52E7" w:rsidP="003E52E7">
            <w:pPr>
              <w:spacing w:after="0"/>
              <w:jc w:val="center"/>
              <w:rPr>
                <w:rFonts w:ascii="Times New Roman" w:eastAsiaTheme="minorEastAsia"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r>
      <w:tr w:rsidR="003E52E7" w:rsidRPr="003E52E7" w:rsidTr="003E52E7">
        <w:trPr>
          <w:trHeight w:val="1"/>
        </w:trPr>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19</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5</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ВОШ по литературе</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 победитель, 4 призёра</w:t>
            </w: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16.10</w:t>
            </w:r>
          </w:p>
        </w:tc>
      </w:tr>
      <w:tr w:rsidR="003E52E7" w:rsidRPr="003E52E7" w:rsidTr="003E52E7">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5</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7</w:t>
            </w:r>
          </w:p>
        </w:tc>
        <w:tc>
          <w:tcPr>
            <w:tcW w:w="899"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Всероссийский конкурс по языкознанию «Русский медвежонок»</w:t>
            </w: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12.11</w:t>
            </w:r>
          </w:p>
        </w:tc>
      </w:tr>
      <w:tr w:rsidR="003E52E7" w:rsidRPr="003E52E7" w:rsidTr="003E52E7">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7</w:t>
            </w:r>
          </w:p>
        </w:tc>
        <w:tc>
          <w:tcPr>
            <w:tcW w:w="899"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Научно-познавательная конференция</w:t>
            </w: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3 место</w:t>
            </w:r>
          </w:p>
        </w:tc>
        <w:tc>
          <w:tcPr>
            <w:tcW w:w="598"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r>
      <w:tr w:rsidR="003E52E7" w:rsidRPr="003E52E7" w:rsidTr="003E52E7">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9</w:t>
            </w:r>
          </w:p>
        </w:tc>
        <w:tc>
          <w:tcPr>
            <w:tcW w:w="899"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Интернет турнир «Литература России»</w:t>
            </w: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город</w:t>
            </w: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Диплом участника</w:t>
            </w:r>
          </w:p>
        </w:tc>
        <w:tc>
          <w:tcPr>
            <w:tcW w:w="598"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18.11</w:t>
            </w:r>
          </w:p>
        </w:tc>
      </w:tr>
      <w:tr w:rsidR="003E52E7" w:rsidRPr="003E52E7" w:rsidTr="003E52E7">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Забродин К.</w:t>
            </w:r>
          </w:p>
          <w:p w:rsidR="003E52E7" w:rsidRPr="003E52E7" w:rsidRDefault="003E52E7" w:rsidP="003E52E7">
            <w:pPr>
              <w:spacing w:after="0"/>
              <w:jc w:val="center"/>
              <w:rPr>
                <w:rFonts w:ascii="Times New Roman" w:eastAsia="Times New Roman" w:hAnsi="Times New Roman" w:cs="Times New Roman"/>
                <w:sz w:val="18"/>
                <w:szCs w:val="18"/>
                <w:lang w:eastAsia="ru-RU"/>
              </w:rPr>
            </w:pPr>
            <w:proofErr w:type="spellStart"/>
            <w:r w:rsidRPr="003E52E7">
              <w:rPr>
                <w:rFonts w:ascii="Times New Roman" w:eastAsia="Times New Roman" w:hAnsi="Times New Roman" w:cs="Times New Roman"/>
                <w:sz w:val="18"/>
                <w:szCs w:val="18"/>
                <w:lang w:eastAsia="ru-RU"/>
              </w:rPr>
              <w:t>Енина</w:t>
            </w:r>
            <w:proofErr w:type="spellEnd"/>
            <w:r w:rsidRPr="003E52E7">
              <w:rPr>
                <w:rFonts w:ascii="Times New Roman" w:eastAsia="Times New Roman" w:hAnsi="Times New Roman" w:cs="Times New Roman"/>
                <w:sz w:val="18"/>
                <w:szCs w:val="18"/>
                <w:lang w:eastAsia="ru-RU"/>
              </w:rPr>
              <w:t xml:space="preserve"> А.</w:t>
            </w:r>
          </w:p>
          <w:p w:rsidR="003E52E7" w:rsidRPr="003E52E7" w:rsidRDefault="003E52E7" w:rsidP="003E52E7">
            <w:pPr>
              <w:spacing w:after="0"/>
              <w:jc w:val="center"/>
              <w:rPr>
                <w:rFonts w:ascii="Times New Roman" w:eastAsiaTheme="minorEastAsia" w:hAnsi="Times New Roman" w:cs="Times New Roman"/>
                <w:sz w:val="18"/>
                <w:szCs w:val="18"/>
                <w:lang w:eastAsia="ru-RU"/>
              </w:rPr>
            </w:pPr>
            <w:proofErr w:type="spellStart"/>
            <w:r w:rsidRPr="003E52E7">
              <w:rPr>
                <w:rFonts w:ascii="Times New Roman" w:eastAsia="Times New Roman" w:hAnsi="Times New Roman" w:cs="Times New Roman"/>
                <w:sz w:val="18"/>
                <w:szCs w:val="18"/>
                <w:lang w:eastAsia="ru-RU"/>
              </w:rPr>
              <w:t>Видюков</w:t>
            </w:r>
            <w:proofErr w:type="spellEnd"/>
            <w:r w:rsidRPr="003E52E7">
              <w:rPr>
                <w:rFonts w:ascii="Times New Roman" w:eastAsia="Times New Roman" w:hAnsi="Times New Roman" w:cs="Times New Roman"/>
                <w:sz w:val="18"/>
                <w:szCs w:val="18"/>
                <w:lang w:eastAsia="ru-RU"/>
              </w:rPr>
              <w:t xml:space="preserve"> </w:t>
            </w:r>
            <w:r w:rsidRPr="003E52E7">
              <w:rPr>
                <w:rFonts w:ascii="Times New Roman" w:eastAsia="Times New Roman" w:hAnsi="Times New Roman" w:cs="Times New Roman"/>
                <w:sz w:val="18"/>
                <w:szCs w:val="18"/>
                <w:lang w:eastAsia="ru-RU"/>
              </w:rPr>
              <w:lastRenderedPageBreak/>
              <w:t>И.</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lastRenderedPageBreak/>
              <w:t>7</w:t>
            </w:r>
          </w:p>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8</w:t>
            </w:r>
          </w:p>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9</w:t>
            </w:r>
          </w:p>
        </w:tc>
        <w:tc>
          <w:tcPr>
            <w:tcW w:w="899"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 xml:space="preserve">Конкурс интерактивных диктантов «Самый грамотный» (на базе </w:t>
            </w:r>
            <w:r w:rsidRPr="003E52E7">
              <w:rPr>
                <w:rFonts w:ascii="Times New Roman" w:eastAsia="Times New Roman" w:hAnsi="Times New Roman" w:cs="Times New Roman"/>
                <w:sz w:val="18"/>
                <w:szCs w:val="18"/>
                <w:lang w:eastAsia="ru-RU"/>
              </w:rPr>
              <w:lastRenderedPageBreak/>
              <w:t>ДЛ)</w:t>
            </w: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lastRenderedPageBreak/>
              <w:t>город</w:t>
            </w: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Дипломы участников</w:t>
            </w:r>
          </w:p>
        </w:tc>
        <w:tc>
          <w:tcPr>
            <w:tcW w:w="598"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24.11</w:t>
            </w:r>
          </w:p>
        </w:tc>
      </w:tr>
      <w:tr w:rsidR="003E52E7" w:rsidRPr="003E52E7" w:rsidTr="003E52E7">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9</w:t>
            </w:r>
          </w:p>
        </w:tc>
        <w:tc>
          <w:tcPr>
            <w:tcW w:w="899"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Конкурс книжных рецензий «Книжное настроение»</w:t>
            </w: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 xml:space="preserve">Республика </w:t>
            </w: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20.04</w:t>
            </w:r>
          </w:p>
        </w:tc>
      </w:tr>
      <w:tr w:rsidR="003E52E7" w:rsidRPr="003E52E7" w:rsidTr="003E52E7">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7</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7</w:t>
            </w:r>
          </w:p>
        </w:tc>
        <w:tc>
          <w:tcPr>
            <w:tcW w:w="899"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Последняя 4-я игра серии «Литературные игры»</w:t>
            </w: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город</w:t>
            </w: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Дипломы участников</w:t>
            </w:r>
          </w:p>
        </w:tc>
        <w:tc>
          <w:tcPr>
            <w:tcW w:w="598"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20.04</w:t>
            </w:r>
          </w:p>
        </w:tc>
      </w:tr>
      <w:tr w:rsidR="003E52E7" w:rsidRPr="003E52E7" w:rsidTr="003E52E7">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2</w:t>
            </w: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Кудряшова Е.А.</w:t>
            </w:r>
          </w:p>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6</w:t>
            </w:r>
          </w:p>
        </w:tc>
        <w:tc>
          <w:tcPr>
            <w:tcW w:w="899" w:type="pct"/>
            <w:vMerge w:val="restart"/>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Всероссийский конкурс сочинений</w:t>
            </w:r>
          </w:p>
        </w:tc>
        <w:tc>
          <w:tcPr>
            <w:tcW w:w="893" w:type="pct"/>
            <w:vMerge w:val="restart"/>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Calibri" w:hAnsi="Times New Roman" w:cs="Times New Roman"/>
                <w:sz w:val="18"/>
                <w:szCs w:val="18"/>
                <w:lang w:eastAsia="ru-RU"/>
              </w:rPr>
            </w:pP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Calibri" w:hAnsi="Times New Roman" w:cs="Times New Roman"/>
                <w:sz w:val="18"/>
                <w:szCs w:val="18"/>
                <w:lang w:eastAsia="ru-RU"/>
              </w:rPr>
            </w:pPr>
          </w:p>
        </w:tc>
        <w:tc>
          <w:tcPr>
            <w:tcW w:w="598" w:type="pct"/>
            <w:vMerge w:val="restart"/>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сентябрь</w:t>
            </w:r>
          </w:p>
        </w:tc>
      </w:tr>
      <w:tr w:rsidR="003E52E7" w:rsidRPr="003E52E7" w:rsidTr="003E52E7">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8</w:t>
            </w:r>
          </w:p>
        </w:tc>
        <w:tc>
          <w:tcPr>
            <w:tcW w:w="899"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893"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r>
      <w:tr w:rsidR="003E52E7" w:rsidRPr="003E52E7" w:rsidTr="003E52E7">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17</w:t>
            </w: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heme="minorEastAsia"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6</w:t>
            </w: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heme="minorEastAsia" w:hAnsi="Times New Roman" w:cs="Times New Roman"/>
                <w:sz w:val="18"/>
                <w:szCs w:val="18"/>
                <w:lang w:eastAsia="ru-RU"/>
              </w:rPr>
            </w:pPr>
          </w:p>
        </w:tc>
        <w:tc>
          <w:tcPr>
            <w:tcW w:w="899"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ВОШ по русскому языку</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1 победитель,</w:t>
            </w:r>
          </w:p>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6 призеров</w:t>
            </w:r>
          </w:p>
        </w:tc>
        <w:tc>
          <w:tcPr>
            <w:tcW w:w="598"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30.09</w:t>
            </w:r>
          </w:p>
        </w:tc>
      </w:tr>
      <w:tr w:rsidR="003E52E7" w:rsidRPr="003E52E7" w:rsidTr="003E52E7">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6</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8</w:t>
            </w:r>
          </w:p>
        </w:tc>
        <w:tc>
          <w:tcPr>
            <w:tcW w:w="899"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 победитель</w:t>
            </w:r>
          </w:p>
        </w:tc>
        <w:tc>
          <w:tcPr>
            <w:tcW w:w="598"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r>
      <w:tr w:rsidR="003E52E7" w:rsidRPr="003E52E7" w:rsidTr="003E52E7">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3</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6</w:t>
            </w:r>
          </w:p>
          <w:p w:rsidR="003E52E7" w:rsidRPr="003E52E7" w:rsidRDefault="003E52E7" w:rsidP="003E52E7">
            <w:pPr>
              <w:spacing w:after="0"/>
              <w:rPr>
                <w:rFonts w:ascii="Times New Roman" w:eastAsiaTheme="minorEastAsia" w:hAnsi="Times New Roman" w:cs="Times New Roman"/>
                <w:sz w:val="18"/>
                <w:szCs w:val="18"/>
                <w:lang w:eastAsia="ru-RU"/>
              </w:rPr>
            </w:pPr>
          </w:p>
        </w:tc>
        <w:tc>
          <w:tcPr>
            <w:tcW w:w="899" w:type="pct"/>
            <w:vMerge w:val="restart"/>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ВОШ по литературе</w:t>
            </w:r>
          </w:p>
          <w:p w:rsidR="003E52E7" w:rsidRPr="003E52E7" w:rsidRDefault="003E52E7" w:rsidP="003E52E7">
            <w:pPr>
              <w:spacing w:after="0"/>
              <w:jc w:val="center"/>
              <w:rPr>
                <w:rFonts w:ascii="Times New Roman" w:eastAsiaTheme="minorEastAsia" w:hAnsi="Times New Roman" w:cs="Times New Roman"/>
                <w:sz w:val="18"/>
                <w:szCs w:val="18"/>
                <w:lang w:eastAsia="ru-RU"/>
              </w:rPr>
            </w:pP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 победитель, 1 призер</w:t>
            </w:r>
          </w:p>
        </w:tc>
        <w:tc>
          <w:tcPr>
            <w:tcW w:w="598" w:type="pct"/>
            <w:vMerge w:val="restart"/>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16.10</w:t>
            </w:r>
          </w:p>
        </w:tc>
      </w:tr>
      <w:tr w:rsidR="003E52E7" w:rsidRPr="003E52E7" w:rsidTr="003E52E7">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4</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8</w:t>
            </w:r>
          </w:p>
        </w:tc>
        <w:tc>
          <w:tcPr>
            <w:tcW w:w="899"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598"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r>
      <w:tr w:rsidR="003E52E7" w:rsidRPr="003E52E7" w:rsidTr="003E52E7">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6</w:t>
            </w:r>
          </w:p>
        </w:tc>
        <w:tc>
          <w:tcPr>
            <w:tcW w:w="899"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Всероссийский конкурс по языкознанию «Русский медвежонок»</w:t>
            </w: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598"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12.11.15</w:t>
            </w:r>
          </w:p>
        </w:tc>
      </w:tr>
      <w:tr w:rsidR="003E52E7" w:rsidRPr="003E52E7" w:rsidTr="003E52E7">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8</w:t>
            </w:r>
          </w:p>
        </w:tc>
        <w:tc>
          <w:tcPr>
            <w:tcW w:w="899"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Всероссийский конкурс по языкознанию «Русский медвежонок»</w:t>
            </w: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598"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12.11.15</w:t>
            </w:r>
          </w:p>
        </w:tc>
      </w:tr>
      <w:tr w:rsidR="003E52E7" w:rsidRPr="003E52E7" w:rsidTr="003E52E7">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6</w:t>
            </w:r>
          </w:p>
        </w:tc>
        <w:tc>
          <w:tcPr>
            <w:tcW w:w="899"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Научно-познавательная конференция</w:t>
            </w: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 xml:space="preserve">2 место </w:t>
            </w:r>
          </w:p>
        </w:tc>
        <w:tc>
          <w:tcPr>
            <w:tcW w:w="598"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r>
      <w:tr w:rsidR="003E52E7" w:rsidRPr="003E52E7" w:rsidTr="003E52E7">
        <w:trPr>
          <w:trHeight w:val="1"/>
        </w:trPr>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3</w:t>
            </w: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proofErr w:type="spellStart"/>
            <w:r w:rsidRPr="003E52E7">
              <w:rPr>
                <w:rFonts w:ascii="Times New Roman" w:eastAsia="Times New Roman" w:hAnsi="Times New Roman" w:cs="Times New Roman"/>
                <w:sz w:val="18"/>
                <w:szCs w:val="18"/>
                <w:lang w:eastAsia="ru-RU"/>
              </w:rPr>
              <w:t>Мустиева</w:t>
            </w:r>
            <w:proofErr w:type="spellEnd"/>
            <w:r w:rsidRPr="003E52E7">
              <w:rPr>
                <w:rFonts w:ascii="Times New Roman" w:eastAsia="Times New Roman" w:hAnsi="Times New Roman" w:cs="Times New Roman"/>
                <w:sz w:val="18"/>
                <w:szCs w:val="18"/>
                <w:lang w:eastAsia="ru-RU"/>
              </w:rPr>
              <w:t xml:space="preserve"> Е.Г.</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9 чел.</w:t>
            </w: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75 чел.</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5</w:t>
            </w: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2 - 9</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ВОШ по математике.</w:t>
            </w: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heme="minorEastAsia" w:hAnsi="Times New Roman" w:cs="Times New Roman"/>
                <w:sz w:val="18"/>
                <w:szCs w:val="18"/>
                <w:lang w:eastAsia="ru-RU"/>
              </w:rPr>
            </w:pPr>
            <w:proofErr w:type="spellStart"/>
            <w:proofErr w:type="gramStart"/>
            <w:r w:rsidRPr="003E52E7">
              <w:rPr>
                <w:rFonts w:ascii="Times New Roman" w:eastAsia="Times New Roman" w:hAnsi="Times New Roman" w:cs="Times New Roman"/>
                <w:sz w:val="18"/>
                <w:szCs w:val="18"/>
                <w:lang w:eastAsia="ru-RU"/>
              </w:rPr>
              <w:t>Международ-ная</w:t>
            </w:r>
            <w:proofErr w:type="spellEnd"/>
            <w:proofErr w:type="gramEnd"/>
            <w:r w:rsidRPr="003E52E7">
              <w:rPr>
                <w:rFonts w:ascii="Times New Roman" w:eastAsia="Times New Roman" w:hAnsi="Times New Roman" w:cs="Times New Roman"/>
                <w:sz w:val="18"/>
                <w:szCs w:val="18"/>
                <w:lang w:eastAsia="ru-RU"/>
              </w:rPr>
              <w:t xml:space="preserve"> </w:t>
            </w:r>
            <w:proofErr w:type="spellStart"/>
            <w:r w:rsidRPr="003E52E7">
              <w:rPr>
                <w:rFonts w:ascii="Times New Roman" w:eastAsia="Times New Roman" w:hAnsi="Times New Roman" w:cs="Times New Roman"/>
                <w:sz w:val="18"/>
                <w:szCs w:val="18"/>
                <w:lang w:eastAsia="ru-RU"/>
              </w:rPr>
              <w:t>математичес</w:t>
            </w:r>
            <w:proofErr w:type="spellEnd"/>
            <w:r w:rsidRPr="003E52E7">
              <w:rPr>
                <w:rFonts w:ascii="Times New Roman" w:eastAsia="Times New Roman" w:hAnsi="Times New Roman" w:cs="Times New Roman"/>
                <w:sz w:val="18"/>
                <w:szCs w:val="18"/>
                <w:lang w:eastAsia="ru-RU"/>
              </w:rPr>
              <w:t>-кая игра по математике «Кенгуру».</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heme="minorEastAsia" w:hAnsi="Times New Roman" w:cs="Times New Roman"/>
                <w:sz w:val="18"/>
                <w:szCs w:val="18"/>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 xml:space="preserve">1 </w:t>
            </w:r>
            <w:proofErr w:type="gramStart"/>
            <w:r w:rsidRPr="003E52E7">
              <w:rPr>
                <w:rFonts w:ascii="Times New Roman" w:eastAsia="Times New Roman" w:hAnsi="Times New Roman" w:cs="Times New Roman"/>
                <w:sz w:val="18"/>
                <w:szCs w:val="18"/>
                <w:lang w:eastAsia="ru-RU"/>
              </w:rPr>
              <w:t>победи-</w:t>
            </w:r>
            <w:proofErr w:type="spellStart"/>
            <w:r w:rsidRPr="003E52E7">
              <w:rPr>
                <w:rFonts w:ascii="Times New Roman" w:eastAsia="Times New Roman" w:hAnsi="Times New Roman" w:cs="Times New Roman"/>
                <w:sz w:val="18"/>
                <w:szCs w:val="18"/>
                <w:lang w:eastAsia="ru-RU"/>
              </w:rPr>
              <w:t>тель</w:t>
            </w:r>
            <w:proofErr w:type="spellEnd"/>
            <w:proofErr w:type="gramEnd"/>
            <w:r w:rsidRPr="003E52E7">
              <w:rPr>
                <w:rFonts w:ascii="Times New Roman" w:eastAsia="Times New Roman" w:hAnsi="Times New Roman" w:cs="Times New Roman"/>
                <w:sz w:val="18"/>
                <w:szCs w:val="18"/>
                <w:lang w:eastAsia="ru-RU"/>
              </w:rPr>
              <w:t>, 4 призёра.</w:t>
            </w: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heme="minorEastAsia" w:hAnsi="Times New Roman" w:cs="Times New Roman"/>
                <w:sz w:val="18"/>
                <w:szCs w:val="18"/>
                <w:lang w:eastAsia="ru-RU"/>
              </w:rPr>
            </w:pPr>
            <w:proofErr w:type="spellStart"/>
            <w:r w:rsidRPr="003E52E7">
              <w:rPr>
                <w:rFonts w:ascii="Times New Roman" w:eastAsia="Times New Roman" w:hAnsi="Times New Roman" w:cs="Times New Roman"/>
                <w:sz w:val="18"/>
                <w:szCs w:val="18"/>
                <w:lang w:eastAsia="ru-RU"/>
              </w:rPr>
              <w:t>Мустиева</w:t>
            </w:r>
            <w:proofErr w:type="spellEnd"/>
            <w:r w:rsidRPr="003E52E7">
              <w:rPr>
                <w:rFonts w:ascii="Times New Roman" w:eastAsia="Times New Roman" w:hAnsi="Times New Roman" w:cs="Times New Roman"/>
                <w:sz w:val="18"/>
                <w:szCs w:val="18"/>
                <w:lang w:eastAsia="ru-RU"/>
              </w:rPr>
              <w:t xml:space="preserve"> А. 22 место по Карелии, </w:t>
            </w:r>
            <w:proofErr w:type="spellStart"/>
            <w:r w:rsidRPr="003E52E7">
              <w:rPr>
                <w:rFonts w:ascii="Times New Roman" w:eastAsia="Times New Roman" w:hAnsi="Times New Roman" w:cs="Times New Roman"/>
                <w:sz w:val="18"/>
                <w:szCs w:val="18"/>
                <w:lang w:eastAsia="ru-RU"/>
              </w:rPr>
              <w:t>Сципио</w:t>
            </w:r>
            <w:proofErr w:type="spellEnd"/>
            <w:r w:rsidRPr="003E52E7">
              <w:rPr>
                <w:rFonts w:ascii="Times New Roman" w:eastAsia="Times New Roman" w:hAnsi="Times New Roman" w:cs="Times New Roman"/>
                <w:sz w:val="18"/>
                <w:szCs w:val="18"/>
                <w:lang w:eastAsia="ru-RU"/>
              </w:rPr>
              <w:t xml:space="preserve"> В.  66 место по Карелии.</w:t>
            </w: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07.10.15</w:t>
            </w: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17.03.16</w:t>
            </w:r>
          </w:p>
        </w:tc>
      </w:tr>
      <w:tr w:rsidR="003E52E7" w:rsidRPr="003E52E7" w:rsidTr="003E52E7">
        <w:trPr>
          <w:trHeight w:val="1"/>
        </w:trPr>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4</w:t>
            </w: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imes New Roman" w:hAnsi="Times New Roman" w:cs="Times New Roman"/>
                <w:sz w:val="18"/>
                <w:szCs w:val="18"/>
                <w:lang w:eastAsia="ru-RU"/>
              </w:rPr>
            </w:pPr>
            <w:proofErr w:type="spellStart"/>
            <w:r w:rsidRPr="003E52E7">
              <w:rPr>
                <w:rFonts w:ascii="Times New Roman" w:eastAsia="Times New Roman" w:hAnsi="Times New Roman" w:cs="Times New Roman"/>
                <w:sz w:val="18"/>
                <w:szCs w:val="18"/>
                <w:lang w:eastAsia="ru-RU"/>
              </w:rPr>
              <w:t>Ющиева</w:t>
            </w:r>
            <w:proofErr w:type="spellEnd"/>
            <w:r w:rsidRPr="003E52E7">
              <w:rPr>
                <w:rFonts w:ascii="Times New Roman" w:eastAsia="Times New Roman" w:hAnsi="Times New Roman" w:cs="Times New Roman"/>
                <w:sz w:val="18"/>
                <w:szCs w:val="18"/>
                <w:lang w:eastAsia="ru-RU"/>
              </w:rPr>
              <w:t xml:space="preserve"> М.В.</w:t>
            </w:r>
          </w:p>
          <w:p w:rsidR="003E52E7" w:rsidRPr="003E52E7" w:rsidRDefault="003E52E7" w:rsidP="003E52E7">
            <w:pPr>
              <w:spacing w:after="0"/>
              <w:rPr>
                <w:rFonts w:ascii="Times New Roman" w:eastAsiaTheme="minorEastAsia"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r>
      <w:tr w:rsidR="003E52E7" w:rsidRPr="003E52E7" w:rsidTr="003E52E7">
        <w:trPr>
          <w:trHeight w:val="1"/>
        </w:trPr>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5</w:t>
            </w: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imes New Roman" w:hAnsi="Times New Roman" w:cs="Times New Roman"/>
                <w:sz w:val="18"/>
                <w:szCs w:val="18"/>
                <w:lang w:eastAsia="ru-RU"/>
              </w:rPr>
            </w:pPr>
            <w:proofErr w:type="spellStart"/>
            <w:r w:rsidRPr="003E52E7">
              <w:rPr>
                <w:rFonts w:ascii="Times New Roman" w:eastAsia="Times New Roman" w:hAnsi="Times New Roman" w:cs="Times New Roman"/>
                <w:sz w:val="18"/>
                <w:szCs w:val="18"/>
                <w:lang w:eastAsia="ru-RU"/>
              </w:rPr>
              <w:t>Деревягин</w:t>
            </w:r>
            <w:proofErr w:type="spellEnd"/>
            <w:r w:rsidRPr="003E52E7">
              <w:rPr>
                <w:rFonts w:ascii="Times New Roman" w:eastAsia="Times New Roman" w:hAnsi="Times New Roman" w:cs="Times New Roman"/>
                <w:sz w:val="18"/>
                <w:szCs w:val="18"/>
                <w:lang w:eastAsia="ru-RU"/>
              </w:rPr>
              <w:t xml:space="preserve"> А.В.</w:t>
            </w:r>
          </w:p>
          <w:p w:rsidR="003E52E7" w:rsidRPr="003E52E7" w:rsidRDefault="003E52E7" w:rsidP="003E52E7">
            <w:pPr>
              <w:spacing w:after="0"/>
              <w:rPr>
                <w:rFonts w:ascii="Times New Roman" w:eastAsiaTheme="minorEastAsia"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r>
      <w:tr w:rsidR="003E52E7" w:rsidRPr="003E52E7" w:rsidTr="003E52E7">
        <w:tc>
          <w:tcPr>
            <w:tcW w:w="251"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6</w:t>
            </w:r>
          </w:p>
        </w:tc>
        <w:tc>
          <w:tcPr>
            <w:tcW w:w="726"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imes New Roman" w:hAnsi="Times New Roman" w:cs="Times New Roman"/>
                <w:sz w:val="18"/>
                <w:szCs w:val="18"/>
                <w:lang w:eastAsia="ru-RU"/>
              </w:rPr>
            </w:pPr>
            <w:proofErr w:type="spellStart"/>
            <w:r w:rsidRPr="003E52E7">
              <w:rPr>
                <w:rFonts w:ascii="Times New Roman" w:eastAsia="Times New Roman" w:hAnsi="Times New Roman" w:cs="Times New Roman"/>
                <w:sz w:val="18"/>
                <w:szCs w:val="18"/>
                <w:lang w:eastAsia="ru-RU"/>
              </w:rPr>
              <w:t>Тидякина</w:t>
            </w:r>
            <w:proofErr w:type="spellEnd"/>
            <w:r w:rsidRPr="003E52E7">
              <w:rPr>
                <w:rFonts w:ascii="Times New Roman" w:eastAsia="Times New Roman" w:hAnsi="Times New Roman" w:cs="Times New Roman"/>
                <w:sz w:val="18"/>
                <w:szCs w:val="18"/>
                <w:lang w:eastAsia="ru-RU"/>
              </w:rPr>
              <w:t xml:space="preserve"> С.Р.</w:t>
            </w:r>
          </w:p>
          <w:p w:rsidR="003E52E7" w:rsidRPr="003E52E7" w:rsidRDefault="003E52E7" w:rsidP="003E52E7">
            <w:pPr>
              <w:spacing w:after="0"/>
              <w:rPr>
                <w:rFonts w:ascii="Times New Roman" w:eastAsiaTheme="minorEastAsia"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11</w:t>
            </w:r>
          </w:p>
          <w:p w:rsidR="003E52E7" w:rsidRPr="003E52E7" w:rsidRDefault="003E52E7" w:rsidP="003E52E7">
            <w:pPr>
              <w:spacing w:after="0"/>
              <w:jc w:val="center"/>
              <w:rPr>
                <w:rFonts w:ascii="Times New Roman" w:eastAsiaTheme="minorEastAsia"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5</w:t>
            </w:r>
          </w:p>
          <w:p w:rsidR="003E52E7" w:rsidRPr="003E52E7" w:rsidRDefault="003E52E7" w:rsidP="003E52E7">
            <w:pPr>
              <w:spacing w:after="0"/>
              <w:jc w:val="center"/>
              <w:rPr>
                <w:rFonts w:ascii="Times New Roman" w:eastAsiaTheme="minorEastAsia" w:hAnsi="Times New Roman" w:cs="Times New Roman"/>
                <w:sz w:val="18"/>
                <w:szCs w:val="18"/>
                <w:lang w:eastAsia="ru-RU"/>
              </w:rPr>
            </w:pPr>
          </w:p>
        </w:tc>
        <w:tc>
          <w:tcPr>
            <w:tcW w:w="899"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ВОШ по истории</w:t>
            </w: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конференция</w:t>
            </w:r>
          </w:p>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Интеллектуальный интернет-турнир "100-летию Мурманской железной дороги посвящается..." для 9-11кл.</w:t>
            </w:r>
          </w:p>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 xml:space="preserve">Проект "Петрозаводск </w:t>
            </w:r>
            <w:proofErr w:type="gramStart"/>
            <w:r w:rsidRPr="003E52E7">
              <w:rPr>
                <w:rFonts w:ascii="Times New Roman" w:eastAsia="Times New Roman" w:hAnsi="Times New Roman" w:cs="Times New Roman"/>
                <w:sz w:val="18"/>
                <w:szCs w:val="18"/>
                <w:lang w:eastAsia="ru-RU"/>
              </w:rPr>
              <w:t>-г</w:t>
            </w:r>
            <w:proofErr w:type="gramEnd"/>
            <w:r w:rsidRPr="003E52E7">
              <w:rPr>
                <w:rFonts w:ascii="Times New Roman" w:eastAsia="Times New Roman" w:hAnsi="Times New Roman" w:cs="Times New Roman"/>
                <w:sz w:val="18"/>
                <w:szCs w:val="18"/>
                <w:lang w:eastAsia="ru-RU"/>
              </w:rPr>
              <w:t>ород воинской славы"</w:t>
            </w:r>
          </w:p>
        </w:tc>
        <w:tc>
          <w:tcPr>
            <w:tcW w:w="893"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lastRenderedPageBreak/>
              <w:t>Школьный</w:t>
            </w: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p w:rsidR="003E52E7" w:rsidRPr="003E52E7" w:rsidRDefault="003E52E7" w:rsidP="003E52E7">
            <w:pPr>
              <w:spacing w:after="0"/>
              <w:rPr>
                <w:rFonts w:ascii="Times New Roman" w:eastAsia="Times New Roman" w:hAnsi="Times New Roman" w:cs="Times New Roman"/>
                <w:sz w:val="18"/>
                <w:szCs w:val="18"/>
                <w:lang w:eastAsia="ru-RU"/>
              </w:rPr>
            </w:pPr>
            <w:proofErr w:type="spellStart"/>
            <w:r w:rsidRPr="003E52E7">
              <w:rPr>
                <w:rFonts w:ascii="Times New Roman" w:eastAsia="Times New Roman" w:hAnsi="Times New Roman" w:cs="Times New Roman"/>
                <w:sz w:val="18"/>
                <w:szCs w:val="18"/>
                <w:lang w:eastAsia="ru-RU"/>
              </w:rPr>
              <w:t>респ</w:t>
            </w:r>
            <w:proofErr w:type="spellEnd"/>
            <w:r w:rsidRPr="003E52E7">
              <w:rPr>
                <w:rFonts w:ascii="Times New Roman" w:eastAsia="Times New Roman" w:hAnsi="Times New Roman" w:cs="Times New Roman"/>
                <w:sz w:val="18"/>
                <w:szCs w:val="18"/>
                <w:lang w:eastAsia="ru-RU"/>
              </w:rPr>
              <w:t>.</w:t>
            </w: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городской</w:t>
            </w:r>
          </w:p>
        </w:tc>
        <w:tc>
          <w:tcPr>
            <w:tcW w:w="631"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lastRenderedPageBreak/>
              <w:t>Победитель</w:t>
            </w:r>
          </w:p>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2Призера</w:t>
            </w: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Победитель</w:t>
            </w:r>
          </w:p>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Победитель</w:t>
            </w:r>
          </w:p>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Победитель</w:t>
            </w:r>
          </w:p>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2призера</w:t>
            </w:r>
          </w:p>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участник</w:t>
            </w:r>
          </w:p>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3место</w:t>
            </w: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участие</w:t>
            </w:r>
          </w:p>
        </w:tc>
        <w:tc>
          <w:tcPr>
            <w:tcW w:w="598"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lastRenderedPageBreak/>
              <w:t>22.09</w:t>
            </w: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11.04-6.05</w:t>
            </w: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01-05.2016</w:t>
            </w: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6</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6</w:t>
            </w:r>
          </w:p>
        </w:tc>
        <w:tc>
          <w:tcPr>
            <w:tcW w:w="899"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893"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63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598"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9</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7</w:t>
            </w:r>
          </w:p>
        </w:tc>
        <w:tc>
          <w:tcPr>
            <w:tcW w:w="899"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893"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63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598"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5</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8</w:t>
            </w:r>
          </w:p>
        </w:tc>
        <w:tc>
          <w:tcPr>
            <w:tcW w:w="899"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893"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63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598"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3</w:t>
            </w: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5</w:t>
            </w: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9</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9</w:t>
            </w: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9</w:t>
            </w:r>
          </w:p>
        </w:tc>
        <w:tc>
          <w:tcPr>
            <w:tcW w:w="899"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893"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631"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598"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r>
      <w:tr w:rsidR="003E52E7" w:rsidRPr="003E52E7" w:rsidTr="003E52E7">
        <w:tc>
          <w:tcPr>
            <w:tcW w:w="251"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lastRenderedPageBreak/>
              <w:t>7</w:t>
            </w:r>
          </w:p>
        </w:tc>
        <w:tc>
          <w:tcPr>
            <w:tcW w:w="726"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imes New Roman" w:hAnsi="Times New Roman" w:cs="Times New Roman"/>
                <w:sz w:val="18"/>
                <w:szCs w:val="18"/>
                <w:lang w:eastAsia="ru-RU"/>
              </w:rPr>
            </w:pPr>
            <w:proofErr w:type="spellStart"/>
            <w:r w:rsidRPr="003E52E7">
              <w:rPr>
                <w:rFonts w:ascii="Times New Roman" w:eastAsia="Times New Roman" w:hAnsi="Times New Roman" w:cs="Times New Roman"/>
                <w:sz w:val="18"/>
                <w:szCs w:val="18"/>
                <w:lang w:eastAsia="ru-RU"/>
              </w:rPr>
              <w:t>Кульпетов</w:t>
            </w:r>
            <w:proofErr w:type="spellEnd"/>
            <w:r w:rsidRPr="003E52E7">
              <w:rPr>
                <w:rFonts w:ascii="Times New Roman" w:eastAsia="Times New Roman" w:hAnsi="Times New Roman" w:cs="Times New Roman"/>
                <w:sz w:val="18"/>
                <w:szCs w:val="18"/>
                <w:lang w:eastAsia="ru-RU"/>
              </w:rPr>
              <w:t xml:space="preserve"> К.О.</w:t>
            </w:r>
          </w:p>
          <w:p w:rsidR="003E52E7" w:rsidRPr="003E52E7" w:rsidRDefault="003E52E7" w:rsidP="003E52E7">
            <w:pPr>
              <w:spacing w:after="0"/>
              <w:rPr>
                <w:rFonts w:ascii="Times New Roman" w:eastAsiaTheme="minorEastAsia"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19</w:t>
            </w:r>
          </w:p>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5</w:t>
            </w:r>
          </w:p>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p>
        </w:tc>
        <w:tc>
          <w:tcPr>
            <w:tcW w:w="899"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ВОШ по ОБЖ</w:t>
            </w:r>
          </w:p>
          <w:p w:rsidR="003E52E7" w:rsidRPr="003E52E7" w:rsidRDefault="003E52E7" w:rsidP="003E52E7">
            <w:pPr>
              <w:jc w:val="center"/>
              <w:rPr>
                <w:rFonts w:ascii="Times New Roman" w:eastAsia="Times New Roman" w:hAnsi="Times New Roman" w:cs="Times New Roman"/>
                <w:sz w:val="18"/>
                <w:szCs w:val="18"/>
                <w:lang w:eastAsia="ru-RU"/>
              </w:rPr>
            </w:pPr>
          </w:p>
          <w:p w:rsidR="003E52E7" w:rsidRPr="003E52E7" w:rsidRDefault="003E52E7" w:rsidP="003E52E7">
            <w:pPr>
              <w:jc w:val="center"/>
              <w:rPr>
                <w:rFonts w:ascii="Times New Roman" w:eastAsiaTheme="minorEastAsia" w:hAnsi="Times New Roman" w:cs="Times New Roman"/>
                <w:sz w:val="18"/>
                <w:szCs w:val="18"/>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Победитель</w:t>
            </w:r>
          </w:p>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4 Призера</w:t>
            </w:r>
          </w:p>
        </w:tc>
        <w:tc>
          <w:tcPr>
            <w:tcW w:w="598"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29.09</w:t>
            </w: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17</w:t>
            </w:r>
          </w:p>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6</w:t>
            </w:r>
          </w:p>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p>
        </w:tc>
        <w:tc>
          <w:tcPr>
            <w:tcW w:w="899"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Победитель</w:t>
            </w:r>
          </w:p>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4 Призера</w:t>
            </w:r>
          </w:p>
        </w:tc>
        <w:tc>
          <w:tcPr>
            <w:tcW w:w="598"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7</w:t>
            </w:r>
          </w:p>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7</w:t>
            </w:r>
          </w:p>
        </w:tc>
        <w:tc>
          <w:tcPr>
            <w:tcW w:w="899"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Победитель</w:t>
            </w:r>
          </w:p>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3 Призера</w:t>
            </w:r>
          </w:p>
        </w:tc>
        <w:tc>
          <w:tcPr>
            <w:tcW w:w="598"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3</w:t>
            </w:r>
          </w:p>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8</w:t>
            </w:r>
          </w:p>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p>
        </w:tc>
        <w:tc>
          <w:tcPr>
            <w:tcW w:w="899"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Победитель</w:t>
            </w:r>
          </w:p>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 Призер</w:t>
            </w:r>
          </w:p>
        </w:tc>
        <w:tc>
          <w:tcPr>
            <w:tcW w:w="598"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18</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9</w:t>
            </w:r>
          </w:p>
        </w:tc>
        <w:tc>
          <w:tcPr>
            <w:tcW w:w="899"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Победитель</w:t>
            </w:r>
          </w:p>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3 Призера</w:t>
            </w:r>
          </w:p>
        </w:tc>
        <w:tc>
          <w:tcPr>
            <w:tcW w:w="598"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21</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6</w:t>
            </w:r>
          </w:p>
        </w:tc>
        <w:tc>
          <w:tcPr>
            <w:tcW w:w="899"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ВОШ по обществознанию</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Calibri" w:hAnsi="Times New Roman" w:cs="Times New Roman"/>
                <w:sz w:val="18"/>
                <w:szCs w:val="18"/>
                <w:lang w:eastAsia="ru-RU"/>
              </w:rPr>
            </w:pPr>
          </w:p>
        </w:tc>
        <w:tc>
          <w:tcPr>
            <w:tcW w:w="598"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14.10</w:t>
            </w: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heme="minorEastAsia"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9</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7</w:t>
            </w:r>
          </w:p>
        </w:tc>
        <w:tc>
          <w:tcPr>
            <w:tcW w:w="899"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Победитель</w:t>
            </w:r>
          </w:p>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2 Призера</w:t>
            </w:r>
          </w:p>
        </w:tc>
        <w:tc>
          <w:tcPr>
            <w:tcW w:w="598"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5</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line="240" w:lineRule="auto"/>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8</w:t>
            </w:r>
          </w:p>
        </w:tc>
        <w:tc>
          <w:tcPr>
            <w:tcW w:w="899"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Calibri" w:hAnsi="Times New Roman" w:cs="Times New Roman"/>
                <w:sz w:val="18"/>
                <w:szCs w:val="18"/>
                <w:lang w:eastAsia="ru-RU"/>
              </w:rPr>
            </w:pPr>
          </w:p>
        </w:tc>
        <w:tc>
          <w:tcPr>
            <w:tcW w:w="598"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8</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9</w:t>
            </w:r>
          </w:p>
        </w:tc>
        <w:tc>
          <w:tcPr>
            <w:tcW w:w="899"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Конкурс-игра «Главная дорога»</w:t>
            </w:r>
          </w:p>
        </w:tc>
        <w:tc>
          <w:tcPr>
            <w:tcW w:w="893"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Округ</w:t>
            </w:r>
          </w:p>
        </w:tc>
        <w:tc>
          <w:tcPr>
            <w:tcW w:w="631"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4 место</w:t>
            </w:r>
          </w:p>
        </w:tc>
        <w:tc>
          <w:tcPr>
            <w:tcW w:w="598"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27.10</w:t>
            </w:r>
          </w:p>
        </w:tc>
      </w:tr>
      <w:tr w:rsidR="003E52E7" w:rsidRPr="003E52E7" w:rsidTr="003E52E7">
        <w:tc>
          <w:tcPr>
            <w:tcW w:w="251"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10</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4</w:t>
            </w:r>
          </w:p>
        </w:tc>
        <w:tc>
          <w:tcPr>
            <w:tcW w:w="899"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893"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631"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598"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r>
      <w:tr w:rsidR="003E52E7" w:rsidRPr="003E52E7" w:rsidTr="003E52E7">
        <w:tc>
          <w:tcPr>
            <w:tcW w:w="25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val="restart"/>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6</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8</w:t>
            </w:r>
          </w:p>
        </w:tc>
        <w:tc>
          <w:tcPr>
            <w:tcW w:w="899"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Соревнования ЮДП</w:t>
            </w: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Округ</w:t>
            </w: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 место</w:t>
            </w:r>
          </w:p>
        </w:tc>
        <w:tc>
          <w:tcPr>
            <w:tcW w:w="598"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27.11</w:t>
            </w:r>
          </w:p>
        </w:tc>
      </w:tr>
      <w:tr w:rsidR="003E52E7" w:rsidRPr="003E52E7" w:rsidTr="003E52E7">
        <w:tc>
          <w:tcPr>
            <w:tcW w:w="25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3</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7,9</w:t>
            </w:r>
          </w:p>
        </w:tc>
        <w:tc>
          <w:tcPr>
            <w:tcW w:w="899"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Муниципальный этап ВОШ по ОБЖ</w:t>
            </w: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Город</w:t>
            </w: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 призёр</w:t>
            </w:r>
          </w:p>
        </w:tc>
        <w:tc>
          <w:tcPr>
            <w:tcW w:w="598"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26.11.</w:t>
            </w:r>
          </w:p>
        </w:tc>
      </w:tr>
      <w:tr w:rsidR="003E52E7" w:rsidRPr="003E52E7" w:rsidTr="003E52E7">
        <w:tc>
          <w:tcPr>
            <w:tcW w:w="25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9</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5-6</w:t>
            </w:r>
          </w:p>
        </w:tc>
        <w:tc>
          <w:tcPr>
            <w:tcW w:w="899"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Дистанционная олимпиада по обществознанию</w:t>
            </w: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Город</w:t>
            </w: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 призёр</w:t>
            </w:r>
          </w:p>
        </w:tc>
        <w:tc>
          <w:tcPr>
            <w:tcW w:w="598"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29.11</w:t>
            </w:r>
          </w:p>
        </w:tc>
      </w:tr>
      <w:tr w:rsidR="003E52E7" w:rsidRPr="003E52E7" w:rsidTr="003E52E7">
        <w:tc>
          <w:tcPr>
            <w:tcW w:w="25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3</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9</w:t>
            </w:r>
          </w:p>
        </w:tc>
        <w:tc>
          <w:tcPr>
            <w:tcW w:w="899"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Соревнования по военно-прикладному многоборью</w:t>
            </w: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Округ</w:t>
            </w: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2 место</w:t>
            </w:r>
          </w:p>
        </w:tc>
        <w:tc>
          <w:tcPr>
            <w:tcW w:w="598"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19.03</w:t>
            </w:r>
          </w:p>
        </w:tc>
      </w:tr>
      <w:tr w:rsidR="003E52E7" w:rsidRPr="003E52E7" w:rsidTr="003E52E7">
        <w:tc>
          <w:tcPr>
            <w:tcW w:w="25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13</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7</w:t>
            </w:r>
          </w:p>
        </w:tc>
        <w:tc>
          <w:tcPr>
            <w:tcW w:w="899"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Окружной этап военно-патриотической игры Зарница-2016</w:t>
            </w: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Округ</w:t>
            </w: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 место</w:t>
            </w:r>
          </w:p>
        </w:tc>
        <w:tc>
          <w:tcPr>
            <w:tcW w:w="598"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24.03.</w:t>
            </w:r>
          </w:p>
        </w:tc>
      </w:tr>
      <w:tr w:rsidR="003E52E7" w:rsidRPr="003E52E7" w:rsidTr="003E52E7">
        <w:tc>
          <w:tcPr>
            <w:tcW w:w="25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13</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7</w:t>
            </w:r>
          </w:p>
        </w:tc>
        <w:tc>
          <w:tcPr>
            <w:tcW w:w="899"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Военно-патриотическая играЗарница-2016</w:t>
            </w: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город</w:t>
            </w: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7 место</w:t>
            </w:r>
          </w:p>
        </w:tc>
        <w:tc>
          <w:tcPr>
            <w:tcW w:w="598"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20.04</w:t>
            </w:r>
          </w:p>
        </w:tc>
      </w:tr>
      <w:tr w:rsidR="003E52E7" w:rsidRPr="003E52E7" w:rsidTr="003E52E7">
        <w:tc>
          <w:tcPr>
            <w:tcW w:w="25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5</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7</w:t>
            </w:r>
          </w:p>
        </w:tc>
        <w:tc>
          <w:tcPr>
            <w:tcW w:w="899"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Соревнования «Первая помощь»</w:t>
            </w: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город</w:t>
            </w: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1 место</w:t>
            </w:r>
          </w:p>
        </w:tc>
        <w:tc>
          <w:tcPr>
            <w:tcW w:w="598"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06.05.</w:t>
            </w:r>
          </w:p>
        </w:tc>
      </w:tr>
      <w:tr w:rsidR="003E52E7" w:rsidRPr="003E52E7" w:rsidTr="003E52E7">
        <w:tc>
          <w:tcPr>
            <w:tcW w:w="25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8</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7</w:t>
            </w:r>
          </w:p>
        </w:tc>
        <w:tc>
          <w:tcPr>
            <w:tcW w:w="899"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Соревнования</w:t>
            </w:r>
          </w:p>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Мой друг-велосипед</w:t>
            </w: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округ</w:t>
            </w: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2 место</w:t>
            </w:r>
          </w:p>
        </w:tc>
        <w:tc>
          <w:tcPr>
            <w:tcW w:w="598"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05.05</w:t>
            </w:r>
          </w:p>
        </w:tc>
      </w:tr>
      <w:tr w:rsidR="003E52E7" w:rsidRPr="003E52E7" w:rsidTr="003E52E7">
        <w:tc>
          <w:tcPr>
            <w:tcW w:w="25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6</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8</w:t>
            </w:r>
          </w:p>
        </w:tc>
        <w:tc>
          <w:tcPr>
            <w:tcW w:w="899"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Соревнования</w:t>
            </w:r>
          </w:p>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Юные друзья пожарных</w:t>
            </w: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город</w:t>
            </w: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2 место</w:t>
            </w:r>
          </w:p>
        </w:tc>
        <w:tc>
          <w:tcPr>
            <w:tcW w:w="598"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13.05</w:t>
            </w:r>
          </w:p>
        </w:tc>
      </w:tr>
      <w:tr w:rsidR="003E52E7" w:rsidRPr="003E52E7" w:rsidTr="003E52E7">
        <w:tc>
          <w:tcPr>
            <w:tcW w:w="25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10</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7-9</w:t>
            </w:r>
          </w:p>
        </w:tc>
        <w:tc>
          <w:tcPr>
            <w:tcW w:w="899"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Военизированная эстафета</w:t>
            </w: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округ</w:t>
            </w: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3 место</w:t>
            </w:r>
          </w:p>
        </w:tc>
        <w:tc>
          <w:tcPr>
            <w:tcW w:w="598"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07.05</w:t>
            </w:r>
          </w:p>
        </w:tc>
      </w:tr>
      <w:tr w:rsidR="003E52E7" w:rsidRPr="003E52E7" w:rsidTr="003E52E7">
        <w:tc>
          <w:tcPr>
            <w:tcW w:w="25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5</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7</w:t>
            </w:r>
          </w:p>
        </w:tc>
        <w:tc>
          <w:tcPr>
            <w:tcW w:w="899"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Первенство ДОСААФ по стрельбе</w:t>
            </w: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город</w:t>
            </w: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1 место</w:t>
            </w:r>
          </w:p>
        </w:tc>
        <w:tc>
          <w:tcPr>
            <w:tcW w:w="598"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20.04</w:t>
            </w:r>
          </w:p>
        </w:tc>
      </w:tr>
      <w:tr w:rsidR="003E52E7" w:rsidRPr="003E52E7" w:rsidTr="003E52E7">
        <w:tc>
          <w:tcPr>
            <w:tcW w:w="251"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8</w:t>
            </w:r>
          </w:p>
        </w:tc>
        <w:tc>
          <w:tcPr>
            <w:tcW w:w="726"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imes New Roman" w:hAnsi="Times New Roman" w:cs="Times New Roman"/>
                <w:sz w:val="18"/>
                <w:szCs w:val="18"/>
                <w:lang w:eastAsia="ru-RU"/>
              </w:rPr>
            </w:pPr>
            <w:proofErr w:type="spellStart"/>
            <w:r w:rsidRPr="003E52E7">
              <w:rPr>
                <w:rFonts w:ascii="Times New Roman" w:eastAsia="Times New Roman" w:hAnsi="Times New Roman" w:cs="Times New Roman"/>
                <w:sz w:val="18"/>
                <w:szCs w:val="18"/>
                <w:lang w:eastAsia="ru-RU"/>
              </w:rPr>
              <w:t>Фалькова</w:t>
            </w:r>
            <w:proofErr w:type="spellEnd"/>
            <w:r w:rsidRPr="003E52E7">
              <w:rPr>
                <w:rFonts w:ascii="Times New Roman" w:eastAsia="Times New Roman" w:hAnsi="Times New Roman" w:cs="Times New Roman"/>
                <w:sz w:val="18"/>
                <w:szCs w:val="18"/>
                <w:lang w:eastAsia="ru-RU"/>
              </w:rPr>
              <w:t xml:space="preserve"> А.В.</w:t>
            </w:r>
          </w:p>
          <w:p w:rsidR="003E52E7" w:rsidRPr="003E52E7" w:rsidRDefault="003E52E7" w:rsidP="003E52E7">
            <w:pPr>
              <w:spacing w:after="0"/>
              <w:rPr>
                <w:rFonts w:ascii="Times New Roman" w:eastAsiaTheme="minorEastAsia"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8</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7</w:t>
            </w:r>
          </w:p>
        </w:tc>
        <w:tc>
          <w:tcPr>
            <w:tcW w:w="899"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ВОШ</w:t>
            </w: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heme="minorEastAsia" w:hAnsi="Times New Roman" w:cs="Times New Roman"/>
                <w:sz w:val="18"/>
                <w:szCs w:val="18"/>
                <w:lang w:eastAsia="ru-RU"/>
              </w:rPr>
            </w:pPr>
          </w:p>
        </w:tc>
        <w:tc>
          <w:tcPr>
            <w:tcW w:w="893"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p w:rsidR="003E52E7" w:rsidRPr="003E52E7" w:rsidRDefault="003E52E7" w:rsidP="003E52E7">
            <w:pPr>
              <w:spacing w:after="0"/>
              <w:jc w:val="center"/>
              <w:rPr>
                <w:rFonts w:ascii="Times New Roman" w:eastAsiaTheme="minorEastAsia" w:hAnsi="Times New Roman" w:cs="Times New Roman"/>
                <w:sz w:val="18"/>
                <w:szCs w:val="18"/>
                <w:lang w:eastAsia="ru-RU"/>
              </w:rPr>
            </w:pPr>
          </w:p>
        </w:tc>
        <w:tc>
          <w:tcPr>
            <w:tcW w:w="631"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 победитель, 1 призер</w:t>
            </w:r>
          </w:p>
        </w:tc>
        <w:tc>
          <w:tcPr>
            <w:tcW w:w="598"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06.10.15</w:t>
            </w: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4</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8</w:t>
            </w:r>
          </w:p>
        </w:tc>
        <w:tc>
          <w:tcPr>
            <w:tcW w:w="899"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893"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63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598"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8</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9</w:t>
            </w:r>
          </w:p>
        </w:tc>
        <w:tc>
          <w:tcPr>
            <w:tcW w:w="899"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893"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631"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598"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899"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893"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631"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98"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2</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8</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Научно-познавательная конференция</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I место</w:t>
            </w: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Антипова</w:t>
            </w:r>
            <w:proofErr w:type="gramStart"/>
            <w:r w:rsidRPr="003E52E7">
              <w:rPr>
                <w:rFonts w:ascii="Times New Roman" w:eastAsia="Times New Roman" w:hAnsi="Times New Roman" w:cs="Times New Roman"/>
                <w:sz w:val="18"/>
                <w:szCs w:val="18"/>
                <w:lang w:eastAsia="ru-RU"/>
              </w:rPr>
              <w:t xml:space="preserve"> Е</w:t>
            </w:r>
            <w:proofErr w:type="gramEnd"/>
            <w:r w:rsidRPr="003E52E7">
              <w:rPr>
                <w:rFonts w:ascii="Times New Roman" w:eastAsia="Times New Roman" w:hAnsi="Times New Roman" w:cs="Times New Roman"/>
                <w:sz w:val="18"/>
                <w:szCs w:val="18"/>
                <w:lang w:eastAsia="ru-RU"/>
              </w:rPr>
              <w:t xml:space="preserve">, </w:t>
            </w:r>
            <w:proofErr w:type="spellStart"/>
            <w:r w:rsidRPr="003E52E7">
              <w:rPr>
                <w:rFonts w:ascii="Times New Roman" w:eastAsia="Times New Roman" w:hAnsi="Times New Roman" w:cs="Times New Roman"/>
                <w:sz w:val="18"/>
                <w:szCs w:val="18"/>
                <w:lang w:eastAsia="ru-RU"/>
              </w:rPr>
              <w:t>Енина</w:t>
            </w:r>
            <w:proofErr w:type="spellEnd"/>
            <w:r w:rsidRPr="003E52E7">
              <w:rPr>
                <w:rFonts w:ascii="Times New Roman" w:eastAsia="Times New Roman" w:hAnsi="Times New Roman" w:cs="Times New Roman"/>
                <w:sz w:val="18"/>
                <w:szCs w:val="18"/>
                <w:lang w:eastAsia="ru-RU"/>
              </w:rPr>
              <w:t xml:space="preserve"> А.</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8</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Научно - исследовательская конференция</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Межрегиональный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 xml:space="preserve">Участник </w:t>
            </w: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31.03.16</w:t>
            </w:r>
          </w:p>
        </w:tc>
      </w:tr>
      <w:tr w:rsidR="003E52E7" w:rsidRPr="003E52E7" w:rsidTr="003E52E7">
        <w:tc>
          <w:tcPr>
            <w:tcW w:w="251"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Якимишин Д.</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9</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Конкурс «Две звезды»</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I место</w:t>
            </w: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19.03.16.</w:t>
            </w:r>
          </w:p>
        </w:tc>
      </w:tr>
      <w:tr w:rsidR="003E52E7" w:rsidRPr="003E52E7" w:rsidTr="003E52E7">
        <w:trPr>
          <w:trHeight w:val="1"/>
        </w:trPr>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9</w:t>
            </w: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Цыганенко Ж.А.</w:t>
            </w:r>
          </w:p>
          <w:p w:rsidR="003E52E7" w:rsidRPr="003E52E7" w:rsidRDefault="003E52E7" w:rsidP="003E52E7">
            <w:pPr>
              <w:spacing w:after="0"/>
              <w:rPr>
                <w:rFonts w:ascii="Times New Roman" w:eastAsiaTheme="minorEastAsia"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r>
      <w:tr w:rsidR="003E52E7" w:rsidRPr="003E52E7" w:rsidTr="003E52E7">
        <w:tc>
          <w:tcPr>
            <w:tcW w:w="251"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10</w:t>
            </w:r>
          </w:p>
        </w:tc>
        <w:tc>
          <w:tcPr>
            <w:tcW w:w="726"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imes New Roman" w:hAnsi="Times New Roman" w:cs="Times New Roman"/>
                <w:sz w:val="18"/>
                <w:szCs w:val="18"/>
                <w:lang w:eastAsia="ru-RU"/>
              </w:rPr>
            </w:pPr>
            <w:proofErr w:type="spellStart"/>
            <w:r w:rsidRPr="003E52E7">
              <w:rPr>
                <w:rFonts w:ascii="Times New Roman" w:eastAsia="Times New Roman" w:hAnsi="Times New Roman" w:cs="Times New Roman"/>
                <w:sz w:val="18"/>
                <w:szCs w:val="18"/>
                <w:lang w:eastAsia="ru-RU"/>
              </w:rPr>
              <w:t>Наливко</w:t>
            </w:r>
            <w:proofErr w:type="spellEnd"/>
            <w:r w:rsidRPr="003E52E7">
              <w:rPr>
                <w:rFonts w:ascii="Times New Roman" w:eastAsia="Times New Roman" w:hAnsi="Times New Roman" w:cs="Times New Roman"/>
                <w:sz w:val="18"/>
                <w:szCs w:val="18"/>
                <w:lang w:eastAsia="ru-RU"/>
              </w:rPr>
              <w:t xml:space="preserve"> Е.Н.</w:t>
            </w:r>
          </w:p>
          <w:p w:rsidR="003E52E7" w:rsidRPr="003E52E7" w:rsidRDefault="003E52E7" w:rsidP="003E52E7">
            <w:pPr>
              <w:spacing w:after="0"/>
              <w:rPr>
                <w:rFonts w:ascii="Times New Roman" w:eastAsiaTheme="minorEastAsia"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16</w:t>
            </w:r>
          </w:p>
          <w:p w:rsidR="003E52E7" w:rsidRPr="003E52E7" w:rsidRDefault="003E52E7" w:rsidP="003E52E7">
            <w:pPr>
              <w:spacing w:after="0"/>
              <w:jc w:val="center"/>
              <w:rPr>
                <w:rFonts w:ascii="Times New Roman" w:eastAsiaTheme="minorEastAsia"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3-9</w:t>
            </w:r>
          </w:p>
          <w:p w:rsidR="003E52E7" w:rsidRPr="003E52E7" w:rsidRDefault="003E52E7" w:rsidP="003E52E7">
            <w:pPr>
              <w:spacing w:after="0"/>
              <w:jc w:val="center"/>
              <w:rPr>
                <w:rFonts w:ascii="Times New Roman" w:eastAsiaTheme="minorEastAsia" w:hAnsi="Times New Roman" w:cs="Times New Roman"/>
                <w:sz w:val="18"/>
                <w:szCs w:val="18"/>
                <w:lang w:eastAsia="ru-RU"/>
              </w:rPr>
            </w:pP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Международный конкурс "Бульдог"</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15.12.15</w:t>
            </w:r>
          </w:p>
          <w:p w:rsidR="003E52E7" w:rsidRPr="003E52E7" w:rsidRDefault="003E52E7" w:rsidP="003E52E7">
            <w:pPr>
              <w:spacing w:after="0"/>
              <w:jc w:val="center"/>
              <w:rPr>
                <w:rFonts w:ascii="Times New Roman" w:eastAsiaTheme="minorEastAsia"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2</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8</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Научно-практическая конференция</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18.12.15</w:t>
            </w:r>
          </w:p>
        </w:tc>
      </w:tr>
      <w:tr w:rsidR="003E52E7" w:rsidRPr="003E52E7" w:rsidTr="003E52E7">
        <w:tc>
          <w:tcPr>
            <w:tcW w:w="251"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3</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7</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 xml:space="preserve">Игра по произведению </w:t>
            </w:r>
            <w:proofErr w:type="spellStart"/>
            <w:r w:rsidRPr="003E52E7">
              <w:rPr>
                <w:rFonts w:ascii="Times New Roman" w:eastAsia="Times New Roman" w:hAnsi="Times New Roman" w:cs="Times New Roman"/>
                <w:sz w:val="18"/>
                <w:szCs w:val="18"/>
                <w:lang w:eastAsia="ru-RU"/>
              </w:rPr>
              <w:t>О</w:t>
            </w:r>
            <w:proofErr w:type="gramStart"/>
            <w:r w:rsidRPr="003E52E7">
              <w:rPr>
                <w:rFonts w:ascii="Times New Roman" w:eastAsia="Times New Roman" w:hAnsi="Times New Roman" w:cs="Times New Roman"/>
                <w:sz w:val="18"/>
                <w:szCs w:val="18"/>
                <w:lang w:eastAsia="ru-RU"/>
              </w:rPr>
              <w:t>,Г</w:t>
            </w:r>
            <w:proofErr w:type="gramEnd"/>
            <w:r w:rsidRPr="003E52E7">
              <w:rPr>
                <w:rFonts w:ascii="Times New Roman" w:eastAsia="Times New Roman" w:hAnsi="Times New Roman" w:cs="Times New Roman"/>
                <w:sz w:val="18"/>
                <w:szCs w:val="18"/>
                <w:lang w:eastAsia="ru-RU"/>
              </w:rPr>
              <w:t>енри"Дары</w:t>
            </w:r>
            <w:proofErr w:type="spellEnd"/>
            <w:r w:rsidRPr="003E52E7">
              <w:rPr>
                <w:rFonts w:ascii="Times New Roman" w:eastAsia="Times New Roman" w:hAnsi="Times New Roman" w:cs="Times New Roman"/>
                <w:sz w:val="18"/>
                <w:szCs w:val="18"/>
                <w:lang w:eastAsia="ru-RU"/>
              </w:rPr>
              <w:t xml:space="preserve"> волхвов"</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окружной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23.12.15</w:t>
            </w:r>
          </w:p>
        </w:tc>
      </w:tr>
      <w:tr w:rsidR="003E52E7" w:rsidRPr="003E52E7" w:rsidTr="003E52E7">
        <w:tc>
          <w:tcPr>
            <w:tcW w:w="251"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11</w:t>
            </w:r>
          </w:p>
        </w:tc>
        <w:tc>
          <w:tcPr>
            <w:tcW w:w="726"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imes New Roman" w:hAnsi="Times New Roman" w:cs="Times New Roman"/>
                <w:sz w:val="18"/>
                <w:szCs w:val="18"/>
                <w:lang w:eastAsia="ru-RU"/>
              </w:rPr>
            </w:pPr>
            <w:proofErr w:type="spellStart"/>
            <w:r w:rsidRPr="003E52E7">
              <w:rPr>
                <w:rFonts w:ascii="Times New Roman" w:eastAsia="Times New Roman" w:hAnsi="Times New Roman" w:cs="Times New Roman"/>
                <w:sz w:val="18"/>
                <w:szCs w:val="18"/>
                <w:lang w:eastAsia="ru-RU"/>
              </w:rPr>
              <w:t>Бекташева</w:t>
            </w:r>
            <w:proofErr w:type="spellEnd"/>
            <w:r w:rsidRPr="003E52E7">
              <w:rPr>
                <w:rFonts w:ascii="Times New Roman" w:eastAsia="Times New Roman" w:hAnsi="Times New Roman" w:cs="Times New Roman"/>
                <w:sz w:val="18"/>
                <w:szCs w:val="18"/>
                <w:lang w:eastAsia="ru-RU"/>
              </w:rPr>
              <w:t xml:space="preserve"> З.С.</w:t>
            </w:r>
          </w:p>
          <w:p w:rsidR="003E52E7" w:rsidRPr="003E52E7" w:rsidRDefault="003E52E7" w:rsidP="003E52E7">
            <w:pPr>
              <w:spacing w:after="0"/>
              <w:rPr>
                <w:rFonts w:ascii="Times New Roman" w:eastAsiaTheme="minorEastAsia"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2</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5</w:t>
            </w:r>
          </w:p>
        </w:tc>
        <w:tc>
          <w:tcPr>
            <w:tcW w:w="899"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ВОШ по английскому языку</w:t>
            </w: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Международный конкурс "Бульдог"</w:t>
            </w:r>
          </w:p>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 xml:space="preserve">Международный дистанционный </w:t>
            </w:r>
            <w:proofErr w:type="gramStart"/>
            <w:r w:rsidRPr="003E52E7">
              <w:rPr>
                <w:rFonts w:ascii="Times New Roman" w:eastAsia="Times New Roman" w:hAnsi="Times New Roman" w:cs="Times New Roman"/>
                <w:sz w:val="18"/>
                <w:szCs w:val="18"/>
                <w:lang w:eastAsia="ru-RU"/>
              </w:rPr>
              <w:t>блиц-турнир</w:t>
            </w:r>
            <w:proofErr w:type="gramEnd"/>
            <w:r w:rsidRPr="003E52E7">
              <w:rPr>
                <w:rFonts w:ascii="Times New Roman" w:eastAsia="Times New Roman" w:hAnsi="Times New Roman" w:cs="Times New Roman"/>
                <w:sz w:val="18"/>
                <w:szCs w:val="18"/>
                <w:lang w:eastAsia="ru-RU"/>
              </w:rPr>
              <w:t xml:space="preserve"> "Учу английский"</w:t>
            </w:r>
          </w:p>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 xml:space="preserve">   </w:t>
            </w:r>
          </w:p>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 xml:space="preserve">       </w:t>
            </w:r>
          </w:p>
        </w:tc>
        <w:tc>
          <w:tcPr>
            <w:tcW w:w="893"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598"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13..09.15</w:t>
            </w:r>
          </w:p>
          <w:p w:rsidR="003E52E7" w:rsidRPr="003E52E7" w:rsidRDefault="003E52E7" w:rsidP="003E52E7">
            <w:pPr>
              <w:spacing w:after="0"/>
              <w:jc w:val="center"/>
              <w:rPr>
                <w:rFonts w:ascii="Times New Roman" w:eastAsia="Calibri" w:hAnsi="Times New Roman" w:cs="Times New Roman"/>
                <w:sz w:val="18"/>
                <w:szCs w:val="18"/>
                <w:lang w:eastAsia="ru-RU"/>
              </w:rPr>
            </w:pPr>
          </w:p>
          <w:p w:rsidR="003E52E7" w:rsidRPr="003E52E7" w:rsidRDefault="003E52E7" w:rsidP="003E52E7">
            <w:pPr>
              <w:spacing w:after="0"/>
              <w:jc w:val="center"/>
              <w:rPr>
                <w:rFonts w:ascii="Times New Roman" w:eastAsia="Calibri" w:hAnsi="Times New Roman" w:cs="Times New Roman"/>
                <w:sz w:val="18"/>
                <w:szCs w:val="18"/>
                <w:lang w:eastAsia="ru-RU"/>
              </w:rPr>
            </w:pPr>
          </w:p>
          <w:p w:rsidR="003E52E7" w:rsidRPr="003E52E7" w:rsidRDefault="003E52E7" w:rsidP="003E52E7">
            <w:pPr>
              <w:spacing w:after="0"/>
              <w:jc w:val="center"/>
              <w:rPr>
                <w:rFonts w:ascii="Times New Roman" w:eastAsia="Calibri" w:hAnsi="Times New Roman" w:cs="Times New Roman"/>
                <w:sz w:val="18"/>
                <w:szCs w:val="18"/>
                <w:lang w:eastAsia="ru-RU"/>
              </w:rPr>
            </w:pPr>
          </w:p>
          <w:p w:rsidR="003E52E7" w:rsidRPr="003E52E7" w:rsidRDefault="003E52E7" w:rsidP="003E52E7">
            <w:pPr>
              <w:spacing w:after="0"/>
              <w:jc w:val="center"/>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15.12.15</w:t>
            </w:r>
          </w:p>
          <w:p w:rsidR="003E52E7" w:rsidRPr="003E52E7" w:rsidRDefault="003E52E7" w:rsidP="003E52E7">
            <w:pPr>
              <w:spacing w:after="0"/>
              <w:jc w:val="center"/>
              <w:rPr>
                <w:rFonts w:ascii="Times New Roman" w:eastAsia="Calibri" w:hAnsi="Times New Roman" w:cs="Times New Roman"/>
                <w:sz w:val="18"/>
                <w:szCs w:val="18"/>
                <w:lang w:eastAsia="ru-RU"/>
              </w:rPr>
            </w:pPr>
          </w:p>
          <w:p w:rsidR="003E52E7" w:rsidRPr="003E52E7" w:rsidRDefault="003E52E7" w:rsidP="003E52E7">
            <w:pPr>
              <w:spacing w:after="0"/>
              <w:jc w:val="center"/>
              <w:rPr>
                <w:rFonts w:ascii="Times New Roman" w:eastAsia="Calibri" w:hAnsi="Times New Roman" w:cs="Times New Roman"/>
                <w:sz w:val="18"/>
                <w:szCs w:val="18"/>
                <w:lang w:eastAsia="ru-RU"/>
              </w:rPr>
            </w:pPr>
          </w:p>
          <w:p w:rsidR="003E52E7" w:rsidRPr="003E52E7" w:rsidRDefault="003E52E7" w:rsidP="003E52E7">
            <w:pPr>
              <w:spacing w:after="0"/>
              <w:jc w:val="center"/>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15.02.16</w:t>
            </w: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2</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6</w:t>
            </w:r>
          </w:p>
        </w:tc>
        <w:tc>
          <w:tcPr>
            <w:tcW w:w="899"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893"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63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598"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9</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7</w:t>
            </w:r>
          </w:p>
        </w:tc>
        <w:tc>
          <w:tcPr>
            <w:tcW w:w="899"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893"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63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598"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 xml:space="preserve">4       </w:t>
            </w:r>
          </w:p>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16</w:t>
            </w: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10</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4</w:t>
            </w:r>
          </w:p>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3-9</w:t>
            </w: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imes New Roman" w:hAnsi="Times New Roman" w:cs="Times New Roman"/>
                <w:sz w:val="18"/>
                <w:szCs w:val="18"/>
                <w:lang w:eastAsia="ru-RU"/>
              </w:rPr>
            </w:pPr>
          </w:p>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2</w:t>
            </w:r>
          </w:p>
        </w:tc>
        <w:tc>
          <w:tcPr>
            <w:tcW w:w="899"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893"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631"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598"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r>
      <w:tr w:rsidR="003E52E7" w:rsidRPr="003E52E7" w:rsidTr="003E52E7">
        <w:tc>
          <w:tcPr>
            <w:tcW w:w="251"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12</w:t>
            </w:r>
          </w:p>
        </w:tc>
        <w:tc>
          <w:tcPr>
            <w:tcW w:w="726"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imes New Roman" w:hAnsi="Times New Roman" w:cs="Times New Roman"/>
                <w:sz w:val="18"/>
                <w:szCs w:val="18"/>
                <w:lang w:eastAsia="ru-RU"/>
              </w:rPr>
            </w:pPr>
            <w:proofErr w:type="spellStart"/>
            <w:r w:rsidRPr="003E52E7">
              <w:rPr>
                <w:rFonts w:ascii="Times New Roman" w:eastAsia="Times New Roman" w:hAnsi="Times New Roman" w:cs="Times New Roman"/>
                <w:sz w:val="18"/>
                <w:szCs w:val="18"/>
                <w:lang w:eastAsia="ru-RU"/>
              </w:rPr>
              <w:t>Ванханен</w:t>
            </w:r>
            <w:proofErr w:type="spellEnd"/>
            <w:r w:rsidRPr="003E52E7">
              <w:rPr>
                <w:rFonts w:ascii="Times New Roman" w:eastAsia="Times New Roman" w:hAnsi="Times New Roman" w:cs="Times New Roman"/>
                <w:sz w:val="18"/>
                <w:szCs w:val="18"/>
                <w:lang w:eastAsia="ru-RU"/>
              </w:rPr>
              <w:t xml:space="preserve"> Е.А.</w:t>
            </w:r>
          </w:p>
          <w:p w:rsidR="003E52E7" w:rsidRPr="003E52E7" w:rsidRDefault="003E52E7" w:rsidP="003E52E7">
            <w:pPr>
              <w:spacing w:after="0"/>
              <w:rPr>
                <w:rFonts w:ascii="Times New Roman" w:eastAsiaTheme="minorEastAsia"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15</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6</w:t>
            </w:r>
          </w:p>
        </w:tc>
        <w:tc>
          <w:tcPr>
            <w:tcW w:w="899"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 xml:space="preserve">ВОШ по МХК     искусство </w:t>
            </w:r>
            <w:proofErr w:type="gramStart"/>
            <w:r w:rsidRPr="003E52E7">
              <w:rPr>
                <w:rFonts w:ascii="Times New Roman" w:eastAsia="Times New Roman" w:hAnsi="Times New Roman" w:cs="Times New Roman"/>
                <w:sz w:val="18"/>
                <w:szCs w:val="18"/>
                <w:lang w:eastAsia="ru-RU"/>
              </w:rPr>
              <w:t>изо</w:t>
            </w:r>
            <w:proofErr w:type="gramEnd"/>
          </w:p>
        </w:tc>
        <w:tc>
          <w:tcPr>
            <w:tcW w:w="893"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1 победитель</w:t>
            </w:r>
          </w:p>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4 призера</w:t>
            </w:r>
          </w:p>
        </w:tc>
        <w:tc>
          <w:tcPr>
            <w:tcW w:w="598"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 xml:space="preserve">01.10.15  </w:t>
            </w: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14</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7</w:t>
            </w:r>
          </w:p>
        </w:tc>
        <w:tc>
          <w:tcPr>
            <w:tcW w:w="899"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893"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1победитель</w:t>
            </w:r>
          </w:p>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11 призеров</w:t>
            </w:r>
          </w:p>
        </w:tc>
        <w:tc>
          <w:tcPr>
            <w:tcW w:w="598"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Theme="minorEastAsia"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13</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5</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ВОШ по технологии</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 xml:space="preserve">1победитель </w:t>
            </w:r>
          </w:p>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 xml:space="preserve"> 2 призера</w:t>
            </w: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30.19.15</w:t>
            </w:r>
          </w:p>
        </w:tc>
      </w:tr>
      <w:tr w:rsidR="003E52E7" w:rsidRPr="003E52E7" w:rsidTr="003E52E7">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jc w:val="center"/>
              <w:rPr>
                <w:rFonts w:ascii="Times New Roman" w:eastAsia="Calibri" w:hAnsi="Times New Roman" w:cs="Times New Roman"/>
                <w:sz w:val="18"/>
                <w:szCs w:val="18"/>
                <w:lang w:eastAsia="ru-RU"/>
              </w:rPr>
            </w:pPr>
          </w:p>
        </w:tc>
      </w:tr>
      <w:tr w:rsidR="003E52E7" w:rsidRPr="003E52E7" w:rsidTr="003E52E7">
        <w:tc>
          <w:tcPr>
            <w:tcW w:w="251"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lastRenderedPageBreak/>
              <w:t>13</w:t>
            </w:r>
          </w:p>
        </w:tc>
        <w:tc>
          <w:tcPr>
            <w:tcW w:w="726" w:type="pct"/>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Никитина М.Г.</w:t>
            </w:r>
          </w:p>
          <w:p w:rsidR="003E52E7" w:rsidRPr="003E52E7" w:rsidRDefault="003E52E7" w:rsidP="003E52E7">
            <w:pPr>
              <w:spacing w:after="0"/>
              <w:rPr>
                <w:rFonts w:ascii="Times New Roman" w:eastAsiaTheme="minorEastAsia"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8</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2000-2001 г.р.</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Первенство по футболу</w:t>
            </w:r>
          </w:p>
          <w:p w:rsidR="003E52E7" w:rsidRPr="003E52E7" w:rsidRDefault="003E52E7" w:rsidP="003E52E7">
            <w:pPr>
              <w:spacing w:after="0"/>
              <w:rPr>
                <w:rFonts w:ascii="Times New Roman" w:eastAsia="Calibri" w:hAnsi="Times New Roman" w:cs="Times New Roman"/>
                <w:sz w:val="18"/>
                <w:szCs w:val="18"/>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Окружной</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3 место</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15.09. 15.</w:t>
            </w:r>
          </w:p>
          <w:p w:rsidR="003E52E7" w:rsidRPr="003E52E7" w:rsidRDefault="003E52E7" w:rsidP="003E52E7">
            <w:pPr>
              <w:spacing w:after="0"/>
              <w:rPr>
                <w:rFonts w:ascii="Times New Roman" w:eastAsia="Calibri"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8</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1998-1999г.р.</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Первенство по футболу</w:t>
            </w:r>
          </w:p>
          <w:p w:rsidR="003E52E7" w:rsidRPr="003E52E7" w:rsidRDefault="003E52E7" w:rsidP="003E52E7">
            <w:pPr>
              <w:spacing w:after="0"/>
              <w:rPr>
                <w:rFonts w:ascii="Times New Roman" w:eastAsia="Calibri" w:hAnsi="Times New Roman" w:cs="Times New Roman"/>
                <w:sz w:val="18"/>
                <w:szCs w:val="18"/>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Окружной</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4 место</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17.09.15.</w:t>
            </w:r>
          </w:p>
          <w:p w:rsidR="003E52E7" w:rsidRPr="003E52E7" w:rsidRDefault="003E52E7" w:rsidP="003E52E7">
            <w:pPr>
              <w:spacing w:after="0"/>
              <w:rPr>
                <w:rFonts w:ascii="Times New Roman" w:eastAsia="Calibri"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12</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2004-2005 г.р.</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Первенство по футболу</w:t>
            </w:r>
          </w:p>
          <w:p w:rsidR="003E52E7" w:rsidRPr="003E52E7" w:rsidRDefault="003E52E7" w:rsidP="003E52E7">
            <w:pPr>
              <w:spacing w:after="0"/>
              <w:rPr>
                <w:rFonts w:ascii="Times New Roman" w:eastAsia="Calibri" w:hAnsi="Times New Roman" w:cs="Times New Roman"/>
                <w:sz w:val="18"/>
                <w:szCs w:val="18"/>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Окружной</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3 место</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22.09.15.</w:t>
            </w:r>
          </w:p>
          <w:p w:rsidR="003E52E7" w:rsidRPr="003E52E7" w:rsidRDefault="003E52E7" w:rsidP="003E52E7">
            <w:pPr>
              <w:spacing w:after="0"/>
              <w:rPr>
                <w:rFonts w:ascii="Times New Roman" w:eastAsia="Calibri"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8</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2002-2003г.р.</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Первенство по футболу</w:t>
            </w:r>
          </w:p>
          <w:p w:rsidR="003E52E7" w:rsidRPr="003E52E7" w:rsidRDefault="003E52E7" w:rsidP="003E52E7">
            <w:pPr>
              <w:spacing w:after="0"/>
              <w:rPr>
                <w:rFonts w:ascii="Times New Roman" w:eastAsia="Calibri" w:hAnsi="Times New Roman" w:cs="Times New Roman"/>
                <w:sz w:val="18"/>
                <w:szCs w:val="18"/>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Окружной</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3 место</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24.09.15</w:t>
            </w:r>
          </w:p>
          <w:p w:rsidR="003E52E7" w:rsidRPr="003E52E7" w:rsidRDefault="003E52E7" w:rsidP="003E52E7">
            <w:pPr>
              <w:spacing w:after="0"/>
              <w:rPr>
                <w:rFonts w:ascii="Times New Roman" w:eastAsia="Calibri"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4</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8 класс</w:t>
            </w:r>
          </w:p>
          <w:p w:rsidR="003E52E7" w:rsidRPr="003E52E7" w:rsidRDefault="003E52E7" w:rsidP="003E52E7">
            <w:pPr>
              <w:spacing w:after="0"/>
              <w:rPr>
                <w:rFonts w:ascii="Times New Roman" w:eastAsia="Calibri" w:hAnsi="Times New Roman" w:cs="Times New Roman"/>
                <w:sz w:val="18"/>
                <w:szCs w:val="18"/>
                <w:lang w:eastAsia="ru-RU"/>
              </w:rPr>
            </w:pP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«Серебряное копье»</w:t>
            </w:r>
          </w:p>
          <w:p w:rsidR="003E52E7" w:rsidRPr="003E52E7" w:rsidRDefault="003E52E7" w:rsidP="003E52E7">
            <w:pPr>
              <w:spacing w:after="0"/>
              <w:rPr>
                <w:rFonts w:ascii="Times New Roman" w:eastAsia="Calibri" w:hAnsi="Times New Roman" w:cs="Times New Roman"/>
                <w:sz w:val="18"/>
                <w:szCs w:val="18"/>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Международный</w:t>
            </w:r>
          </w:p>
          <w:p w:rsidR="003E52E7" w:rsidRPr="003E52E7" w:rsidRDefault="003E52E7" w:rsidP="003E52E7">
            <w:pPr>
              <w:spacing w:after="0"/>
              <w:rPr>
                <w:rFonts w:ascii="Times New Roman" w:eastAsia="Calibri" w:hAnsi="Times New Roman" w:cs="Times New Roman"/>
                <w:sz w:val="18"/>
                <w:szCs w:val="18"/>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03.10.15</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6</w:t>
            </w:r>
          </w:p>
          <w:p w:rsidR="003E52E7" w:rsidRPr="003E52E7" w:rsidRDefault="003E52E7" w:rsidP="003E52E7">
            <w:pPr>
              <w:spacing w:after="0"/>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9 класс</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Соревнования по боулингу</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Городской</w:t>
            </w:r>
          </w:p>
          <w:p w:rsidR="003E52E7" w:rsidRPr="003E52E7" w:rsidRDefault="003E52E7" w:rsidP="003E52E7">
            <w:pPr>
              <w:spacing w:after="0"/>
              <w:rPr>
                <w:rFonts w:ascii="Times New Roman" w:eastAsia="Calibri" w:hAnsi="Times New Roman" w:cs="Times New Roman"/>
                <w:sz w:val="18"/>
                <w:szCs w:val="18"/>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3место</w:t>
            </w:r>
          </w:p>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06.10.15</w:t>
            </w:r>
          </w:p>
          <w:p w:rsidR="003E52E7" w:rsidRPr="003E52E7" w:rsidRDefault="003E52E7" w:rsidP="003E52E7">
            <w:pPr>
              <w:spacing w:after="0"/>
              <w:rPr>
                <w:rFonts w:ascii="Times New Roman" w:eastAsia="Calibri"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6</w:t>
            </w:r>
          </w:p>
          <w:p w:rsidR="003E52E7" w:rsidRPr="003E52E7" w:rsidRDefault="003E52E7" w:rsidP="003E52E7">
            <w:pPr>
              <w:spacing w:after="0"/>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10-12 лет</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Соревнования по боулингу</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Городской</w:t>
            </w:r>
          </w:p>
          <w:p w:rsidR="003E52E7" w:rsidRPr="003E52E7" w:rsidRDefault="003E52E7" w:rsidP="003E52E7">
            <w:pPr>
              <w:spacing w:after="0"/>
              <w:rPr>
                <w:rFonts w:ascii="Times New Roman" w:eastAsia="Calibri" w:hAnsi="Times New Roman" w:cs="Times New Roman"/>
                <w:sz w:val="18"/>
                <w:szCs w:val="18"/>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 место</w:t>
            </w:r>
          </w:p>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13.10.15</w:t>
            </w:r>
          </w:p>
          <w:p w:rsidR="003E52E7" w:rsidRPr="003E52E7" w:rsidRDefault="003E52E7" w:rsidP="003E52E7">
            <w:pPr>
              <w:spacing w:after="0"/>
              <w:rPr>
                <w:rFonts w:ascii="Times New Roman" w:eastAsia="Calibri"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Школа</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С 5- 9 класс</w:t>
            </w:r>
          </w:p>
          <w:p w:rsidR="003E52E7" w:rsidRPr="003E52E7" w:rsidRDefault="003E52E7" w:rsidP="003E52E7">
            <w:pPr>
              <w:spacing w:after="0"/>
              <w:rPr>
                <w:rFonts w:ascii="Times New Roman" w:eastAsia="Calibri" w:hAnsi="Times New Roman" w:cs="Times New Roman"/>
                <w:sz w:val="18"/>
                <w:szCs w:val="18"/>
                <w:lang w:eastAsia="ru-RU"/>
              </w:rPr>
            </w:pP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Соревнования «ГТО на все 100»</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Школьный</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_</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20.10.15</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14</w:t>
            </w:r>
          </w:p>
          <w:p w:rsidR="003E52E7" w:rsidRPr="003E52E7" w:rsidRDefault="003E52E7" w:rsidP="003E52E7">
            <w:pPr>
              <w:spacing w:after="0"/>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6-7 класс</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Веселые старты</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Окружной</w:t>
            </w:r>
          </w:p>
          <w:p w:rsidR="003E52E7" w:rsidRPr="003E52E7" w:rsidRDefault="003E52E7" w:rsidP="003E52E7">
            <w:pPr>
              <w:spacing w:after="0"/>
              <w:rPr>
                <w:rFonts w:ascii="Times New Roman" w:eastAsia="Calibri" w:hAnsi="Times New Roman" w:cs="Times New Roman"/>
                <w:sz w:val="18"/>
                <w:szCs w:val="18"/>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 место</w:t>
            </w:r>
          </w:p>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22.10.15.</w:t>
            </w:r>
          </w:p>
          <w:p w:rsidR="003E52E7" w:rsidRPr="003E52E7" w:rsidRDefault="003E52E7" w:rsidP="003E52E7">
            <w:pPr>
              <w:spacing w:after="0"/>
              <w:rPr>
                <w:rFonts w:ascii="Times New Roman" w:eastAsia="Calibri"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7</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2002-2003г.р.</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Первенство по баскетболу среди девушек</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Окружной</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 место</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28.10.15.</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30</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1-4 классы</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Веселые старты</w:t>
            </w:r>
          </w:p>
          <w:p w:rsidR="003E52E7" w:rsidRPr="003E52E7" w:rsidRDefault="003E52E7" w:rsidP="003E52E7">
            <w:pPr>
              <w:spacing w:after="0"/>
              <w:rPr>
                <w:rFonts w:ascii="Times New Roman" w:eastAsia="Calibri" w:hAnsi="Times New Roman" w:cs="Times New Roman"/>
                <w:sz w:val="18"/>
                <w:szCs w:val="18"/>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Школьный</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_</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29.10.15</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8</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2000-2001г.р.</w:t>
            </w:r>
          </w:p>
          <w:p w:rsidR="003E52E7" w:rsidRPr="003E52E7" w:rsidRDefault="003E52E7" w:rsidP="003E52E7">
            <w:pPr>
              <w:spacing w:after="0"/>
              <w:rPr>
                <w:rFonts w:ascii="Times New Roman" w:eastAsia="Calibri" w:hAnsi="Times New Roman" w:cs="Times New Roman"/>
                <w:sz w:val="18"/>
                <w:szCs w:val="18"/>
                <w:lang w:eastAsia="ru-RU"/>
              </w:rPr>
            </w:pP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Первенство по волейболу среди девушек</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Окружной</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3 место</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18.11.15.</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12</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5</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2000-2001г.р.</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2001-2002г.р.</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Первенство по волейболу среди юношей</w:t>
            </w: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 xml:space="preserve">Первенство по </w:t>
            </w:r>
            <w:proofErr w:type="spellStart"/>
            <w:r w:rsidRPr="003E52E7">
              <w:rPr>
                <w:rFonts w:ascii="Times New Roman" w:eastAsia="Calibri" w:hAnsi="Times New Roman" w:cs="Times New Roman"/>
                <w:sz w:val="18"/>
                <w:szCs w:val="18"/>
                <w:lang w:eastAsia="ru-RU"/>
              </w:rPr>
              <w:t>стритболу</w:t>
            </w:r>
            <w:proofErr w:type="spellEnd"/>
            <w:r w:rsidRPr="003E52E7">
              <w:rPr>
                <w:rFonts w:ascii="Times New Roman" w:eastAsia="Calibri" w:hAnsi="Times New Roman" w:cs="Times New Roman"/>
                <w:sz w:val="18"/>
                <w:szCs w:val="18"/>
                <w:lang w:eastAsia="ru-RU"/>
              </w:rPr>
              <w:t xml:space="preserve"> </w:t>
            </w:r>
            <w:proofErr w:type="gramStart"/>
            <w:r w:rsidRPr="003E52E7">
              <w:rPr>
                <w:rFonts w:ascii="Times New Roman" w:eastAsia="Calibri" w:hAnsi="Times New Roman" w:cs="Times New Roman"/>
                <w:sz w:val="18"/>
                <w:szCs w:val="18"/>
                <w:lang w:eastAsia="ru-RU"/>
              </w:rPr>
              <w:t>среди</w:t>
            </w:r>
            <w:proofErr w:type="gramEnd"/>
            <w:r w:rsidRPr="003E52E7">
              <w:rPr>
                <w:rFonts w:ascii="Times New Roman" w:eastAsia="Calibri" w:hAnsi="Times New Roman" w:cs="Times New Roman"/>
                <w:sz w:val="18"/>
                <w:szCs w:val="18"/>
                <w:lang w:eastAsia="ru-RU"/>
              </w:rPr>
              <w:t xml:space="preserve"> </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Окружной</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Окружной</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 место</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 место</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19.11.15</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16.02.16</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30</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1-4 классы</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девушек</w:t>
            </w: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Мероприятие «Богатырь школы»</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Школьный</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_</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19.02.16</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r>
      <w:tr w:rsidR="003E52E7" w:rsidRPr="003E52E7" w:rsidTr="003E52E7">
        <w:tc>
          <w:tcPr>
            <w:tcW w:w="251"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6</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13-15 лет</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Соревнования по боулингу</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Городской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 место</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16.03.16</w:t>
            </w:r>
          </w:p>
        </w:tc>
      </w:tr>
      <w:tr w:rsidR="003E52E7" w:rsidRPr="003E52E7" w:rsidTr="003E52E7">
        <w:tc>
          <w:tcPr>
            <w:tcW w:w="251"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726" w:type="pct"/>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rPr>
                <w:rFonts w:ascii="Times New Roman" w:eastAsia="Calibri"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p>
        </w:tc>
      </w:tr>
      <w:tr w:rsidR="003E52E7" w:rsidRPr="003E52E7" w:rsidTr="003E52E7">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Times New Roman" w:hAnsi="Times New Roman" w:cs="Times New Roman"/>
                <w:sz w:val="18"/>
                <w:szCs w:val="18"/>
                <w:lang w:eastAsia="ru-RU"/>
              </w:rPr>
              <w:t>14</w:t>
            </w: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imes New Roman" w:hAnsi="Times New Roman" w:cs="Times New Roman"/>
                <w:sz w:val="18"/>
                <w:szCs w:val="18"/>
                <w:lang w:eastAsia="ru-RU"/>
              </w:rPr>
            </w:pPr>
            <w:proofErr w:type="spellStart"/>
            <w:r w:rsidRPr="003E52E7">
              <w:rPr>
                <w:rFonts w:ascii="Times New Roman" w:eastAsia="Times New Roman" w:hAnsi="Times New Roman" w:cs="Times New Roman"/>
                <w:sz w:val="18"/>
                <w:szCs w:val="18"/>
                <w:lang w:eastAsia="ru-RU"/>
              </w:rPr>
              <w:t>Жабкина</w:t>
            </w:r>
            <w:proofErr w:type="spellEnd"/>
            <w:r w:rsidRPr="003E52E7">
              <w:rPr>
                <w:rFonts w:ascii="Times New Roman" w:eastAsia="Times New Roman" w:hAnsi="Times New Roman" w:cs="Times New Roman"/>
                <w:sz w:val="18"/>
                <w:szCs w:val="18"/>
                <w:lang w:eastAsia="ru-RU"/>
              </w:rPr>
              <w:t xml:space="preserve"> Е.Г.</w:t>
            </w:r>
          </w:p>
          <w:p w:rsidR="003E52E7" w:rsidRPr="003E52E7" w:rsidRDefault="003E52E7" w:rsidP="003E52E7">
            <w:pPr>
              <w:spacing w:after="0"/>
              <w:rPr>
                <w:rFonts w:ascii="Times New Roman" w:eastAsiaTheme="minorEastAsia" w:hAnsi="Times New Roman" w:cs="Times New Roman"/>
                <w:sz w:val="18"/>
                <w:szCs w:val="18"/>
                <w:lang w:eastAsia="ru-RU"/>
              </w:rPr>
            </w:pP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19</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4</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3 чел. Кузнецов Д.</w:t>
            </w: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Новик М.</w:t>
            </w:r>
          </w:p>
          <w:p w:rsidR="003E52E7" w:rsidRPr="003E52E7" w:rsidRDefault="003E52E7" w:rsidP="003E52E7">
            <w:pPr>
              <w:spacing w:after="0"/>
              <w:rPr>
                <w:rFonts w:ascii="Times New Roman" w:eastAsia="Calibri" w:hAnsi="Times New Roman" w:cs="Times New Roman"/>
                <w:sz w:val="18"/>
                <w:szCs w:val="18"/>
                <w:lang w:eastAsia="ru-RU"/>
              </w:rPr>
            </w:pPr>
            <w:proofErr w:type="spellStart"/>
            <w:r w:rsidRPr="003E52E7">
              <w:rPr>
                <w:rFonts w:ascii="Times New Roman" w:eastAsia="Calibri" w:hAnsi="Times New Roman" w:cs="Times New Roman"/>
                <w:sz w:val="18"/>
                <w:szCs w:val="18"/>
                <w:lang w:eastAsia="ru-RU"/>
              </w:rPr>
              <w:t>Кемпинен</w:t>
            </w:r>
            <w:proofErr w:type="spellEnd"/>
            <w:r w:rsidRPr="003E52E7">
              <w:rPr>
                <w:rFonts w:ascii="Times New Roman" w:eastAsia="Calibri" w:hAnsi="Times New Roman" w:cs="Times New Roman"/>
                <w:sz w:val="18"/>
                <w:szCs w:val="18"/>
                <w:lang w:eastAsia="ru-RU"/>
              </w:rPr>
              <w:t xml:space="preserve"> М.</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7</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2чел.</w:t>
            </w: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Гусейнова Э.</w:t>
            </w: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Щербакова А.</w:t>
            </w: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5</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3 чел.</w:t>
            </w:r>
          </w:p>
          <w:p w:rsidR="003E52E7" w:rsidRPr="003E52E7" w:rsidRDefault="003E52E7" w:rsidP="003E52E7">
            <w:pPr>
              <w:spacing w:after="0"/>
              <w:rPr>
                <w:rFonts w:ascii="Times New Roman" w:eastAsia="Calibri" w:hAnsi="Times New Roman" w:cs="Times New Roman"/>
                <w:sz w:val="18"/>
                <w:szCs w:val="18"/>
                <w:lang w:eastAsia="ru-RU"/>
              </w:rPr>
            </w:pPr>
            <w:proofErr w:type="spellStart"/>
            <w:r w:rsidRPr="003E52E7">
              <w:rPr>
                <w:rFonts w:ascii="Times New Roman" w:eastAsia="Calibri" w:hAnsi="Times New Roman" w:cs="Times New Roman"/>
                <w:sz w:val="18"/>
                <w:szCs w:val="18"/>
                <w:lang w:eastAsia="ru-RU"/>
              </w:rPr>
              <w:t>Гумбатова</w:t>
            </w:r>
            <w:proofErr w:type="spellEnd"/>
            <w:r w:rsidRPr="003E52E7">
              <w:rPr>
                <w:rFonts w:ascii="Times New Roman" w:eastAsia="Calibri" w:hAnsi="Times New Roman" w:cs="Times New Roman"/>
                <w:sz w:val="18"/>
                <w:szCs w:val="18"/>
                <w:lang w:eastAsia="ru-RU"/>
              </w:rPr>
              <w:t xml:space="preserve"> З.</w:t>
            </w:r>
          </w:p>
          <w:p w:rsidR="003E52E7" w:rsidRPr="003E52E7" w:rsidRDefault="003E52E7" w:rsidP="003E52E7">
            <w:pPr>
              <w:spacing w:after="0"/>
              <w:rPr>
                <w:rFonts w:ascii="Times New Roman" w:eastAsia="Calibri" w:hAnsi="Times New Roman" w:cs="Times New Roman"/>
                <w:sz w:val="18"/>
                <w:szCs w:val="18"/>
                <w:lang w:eastAsia="ru-RU"/>
              </w:rPr>
            </w:pPr>
            <w:proofErr w:type="spellStart"/>
            <w:r w:rsidRPr="003E52E7">
              <w:rPr>
                <w:rFonts w:ascii="Times New Roman" w:eastAsia="Calibri" w:hAnsi="Times New Roman" w:cs="Times New Roman"/>
                <w:sz w:val="18"/>
                <w:szCs w:val="18"/>
                <w:lang w:eastAsia="ru-RU"/>
              </w:rPr>
              <w:t>Силкина</w:t>
            </w:r>
            <w:proofErr w:type="spellEnd"/>
            <w:r w:rsidRPr="003E52E7">
              <w:rPr>
                <w:rFonts w:ascii="Times New Roman" w:eastAsia="Calibri" w:hAnsi="Times New Roman" w:cs="Times New Roman"/>
                <w:sz w:val="18"/>
                <w:szCs w:val="18"/>
                <w:lang w:eastAsia="ru-RU"/>
              </w:rPr>
              <w:t xml:space="preserve"> Д.</w:t>
            </w:r>
          </w:p>
          <w:p w:rsidR="003E52E7" w:rsidRPr="003E52E7" w:rsidRDefault="003E52E7" w:rsidP="003E52E7">
            <w:pPr>
              <w:spacing w:after="0"/>
              <w:rPr>
                <w:rFonts w:ascii="Times New Roman" w:eastAsia="Calibri" w:hAnsi="Times New Roman" w:cs="Times New Roman"/>
                <w:sz w:val="18"/>
                <w:szCs w:val="18"/>
                <w:lang w:eastAsia="ru-RU"/>
              </w:rPr>
            </w:pPr>
            <w:proofErr w:type="spellStart"/>
            <w:r w:rsidRPr="003E52E7">
              <w:rPr>
                <w:rFonts w:ascii="Times New Roman" w:eastAsia="Calibri" w:hAnsi="Times New Roman" w:cs="Times New Roman"/>
                <w:sz w:val="18"/>
                <w:szCs w:val="18"/>
                <w:lang w:eastAsia="ru-RU"/>
              </w:rPr>
              <w:t>Кочанова</w:t>
            </w:r>
            <w:proofErr w:type="spellEnd"/>
            <w:r w:rsidRPr="003E52E7">
              <w:rPr>
                <w:rFonts w:ascii="Times New Roman" w:eastAsia="Calibri" w:hAnsi="Times New Roman" w:cs="Times New Roman"/>
                <w:sz w:val="18"/>
                <w:szCs w:val="18"/>
                <w:lang w:eastAsia="ru-RU"/>
              </w:rPr>
              <w:t xml:space="preserve"> Е.</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25</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6</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lastRenderedPageBreak/>
              <w:t>5</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6</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6-7</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4</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6</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5,6,7</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1, 4</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lastRenderedPageBreak/>
              <w:t>1)ВОШ по МХК -     музыка.</w:t>
            </w:r>
          </w:p>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2)Научно-познавательная конференция.</w:t>
            </w: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lastRenderedPageBreak/>
              <w:t xml:space="preserve">3)Международный дистанционный </w:t>
            </w:r>
            <w:proofErr w:type="gramStart"/>
            <w:r w:rsidRPr="003E52E7">
              <w:rPr>
                <w:rFonts w:ascii="Times New Roman" w:eastAsia="Times New Roman" w:hAnsi="Times New Roman" w:cs="Times New Roman"/>
                <w:sz w:val="18"/>
                <w:szCs w:val="18"/>
                <w:lang w:eastAsia="ru-RU"/>
              </w:rPr>
              <w:t>блиц-турнир</w:t>
            </w:r>
            <w:proofErr w:type="gramEnd"/>
            <w:r w:rsidRPr="003E52E7">
              <w:rPr>
                <w:rFonts w:ascii="Times New Roman" w:eastAsia="Times New Roman" w:hAnsi="Times New Roman" w:cs="Times New Roman"/>
                <w:sz w:val="18"/>
                <w:szCs w:val="18"/>
                <w:lang w:eastAsia="ru-RU"/>
              </w:rPr>
              <w:t xml:space="preserve"> по музыке «Высокая нота» проекта «Новый урок»</w:t>
            </w: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 xml:space="preserve">4)Окружное мероприятие ПОО «Перевалка» «Мы любим его песни с детства», посвященного 90-летию со дня рождения композитора-песенника </w:t>
            </w:r>
            <w:proofErr w:type="spellStart"/>
            <w:r w:rsidRPr="003E52E7">
              <w:rPr>
                <w:rFonts w:ascii="Times New Roman" w:eastAsia="Times New Roman" w:hAnsi="Times New Roman" w:cs="Times New Roman"/>
                <w:sz w:val="18"/>
                <w:szCs w:val="18"/>
                <w:lang w:eastAsia="ru-RU"/>
              </w:rPr>
              <w:t>В.Я.Шаинского</w:t>
            </w:r>
            <w:proofErr w:type="spellEnd"/>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5)Конкурс «Две звезды»</w:t>
            </w: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6)Конкурс творческих работ учащихся «Детвора»</w:t>
            </w: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 xml:space="preserve">7) I Всероссийский фестиваль-конкурс исполнителей народной музыки «Звуки мира-2016» </w:t>
            </w: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 xml:space="preserve">8)Городской фестиваль-конкурс детского творчества «С чего </w:t>
            </w:r>
            <w:proofErr w:type="spellStart"/>
            <w:r w:rsidRPr="003E52E7">
              <w:rPr>
                <w:rFonts w:ascii="Times New Roman" w:eastAsia="Times New Roman" w:hAnsi="Times New Roman" w:cs="Times New Roman"/>
                <w:sz w:val="18"/>
                <w:szCs w:val="18"/>
                <w:lang w:eastAsia="ru-RU"/>
              </w:rPr>
              <w:t>ничинается</w:t>
            </w:r>
            <w:proofErr w:type="spellEnd"/>
            <w:r w:rsidRPr="003E52E7">
              <w:rPr>
                <w:rFonts w:ascii="Times New Roman" w:eastAsia="Times New Roman" w:hAnsi="Times New Roman" w:cs="Times New Roman"/>
                <w:sz w:val="18"/>
                <w:szCs w:val="18"/>
                <w:lang w:eastAsia="ru-RU"/>
              </w:rPr>
              <w:t xml:space="preserve"> Родина»</w:t>
            </w: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9) Городской вокальный фестиваль «Музыка и Дети»</w:t>
            </w:r>
          </w:p>
          <w:p w:rsidR="003E52E7" w:rsidRPr="003E52E7" w:rsidRDefault="003E52E7" w:rsidP="003E52E7">
            <w:pPr>
              <w:spacing w:after="0"/>
              <w:rPr>
                <w:rFonts w:ascii="Times New Roman" w:eastAsiaTheme="minorEastAsia" w:hAnsi="Times New Roman" w:cs="Times New Roman"/>
                <w:sz w:val="18"/>
                <w:szCs w:val="18"/>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lastRenderedPageBreak/>
              <w:t>Школьный</w:t>
            </w: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Школьный</w:t>
            </w: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Международный</w:t>
            </w: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Окружное</w:t>
            </w: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r w:rsidRPr="003E52E7">
              <w:rPr>
                <w:rFonts w:ascii="Times New Roman" w:eastAsia="Times New Roman" w:hAnsi="Times New Roman" w:cs="Times New Roman"/>
                <w:sz w:val="18"/>
                <w:szCs w:val="18"/>
                <w:lang w:eastAsia="ru-RU"/>
              </w:rPr>
              <w:t>Школьное</w:t>
            </w: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Times New Roman"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Городской</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Всероссийский</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Городской</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Theme="minorEastAsia" w:hAnsi="Times New Roman" w:cs="Times New Roman"/>
                <w:sz w:val="18"/>
                <w:szCs w:val="18"/>
                <w:lang w:eastAsia="ru-RU"/>
              </w:rPr>
            </w:pPr>
            <w:r w:rsidRPr="003E52E7">
              <w:rPr>
                <w:rFonts w:ascii="Times New Roman" w:eastAsia="Calibri" w:hAnsi="Times New Roman" w:cs="Times New Roman"/>
                <w:sz w:val="18"/>
                <w:szCs w:val="18"/>
                <w:lang w:eastAsia="ru-RU"/>
              </w:rPr>
              <w:t>Городской</w:t>
            </w: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lastRenderedPageBreak/>
              <w:t>2победителя</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участники</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Дипломы участников</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Победа в номинации</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Диплом участника</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 место,</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Дипломы участников</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Диплом участника</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Диплом участника</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lastRenderedPageBreak/>
              <w:t>01.10.2015г.</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18.12.2015г.</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lastRenderedPageBreak/>
              <w:t>17.02.2016г.</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29.01.2016г.</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19.03.2016г.</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Март 2016г.</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2-3 апреля 2016г.</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05.05.2016г.</w:t>
            </w: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p>
          <w:p w:rsidR="003E52E7" w:rsidRPr="003E52E7" w:rsidRDefault="003E52E7" w:rsidP="003E52E7">
            <w:pPr>
              <w:spacing w:after="0"/>
              <w:rPr>
                <w:rFonts w:ascii="Times New Roman" w:eastAsia="Calibri" w:hAnsi="Times New Roman" w:cs="Times New Roman"/>
                <w:sz w:val="18"/>
                <w:szCs w:val="18"/>
                <w:lang w:eastAsia="ru-RU"/>
              </w:rPr>
            </w:pPr>
            <w:r w:rsidRPr="003E52E7">
              <w:rPr>
                <w:rFonts w:ascii="Times New Roman" w:eastAsia="Calibri" w:hAnsi="Times New Roman" w:cs="Times New Roman"/>
                <w:sz w:val="18"/>
                <w:szCs w:val="18"/>
                <w:lang w:eastAsia="ru-RU"/>
              </w:rPr>
              <w:t>17.05.2016г.</w:t>
            </w:r>
          </w:p>
        </w:tc>
      </w:tr>
      <w:tr w:rsidR="003E52E7" w:rsidRPr="003E52E7" w:rsidTr="003E52E7">
        <w:tc>
          <w:tcPr>
            <w:tcW w:w="2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eastAsiaTheme="minorEastAsia"/>
                <w:lang w:eastAsia="ru-RU"/>
              </w:rPr>
            </w:pPr>
            <w:r w:rsidRPr="003E52E7">
              <w:rPr>
                <w:rFonts w:ascii="Times New Roman" w:eastAsia="Times New Roman" w:hAnsi="Times New Roman" w:cs="Times New Roman"/>
                <w:sz w:val="24"/>
                <w:lang w:eastAsia="ru-RU"/>
              </w:rPr>
              <w:lastRenderedPageBreak/>
              <w:t>15</w:t>
            </w:r>
          </w:p>
        </w:tc>
        <w:tc>
          <w:tcPr>
            <w:tcW w:w="7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eastAsiaTheme="minorEastAsia"/>
                <w:lang w:eastAsia="ru-RU"/>
              </w:rPr>
            </w:pPr>
            <w:r w:rsidRPr="003E52E7">
              <w:rPr>
                <w:rFonts w:ascii="Times New Roman" w:eastAsia="Times New Roman" w:hAnsi="Times New Roman" w:cs="Times New Roman"/>
                <w:sz w:val="24"/>
                <w:lang w:eastAsia="ru-RU"/>
              </w:rPr>
              <w:t>Мартынова М.А.</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Calibri" w:eastAsia="Calibri" w:hAnsi="Calibri" w:cs="Calibri"/>
                <w:lang w:eastAsia="ru-RU"/>
              </w:rPr>
            </w:pPr>
          </w:p>
        </w:tc>
        <w:tc>
          <w:tcPr>
            <w:tcW w:w="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Calibri" w:eastAsia="Calibri" w:hAnsi="Calibri" w:cs="Calibri"/>
                <w:lang w:eastAsia="ru-RU"/>
              </w:rPr>
            </w:pP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Calibri" w:eastAsia="Calibri" w:hAnsi="Calibri" w:cs="Calibri"/>
                <w:lang w:eastAsia="ru-RU"/>
              </w:rPr>
            </w:pP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Calibri" w:eastAsia="Calibri" w:hAnsi="Calibri" w:cs="Calibri"/>
                <w:lang w:eastAsia="ru-RU"/>
              </w:rPr>
            </w:pPr>
          </w:p>
        </w:tc>
        <w:tc>
          <w:tcPr>
            <w:tcW w:w="6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Calibri" w:eastAsia="Calibri" w:hAnsi="Calibri" w:cs="Calibri"/>
                <w:lang w:eastAsia="ru-RU"/>
              </w:rPr>
            </w:pPr>
          </w:p>
        </w:tc>
        <w:tc>
          <w:tcPr>
            <w:tcW w:w="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2E7" w:rsidRPr="003E52E7" w:rsidRDefault="003E52E7" w:rsidP="003E52E7">
            <w:pPr>
              <w:spacing w:after="0"/>
              <w:rPr>
                <w:rFonts w:ascii="Calibri" w:eastAsia="Calibri" w:hAnsi="Calibri" w:cs="Calibri"/>
                <w:lang w:eastAsia="ru-RU"/>
              </w:rPr>
            </w:pPr>
          </w:p>
        </w:tc>
      </w:tr>
    </w:tbl>
    <w:p w:rsidR="00ED2882" w:rsidRPr="00ED2882" w:rsidRDefault="00ED2882" w:rsidP="00ED2882">
      <w:pPr>
        <w:rPr>
          <w:rFonts w:ascii="Calibri" w:eastAsia="Calibri" w:hAnsi="Calibri" w:cs="Times New Roman"/>
        </w:rPr>
      </w:pPr>
    </w:p>
    <w:p w:rsidR="00164111" w:rsidRPr="003B118F" w:rsidRDefault="00164111" w:rsidP="00063BF3">
      <w:pPr>
        <w:spacing w:after="0" w:line="360" w:lineRule="auto"/>
        <w:rPr>
          <w:rFonts w:ascii="Times New Roman" w:eastAsia="Times New Roman" w:hAnsi="Times New Roman" w:cs="Times New Roman"/>
          <w:color w:val="7030A0"/>
          <w:sz w:val="24"/>
          <w:szCs w:val="24"/>
          <w:lang w:eastAsia="ru-RU"/>
        </w:rPr>
      </w:pPr>
    </w:p>
    <w:p w:rsidR="00991911" w:rsidRDefault="00991911" w:rsidP="00991911">
      <w:pPr>
        <w:pStyle w:val="a3"/>
        <w:spacing w:after="0" w:line="240" w:lineRule="auto"/>
        <w:ind w:left="1140"/>
        <w:jc w:val="both"/>
        <w:rPr>
          <w:rFonts w:ascii="Times New Roman" w:hAnsi="Times New Roman" w:cs="Times New Roman"/>
          <w:b/>
          <w:sz w:val="24"/>
          <w:szCs w:val="24"/>
        </w:rPr>
      </w:pPr>
    </w:p>
    <w:p w:rsidR="00C375E2" w:rsidRPr="00605EFA" w:rsidRDefault="00C375E2" w:rsidP="00353CDB">
      <w:pPr>
        <w:pStyle w:val="a3"/>
        <w:numPr>
          <w:ilvl w:val="0"/>
          <w:numId w:val="12"/>
        </w:numPr>
        <w:spacing w:after="0" w:line="240" w:lineRule="auto"/>
        <w:jc w:val="both"/>
        <w:rPr>
          <w:rFonts w:ascii="Times New Roman" w:hAnsi="Times New Roman" w:cs="Times New Roman"/>
          <w:b/>
          <w:sz w:val="24"/>
          <w:szCs w:val="24"/>
        </w:rPr>
      </w:pPr>
      <w:r w:rsidRPr="00605EFA">
        <w:rPr>
          <w:rFonts w:ascii="Times New Roman" w:hAnsi="Times New Roman" w:cs="Times New Roman"/>
          <w:b/>
          <w:sz w:val="24"/>
          <w:szCs w:val="24"/>
        </w:rPr>
        <w:t>Анализ учебной деятельности.</w:t>
      </w:r>
    </w:p>
    <w:p w:rsidR="006A620A" w:rsidRPr="00605EFA" w:rsidRDefault="006A620A" w:rsidP="00C375E2">
      <w:pPr>
        <w:spacing w:after="0" w:line="240" w:lineRule="auto"/>
        <w:ind w:left="420"/>
        <w:jc w:val="both"/>
        <w:rPr>
          <w:rFonts w:ascii="Times New Roman" w:hAnsi="Times New Roman" w:cs="Times New Roman"/>
          <w:b/>
          <w:sz w:val="24"/>
          <w:szCs w:val="24"/>
        </w:rPr>
      </w:pPr>
    </w:p>
    <w:p w:rsidR="005F5C35" w:rsidRPr="00B90B2A" w:rsidRDefault="006273FB" w:rsidP="00353CDB">
      <w:pPr>
        <w:pStyle w:val="a3"/>
        <w:numPr>
          <w:ilvl w:val="0"/>
          <w:numId w:val="9"/>
        </w:numPr>
        <w:spacing w:after="0" w:line="240" w:lineRule="auto"/>
        <w:jc w:val="both"/>
        <w:rPr>
          <w:rFonts w:ascii="Times New Roman" w:hAnsi="Times New Roman" w:cs="Times New Roman"/>
          <w:b/>
          <w:sz w:val="24"/>
          <w:szCs w:val="24"/>
        </w:rPr>
      </w:pPr>
      <w:r w:rsidRPr="00B90B2A">
        <w:rPr>
          <w:rFonts w:ascii="Times New Roman" w:hAnsi="Times New Roman" w:cs="Times New Roman"/>
          <w:b/>
          <w:sz w:val="24"/>
          <w:szCs w:val="24"/>
        </w:rPr>
        <w:t xml:space="preserve">Сохранность контингента </w:t>
      </w:r>
      <w:proofErr w:type="gramStart"/>
      <w:r w:rsidRPr="00B90B2A">
        <w:rPr>
          <w:rFonts w:ascii="Times New Roman" w:hAnsi="Times New Roman" w:cs="Times New Roman"/>
          <w:b/>
          <w:sz w:val="24"/>
          <w:szCs w:val="24"/>
        </w:rPr>
        <w:t>обучающихся</w:t>
      </w:r>
      <w:proofErr w:type="gramEnd"/>
      <w:r w:rsidRPr="00B90B2A">
        <w:rPr>
          <w:rFonts w:ascii="Times New Roman" w:hAnsi="Times New Roman" w:cs="Times New Roman"/>
          <w:b/>
          <w:sz w:val="24"/>
          <w:szCs w:val="24"/>
        </w:rPr>
        <w:t>.</w:t>
      </w:r>
    </w:p>
    <w:p w:rsidR="006273FB" w:rsidRPr="005F5C35" w:rsidRDefault="006273FB" w:rsidP="005F5C35">
      <w:pPr>
        <w:spacing w:after="0" w:line="240" w:lineRule="auto"/>
        <w:ind w:left="360"/>
        <w:jc w:val="both"/>
        <w:rPr>
          <w:rFonts w:ascii="Times New Roman" w:hAnsi="Times New Roman" w:cs="Times New Roman"/>
          <w:b/>
          <w:sz w:val="24"/>
          <w:szCs w:val="24"/>
        </w:rPr>
      </w:pPr>
      <w:r w:rsidRPr="005F5C35">
        <w:rPr>
          <w:rFonts w:ascii="Times New Roman" w:hAnsi="Times New Roman" w:cs="Times New Roman"/>
          <w:sz w:val="24"/>
          <w:szCs w:val="24"/>
        </w:rPr>
        <w:t xml:space="preserve"> Анализ сохранности контингента учащихся показал следующие результаты:</w:t>
      </w:r>
    </w:p>
    <w:p w:rsidR="006273FB" w:rsidRPr="006273FB" w:rsidRDefault="006273FB" w:rsidP="005F5C35">
      <w:pPr>
        <w:spacing w:after="0" w:line="240" w:lineRule="auto"/>
        <w:rPr>
          <w:rFonts w:ascii="Times New Roman" w:hAnsi="Times New Roman" w:cs="Times New Roman"/>
          <w:b/>
          <w:sz w:val="24"/>
          <w:szCs w:val="24"/>
        </w:rPr>
      </w:pPr>
      <w:r w:rsidRPr="006273FB">
        <w:rPr>
          <w:rFonts w:ascii="Times New Roman" w:hAnsi="Times New Roman" w:cs="Times New Roman"/>
          <w:sz w:val="24"/>
          <w:szCs w:val="24"/>
        </w:rPr>
        <w:t>Н</w:t>
      </w:r>
      <w:r w:rsidR="00227FC1">
        <w:rPr>
          <w:rFonts w:ascii="Times New Roman" w:hAnsi="Times New Roman" w:cs="Times New Roman"/>
          <w:sz w:val="24"/>
          <w:szCs w:val="24"/>
        </w:rPr>
        <w:t>а начало учебного года (21.09.15</w:t>
      </w:r>
      <w:r w:rsidRPr="006273FB">
        <w:rPr>
          <w:rFonts w:ascii="Times New Roman" w:hAnsi="Times New Roman" w:cs="Times New Roman"/>
          <w:sz w:val="24"/>
          <w:szCs w:val="24"/>
        </w:rPr>
        <w:t xml:space="preserve">) количество учащихся 1 – 9 классов составляло </w:t>
      </w:r>
      <w:r w:rsidR="00E26541">
        <w:rPr>
          <w:rFonts w:ascii="Times New Roman" w:hAnsi="Times New Roman" w:cs="Times New Roman"/>
          <w:b/>
          <w:sz w:val="24"/>
          <w:szCs w:val="24"/>
        </w:rPr>
        <w:t>2</w:t>
      </w:r>
      <w:r w:rsidR="00351DDC">
        <w:rPr>
          <w:rFonts w:ascii="Times New Roman" w:hAnsi="Times New Roman" w:cs="Times New Roman"/>
          <w:b/>
          <w:sz w:val="24"/>
          <w:szCs w:val="24"/>
        </w:rPr>
        <w:t>66</w:t>
      </w:r>
      <w:r w:rsidRPr="006273FB">
        <w:rPr>
          <w:rFonts w:ascii="Times New Roman" w:hAnsi="Times New Roman" w:cs="Times New Roman"/>
          <w:b/>
          <w:sz w:val="24"/>
          <w:szCs w:val="24"/>
        </w:rPr>
        <w:t xml:space="preserve"> </w:t>
      </w:r>
      <w:r w:rsidRPr="006273FB">
        <w:rPr>
          <w:rFonts w:ascii="Times New Roman" w:hAnsi="Times New Roman" w:cs="Times New Roman"/>
          <w:sz w:val="24"/>
          <w:szCs w:val="24"/>
        </w:rPr>
        <w:t xml:space="preserve">человек, на конец года - </w:t>
      </w:r>
      <w:r w:rsidR="00351DDC">
        <w:rPr>
          <w:rFonts w:ascii="Times New Roman" w:hAnsi="Times New Roman" w:cs="Times New Roman"/>
          <w:b/>
          <w:sz w:val="24"/>
          <w:szCs w:val="24"/>
        </w:rPr>
        <w:t>265</w:t>
      </w:r>
      <w:r w:rsidRPr="006273FB">
        <w:rPr>
          <w:rFonts w:ascii="Times New Roman" w:hAnsi="Times New Roman" w:cs="Times New Roman"/>
          <w:sz w:val="24"/>
          <w:szCs w:val="24"/>
        </w:rPr>
        <w:t xml:space="preserve">. Сохранность контингента за год– </w:t>
      </w:r>
      <w:r w:rsidR="00351DDC">
        <w:rPr>
          <w:rFonts w:ascii="Times New Roman" w:hAnsi="Times New Roman" w:cs="Times New Roman"/>
          <w:b/>
          <w:sz w:val="24"/>
          <w:szCs w:val="24"/>
        </w:rPr>
        <w:t>99,6</w:t>
      </w:r>
      <w:r w:rsidRPr="006273FB">
        <w:rPr>
          <w:rFonts w:ascii="Times New Roman" w:hAnsi="Times New Roman" w:cs="Times New Roman"/>
          <w:b/>
          <w:sz w:val="24"/>
          <w:szCs w:val="24"/>
        </w:rPr>
        <w:t xml:space="preserve"> %.</w:t>
      </w:r>
    </w:p>
    <w:p w:rsidR="005F5C35" w:rsidRPr="00B90B2A" w:rsidRDefault="005F5C35" w:rsidP="00353CDB">
      <w:pPr>
        <w:pStyle w:val="a3"/>
        <w:numPr>
          <w:ilvl w:val="0"/>
          <w:numId w:val="8"/>
        </w:numPr>
        <w:spacing w:after="0" w:line="240" w:lineRule="auto"/>
        <w:jc w:val="both"/>
        <w:rPr>
          <w:rFonts w:ascii="Times New Roman" w:hAnsi="Times New Roman" w:cs="Times New Roman"/>
          <w:b/>
          <w:sz w:val="24"/>
          <w:szCs w:val="24"/>
        </w:rPr>
      </w:pPr>
      <w:r w:rsidRPr="00B90B2A">
        <w:rPr>
          <w:rFonts w:ascii="Times New Roman" w:hAnsi="Times New Roman" w:cs="Times New Roman"/>
          <w:b/>
          <w:sz w:val="24"/>
          <w:szCs w:val="24"/>
        </w:rPr>
        <w:t xml:space="preserve">Сведения о количественном составе </w:t>
      </w:r>
      <w:proofErr w:type="gramStart"/>
      <w:r w:rsidRPr="00B90B2A">
        <w:rPr>
          <w:rFonts w:ascii="Times New Roman" w:hAnsi="Times New Roman" w:cs="Times New Roman"/>
          <w:b/>
          <w:sz w:val="24"/>
          <w:szCs w:val="24"/>
        </w:rPr>
        <w:t>обучающихся</w:t>
      </w:r>
      <w:proofErr w:type="gramEnd"/>
      <w:r w:rsidRPr="00B90B2A">
        <w:rPr>
          <w:rFonts w:ascii="Times New Roman" w:hAnsi="Times New Roman" w:cs="Times New Roman"/>
          <w:b/>
          <w:sz w:val="24"/>
          <w:szCs w:val="24"/>
        </w:rPr>
        <w:t>:</w:t>
      </w:r>
    </w:p>
    <w:p w:rsidR="005F5C35" w:rsidRPr="005F5C35" w:rsidRDefault="005F5C35" w:rsidP="005F5C35">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2228"/>
        <w:gridCol w:w="1844"/>
        <w:gridCol w:w="2125"/>
        <w:gridCol w:w="2233"/>
      </w:tblGrid>
      <w:tr w:rsidR="00343E25" w:rsidRPr="005F5C35" w:rsidTr="00BF2D5C">
        <w:tc>
          <w:tcPr>
            <w:tcW w:w="783" w:type="pct"/>
          </w:tcPr>
          <w:p w:rsidR="00343E25" w:rsidRPr="005F5C35" w:rsidRDefault="00343E25" w:rsidP="00BF2D5C">
            <w:pPr>
              <w:spacing w:after="0" w:line="240" w:lineRule="auto"/>
              <w:jc w:val="both"/>
              <w:rPr>
                <w:rFonts w:ascii="Times New Roman" w:hAnsi="Times New Roman" w:cs="Times New Roman"/>
                <w:b/>
                <w:sz w:val="24"/>
                <w:szCs w:val="24"/>
              </w:rPr>
            </w:pPr>
            <w:r w:rsidRPr="005F5C35">
              <w:rPr>
                <w:rFonts w:ascii="Times New Roman" w:hAnsi="Times New Roman" w:cs="Times New Roman"/>
                <w:b/>
                <w:sz w:val="24"/>
                <w:szCs w:val="24"/>
              </w:rPr>
              <w:t>классы</w:t>
            </w:r>
          </w:p>
        </w:tc>
        <w:tc>
          <w:tcPr>
            <w:tcW w:w="1114" w:type="pct"/>
          </w:tcPr>
          <w:p w:rsidR="00343E25" w:rsidRPr="005F5C35" w:rsidRDefault="00343E25" w:rsidP="00BF2D5C">
            <w:pPr>
              <w:spacing w:after="0" w:line="240" w:lineRule="auto"/>
              <w:jc w:val="both"/>
              <w:rPr>
                <w:rFonts w:ascii="Times New Roman" w:hAnsi="Times New Roman" w:cs="Times New Roman"/>
                <w:b/>
                <w:sz w:val="24"/>
                <w:szCs w:val="24"/>
              </w:rPr>
            </w:pPr>
            <w:r w:rsidRPr="005F5C35">
              <w:rPr>
                <w:rFonts w:ascii="Times New Roman" w:hAnsi="Times New Roman" w:cs="Times New Roman"/>
                <w:b/>
                <w:sz w:val="24"/>
                <w:szCs w:val="24"/>
              </w:rPr>
              <w:t>на начало года</w:t>
            </w:r>
          </w:p>
        </w:tc>
        <w:tc>
          <w:tcPr>
            <w:tcW w:w="922" w:type="pct"/>
          </w:tcPr>
          <w:p w:rsidR="00343E25" w:rsidRPr="005F5C35" w:rsidRDefault="00343E25" w:rsidP="00BF2D5C">
            <w:pPr>
              <w:spacing w:after="0" w:line="240" w:lineRule="auto"/>
              <w:jc w:val="both"/>
              <w:rPr>
                <w:rFonts w:ascii="Times New Roman" w:hAnsi="Times New Roman" w:cs="Times New Roman"/>
                <w:b/>
                <w:sz w:val="24"/>
                <w:szCs w:val="24"/>
              </w:rPr>
            </w:pPr>
            <w:r w:rsidRPr="005F5C35">
              <w:rPr>
                <w:rFonts w:ascii="Times New Roman" w:hAnsi="Times New Roman" w:cs="Times New Roman"/>
                <w:b/>
                <w:sz w:val="24"/>
                <w:szCs w:val="24"/>
              </w:rPr>
              <w:t>на конец года</w:t>
            </w:r>
          </w:p>
        </w:tc>
        <w:tc>
          <w:tcPr>
            <w:tcW w:w="1063" w:type="pct"/>
          </w:tcPr>
          <w:p w:rsidR="00343E25" w:rsidRPr="005F5C35" w:rsidRDefault="00343E25" w:rsidP="00BF2D5C">
            <w:pPr>
              <w:spacing w:after="0" w:line="240" w:lineRule="auto"/>
              <w:jc w:val="both"/>
              <w:rPr>
                <w:rFonts w:ascii="Times New Roman" w:hAnsi="Times New Roman" w:cs="Times New Roman"/>
                <w:b/>
                <w:sz w:val="24"/>
                <w:szCs w:val="24"/>
              </w:rPr>
            </w:pPr>
            <w:r w:rsidRPr="005F5C35">
              <w:rPr>
                <w:rFonts w:ascii="Times New Roman" w:hAnsi="Times New Roman" w:cs="Times New Roman"/>
                <w:b/>
                <w:sz w:val="24"/>
                <w:szCs w:val="24"/>
              </w:rPr>
              <w:t>выбыли</w:t>
            </w:r>
          </w:p>
        </w:tc>
        <w:tc>
          <w:tcPr>
            <w:tcW w:w="1117" w:type="pct"/>
          </w:tcPr>
          <w:p w:rsidR="00343E25" w:rsidRPr="005F5C35" w:rsidRDefault="00343E25" w:rsidP="00BF2D5C">
            <w:pPr>
              <w:spacing w:after="0" w:line="240" w:lineRule="auto"/>
              <w:jc w:val="both"/>
              <w:rPr>
                <w:rFonts w:ascii="Times New Roman" w:hAnsi="Times New Roman" w:cs="Times New Roman"/>
                <w:b/>
                <w:sz w:val="24"/>
                <w:szCs w:val="24"/>
              </w:rPr>
            </w:pPr>
            <w:r w:rsidRPr="005F5C35">
              <w:rPr>
                <w:rFonts w:ascii="Times New Roman" w:hAnsi="Times New Roman" w:cs="Times New Roman"/>
                <w:b/>
                <w:sz w:val="24"/>
                <w:szCs w:val="24"/>
              </w:rPr>
              <w:t>прибыли</w:t>
            </w:r>
          </w:p>
        </w:tc>
      </w:tr>
      <w:tr w:rsidR="00343E25" w:rsidRPr="005F5C35" w:rsidTr="00BF2D5C">
        <w:tc>
          <w:tcPr>
            <w:tcW w:w="783" w:type="pct"/>
          </w:tcPr>
          <w:p w:rsidR="00343E25" w:rsidRPr="002C4EA7" w:rsidRDefault="00343E25" w:rsidP="00BF2D5C">
            <w:pPr>
              <w:spacing w:after="0" w:line="240" w:lineRule="auto"/>
              <w:jc w:val="both"/>
              <w:rPr>
                <w:rFonts w:ascii="Times New Roman" w:hAnsi="Times New Roman" w:cs="Times New Roman"/>
                <w:sz w:val="24"/>
                <w:szCs w:val="24"/>
              </w:rPr>
            </w:pPr>
            <w:r w:rsidRPr="002C4EA7">
              <w:rPr>
                <w:rFonts w:ascii="Times New Roman" w:hAnsi="Times New Roman" w:cs="Times New Roman"/>
                <w:sz w:val="24"/>
                <w:szCs w:val="24"/>
              </w:rPr>
              <w:t>1 «А»</w:t>
            </w:r>
          </w:p>
        </w:tc>
        <w:tc>
          <w:tcPr>
            <w:tcW w:w="1114" w:type="pct"/>
          </w:tcPr>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w:t>
            </w:r>
          </w:p>
        </w:tc>
        <w:tc>
          <w:tcPr>
            <w:tcW w:w="922" w:type="pct"/>
          </w:tcPr>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26</w:t>
            </w:r>
          </w:p>
        </w:tc>
        <w:tc>
          <w:tcPr>
            <w:tcW w:w="1063" w:type="pct"/>
          </w:tcPr>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17" w:type="pct"/>
          </w:tcPr>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Гавриленко З.</w:t>
            </w:r>
          </w:p>
        </w:tc>
      </w:tr>
      <w:tr w:rsidR="00343E25" w:rsidTr="00BF2D5C">
        <w:tc>
          <w:tcPr>
            <w:tcW w:w="783" w:type="pct"/>
          </w:tcPr>
          <w:p w:rsidR="00343E25" w:rsidRPr="002C4EA7" w:rsidRDefault="00343E25" w:rsidP="00BF2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«Б»</w:t>
            </w:r>
          </w:p>
        </w:tc>
        <w:tc>
          <w:tcPr>
            <w:tcW w:w="1114" w:type="pct"/>
          </w:tcPr>
          <w:p w:rsidR="00343E2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p>
        </w:tc>
        <w:tc>
          <w:tcPr>
            <w:tcW w:w="922" w:type="pct"/>
          </w:tcPr>
          <w:p w:rsidR="00343E2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p>
        </w:tc>
        <w:tc>
          <w:tcPr>
            <w:tcW w:w="1063" w:type="pct"/>
          </w:tcPr>
          <w:p w:rsidR="00343E25" w:rsidRDefault="00343E25" w:rsidP="00BF2D5C">
            <w:pPr>
              <w:spacing w:after="0" w:line="240" w:lineRule="auto"/>
              <w:jc w:val="both"/>
              <w:rPr>
                <w:rFonts w:ascii="Times New Roman" w:hAnsi="Times New Roman" w:cs="Times New Roman"/>
                <w:b/>
                <w:sz w:val="24"/>
                <w:szCs w:val="24"/>
              </w:rPr>
            </w:pPr>
            <w:r w:rsidRPr="00A749E9">
              <w:rPr>
                <w:rFonts w:ascii="Times New Roman" w:hAnsi="Times New Roman" w:cs="Times New Roman"/>
                <w:b/>
                <w:noProof/>
                <w:color w:val="FF0000"/>
                <w:sz w:val="24"/>
                <w:szCs w:val="24"/>
                <w:lang w:eastAsia="ru-RU"/>
              </w:rPr>
              <mc:AlternateContent>
                <mc:Choice Requires="wps">
                  <w:drawing>
                    <wp:anchor distT="0" distB="0" distL="114300" distR="114300" simplePos="0" relativeHeight="251664384" behindDoc="0" locked="0" layoutInCell="1" allowOverlap="1" wp14:anchorId="16663FF0" wp14:editId="6BAF8592">
                      <wp:simplePos x="0" y="0"/>
                      <wp:positionH relativeFrom="column">
                        <wp:posOffset>988263</wp:posOffset>
                      </wp:positionH>
                      <wp:positionV relativeFrom="paragraph">
                        <wp:posOffset>38749</wp:posOffset>
                      </wp:positionV>
                      <wp:extent cx="223520" cy="787940"/>
                      <wp:effectExtent l="0" t="0" r="24130" b="12700"/>
                      <wp:wrapNone/>
                      <wp:docPr id="10" name="Стрелка углом 10"/>
                      <wp:cNvGraphicFramePr/>
                      <a:graphic xmlns:a="http://schemas.openxmlformats.org/drawingml/2006/main">
                        <a:graphicData uri="http://schemas.microsoft.com/office/word/2010/wordprocessingShape">
                          <wps:wsp>
                            <wps:cNvSpPr/>
                            <wps:spPr>
                              <a:xfrm>
                                <a:off x="0" y="0"/>
                                <a:ext cx="223520" cy="787940"/>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углом 10" o:spid="_x0000_s1026" style="position:absolute;margin-left:77.8pt;margin-top:3.05pt;width:17.6pt;height:62.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3520,78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" path="m,787940l,125730c,71722,43782,27940,97790,27940r69850,l167640,r55880,55880l167640,111760r,-27940l97790,83820v-23146,,-41910,18764,-41910,41910l55880,787940,,787940xe" fillcolor="#4f81bd" strokecolor="#385d8a" strokeweight="2pt">
                      <v:path arrowok="t" o:connecttype="custom" o:connectlocs="0,787940;0,125730;97790,27940;167640,27940;167640,0;223520,55880;167640,111760;167640,83820;97790,83820;55880,125730;55880,787940;0,787940" o:connectangles="0,0,0,0,0,0,0,0,0,0,0,0"/>
                    </v:shape>
                  </w:pict>
                </mc:Fallback>
              </mc:AlternateContent>
            </w:r>
            <w:r w:rsidRPr="00A749E9">
              <w:rPr>
                <w:rFonts w:ascii="Times New Roman" w:hAnsi="Times New Roman" w:cs="Times New Roman"/>
                <w:b/>
                <w:color w:val="FF0000"/>
                <w:sz w:val="24"/>
                <w:szCs w:val="24"/>
              </w:rPr>
              <w:t>Лебедев Р.(08.09.15)</w:t>
            </w:r>
          </w:p>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Удод В.</w:t>
            </w:r>
          </w:p>
        </w:tc>
        <w:tc>
          <w:tcPr>
            <w:tcW w:w="1117" w:type="pct"/>
          </w:tcPr>
          <w:p w:rsidR="00343E25" w:rsidRPr="00E00121" w:rsidRDefault="00343E25" w:rsidP="00BF2D5C">
            <w:pPr>
              <w:spacing w:after="0" w:line="240" w:lineRule="auto"/>
              <w:jc w:val="both"/>
              <w:rPr>
                <w:rFonts w:ascii="Times New Roman" w:hAnsi="Times New Roman" w:cs="Times New Roman"/>
                <w:b/>
                <w:color w:val="7030A0"/>
                <w:sz w:val="24"/>
                <w:szCs w:val="24"/>
              </w:rPr>
            </w:pPr>
            <w:proofErr w:type="spellStart"/>
            <w:r w:rsidRPr="00E00121">
              <w:rPr>
                <w:rFonts w:ascii="Times New Roman" w:hAnsi="Times New Roman" w:cs="Times New Roman"/>
                <w:b/>
                <w:color w:val="7030A0"/>
                <w:sz w:val="24"/>
                <w:szCs w:val="24"/>
              </w:rPr>
              <w:t>Коршикова</w:t>
            </w:r>
            <w:proofErr w:type="spellEnd"/>
            <w:r w:rsidRPr="00E00121">
              <w:rPr>
                <w:rFonts w:ascii="Times New Roman" w:hAnsi="Times New Roman" w:cs="Times New Roman"/>
                <w:b/>
                <w:color w:val="7030A0"/>
                <w:sz w:val="24"/>
                <w:szCs w:val="24"/>
              </w:rPr>
              <w:t xml:space="preserve"> В.</w:t>
            </w:r>
          </w:p>
          <w:p w:rsidR="00343E2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Александров П.</w:t>
            </w:r>
          </w:p>
          <w:p w:rsidR="00343E2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Ларионова Е.</w:t>
            </w:r>
          </w:p>
        </w:tc>
      </w:tr>
      <w:tr w:rsidR="00343E25" w:rsidRPr="005F5C35" w:rsidTr="00BF2D5C">
        <w:tc>
          <w:tcPr>
            <w:tcW w:w="783" w:type="pct"/>
          </w:tcPr>
          <w:p w:rsidR="00343E25" w:rsidRPr="002C4EA7" w:rsidRDefault="00343E25" w:rsidP="00BF2D5C">
            <w:pPr>
              <w:spacing w:after="0" w:line="240" w:lineRule="auto"/>
              <w:jc w:val="both"/>
              <w:rPr>
                <w:rFonts w:ascii="Times New Roman" w:hAnsi="Times New Roman" w:cs="Times New Roman"/>
                <w:sz w:val="24"/>
                <w:szCs w:val="24"/>
              </w:rPr>
            </w:pPr>
            <w:r w:rsidRPr="002C4EA7">
              <w:rPr>
                <w:rFonts w:ascii="Times New Roman" w:hAnsi="Times New Roman" w:cs="Times New Roman"/>
                <w:sz w:val="24"/>
                <w:szCs w:val="24"/>
              </w:rPr>
              <w:t>2 «А»</w:t>
            </w:r>
          </w:p>
        </w:tc>
        <w:tc>
          <w:tcPr>
            <w:tcW w:w="1114" w:type="pct"/>
          </w:tcPr>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26</w:t>
            </w:r>
          </w:p>
        </w:tc>
        <w:tc>
          <w:tcPr>
            <w:tcW w:w="922" w:type="pct"/>
          </w:tcPr>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26</w:t>
            </w:r>
          </w:p>
        </w:tc>
        <w:tc>
          <w:tcPr>
            <w:tcW w:w="1063" w:type="pct"/>
          </w:tcPr>
          <w:p w:rsidR="00343E2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Журавлев А.</w:t>
            </w:r>
          </w:p>
          <w:p w:rsidR="00343E25" w:rsidRPr="005F5C35" w:rsidRDefault="00343E25" w:rsidP="00BF2D5C">
            <w:pPr>
              <w:spacing w:after="0" w:line="240" w:lineRule="auto"/>
              <w:jc w:val="both"/>
              <w:rPr>
                <w:rFonts w:ascii="Times New Roman" w:hAnsi="Times New Roman" w:cs="Times New Roman"/>
                <w:b/>
                <w:sz w:val="24"/>
                <w:szCs w:val="24"/>
              </w:rPr>
            </w:pPr>
            <w:proofErr w:type="spellStart"/>
            <w:r w:rsidRPr="00E00121">
              <w:rPr>
                <w:rFonts w:ascii="Times New Roman" w:hAnsi="Times New Roman" w:cs="Times New Roman"/>
                <w:b/>
                <w:color w:val="7030A0"/>
                <w:sz w:val="24"/>
                <w:szCs w:val="24"/>
              </w:rPr>
              <w:t>Коршикова</w:t>
            </w:r>
            <w:proofErr w:type="spellEnd"/>
            <w:r w:rsidRPr="00E00121">
              <w:rPr>
                <w:rFonts w:ascii="Times New Roman" w:hAnsi="Times New Roman" w:cs="Times New Roman"/>
                <w:b/>
                <w:color w:val="7030A0"/>
                <w:sz w:val="24"/>
                <w:szCs w:val="24"/>
              </w:rPr>
              <w:t xml:space="preserve"> В.</w:t>
            </w:r>
          </w:p>
        </w:tc>
        <w:tc>
          <w:tcPr>
            <w:tcW w:w="1117" w:type="pct"/>
          </w:tcPr>
          <w:p w:rsidR="00343E2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Виноградов М.</w:t>
            </w:r>
          </w:p>
          <w:p w:rsidR="00343E25" w:rsidRPr="005F5C35" w:rsidRDefault="00343E25" w:rsidP="00BF2D5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Задубровский</w:t>
            </w:r>
            <w:proofErr w:type="spellEnd"/>
            <w:r>
              <w:rPr>
                <w:rFonts w:ascii="Times New Roman" w:hAnsi="Times New Roman" w:cs="Times New Roman"/>
                <w:b/>
                <w:sz w:val="24"/>
                <w:szCs w:val="24"/>
              </w:rPr>
              <w:t xml:space="preserve"> Е.</w:t>
            </w:r>
          </w:p>
        </w:tc>
      </w:tr>
      <w:tr w:rsidR="00343E25" w:rsidRPr="005F5C35" w:rsidTr="00BF2D5C">
        <w:tc>
          <w:tcPr>
            <w:tcW w:w="783" w:type="pct"/>
          </w:tcPr>
          <w:p w:rsidR="00343E25" w:rsidRPr="002C4EA7" w:rsidRDefault="00343E25" w:rsidP="00BF2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«А</w:t>
            </w:r>
            <w:r w:rsidRPr="002C4EA7">
              <w:rPr>
                <w:rFonts w:ascii="Times New Roman" w:hAnsi="Times New Roman" w:cs="Times New Roman"/>
                <w:sz w:val="24"/>
                <w:szCs w:val="24"/>
              </w:rPr>
              <w:t>»</w:t>
            </w:r>
          </w:p>
        </w:tc>
        <w:tc>
          <w:tcPr>
            <w:tcW w:w="1114" w:type="pct"/>
          </w:tcPr>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w:t>
            </w:r>
          </w:p>
        </w:tc>
        <w:tc>
          <w:tcPr>
            <w:tcW w:w="922" w:type="pct"/>
          </w:tcPr>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p>
        </w:tc>
        <w:tc>
          <w:tcPr>
            <w:tcW w:w="1063" w:type="pct"/>
          </w:tcPr>
          <w:p w:rsidR="00343E2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Реутов Р.</w:t>
            </w:r>
          </w:p>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noProof/>
                <w:color w:val="7030A0"/>
                <w:sz w:val="24"/>
                <w:szCs w:val="24"/>
                <w:lang w:eastAsia="ru-RU"/>
              </w:rPr>
              <mc:AlternateContent>
                <mc:Choice Requires="wps">
                  <w:drawing>
                    <wp:anchor distT="0" distB="0" distL="114300" distR="114300" simplePos="0" relativeHeight="251665408" behindDoc="0" locked="0" layoutInCell="1" allowOverlap="1" wp14:anchorId="47A41266" wp14:editId="7C629D28">
                      <wp:simplePos x="0" y="0"/>
                      <wp:positionH relativeFrom="column">
                        <wp:posOffset>988263</wp:posOffset>
                      </wp:positionH>
                      <wp:positionV relativeFrom="paragraph">
                        <wp:posOffset>93169</wp:posOffset>
                      </wp:positionV>
                      <wp:extent cx="223520" cy="369651"/>
                      <wp:effectExtent l="0" t="0" r="43180" b="106680"/>
                      <wp:wrapNone/>
                      <wp:docPr id="11" name="Соединительная линия уступом 11"/>
                      <wp:cNvGraphicFramePr/>
                      <a:graphic xmlns:a="http://schemas.openxmlformats.org/drawingml/2006/main">
                        <a:graphicData uri="http://schemas.microsoft.com/office/word/2010/wordprocessingShape">
                          <wps:wsp>
                            <wps:cNvCnPr/>
                            <wps:spPr>
                              <a:xfrm>
                                <a:off x="0" y="0"/>
                                <a:ext cx="223520" cy="369651"/>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26" type="#_x0000_t34" style="position:absolute;margin-left:77.8pt;margin-top:7.35pt;width:17.6pt;height:29.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" strokecolor="#4a7ebb">
                      <v:stroke endarrow="open"/>
                    </v:shape>
                  </w:pict>
                </mc:Fallback>
              </mc:AlternateContent>
            </w:r>
            <w:r w:rsidRPr="00E00121">
              <w:rPr>
                <w:rFonts w:ascii="Times New Roman" w:hAnsi="Times New Roman" w:cs="Times New Roman"/>
                <w:b/>
                <w:color w:val="7030A0"/>
                <w:sz w:val="24"/>
                <w:szCs w:val="24"/>
              </w:rPr>
              <w:t>Казакевич В.</w:t>
            </w:r>
          </w:p>
        </w:tc>
        <w:tc>
          <w:tcPr>
            <w:tcW w:w="1117" w:type="pct"/>
          </w:tcPr>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r>
      <w:tr w:rsidR="00343E25" w:rsidRPr="00EA0880" w:rsidTr="00BF2D5C">
        <w:tc>
          <w:tcPr>
            <w:tcW w:w="783" w:type="pct"/>
          </w:tcPr>
          <w:p w:rsidR="00343E25" w:rsidRPr="002C4EA7" w:rsidRDefault="00343E25" w:rsidP="00BF2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«Б</w:t>
            </w:r>
            <w:r w:rsidRPr="002C4EA7">
              <w:rPr>
                <w:rFonts w:ascii="Times New Roman" w:hAnsi="Times New Roman" w:cs="Times New Roman"/>
                <w:sz w:val="24"/>
                <w:szCs w:val="24"/>
              </w:rPr>
              <w:t>»</w:t>
            </w:r>
          </w:p>
        </w:tc>
        <w:tc>
          <w:tcPr>
            <w:tcW w:w="1114" w:type="pct"/>
          </w:tcPr>
          <w:p w:rsidR="00343E25" w:rsidRPr="00EA0880"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p>
        </w:tc>
        <w:tc>
          <w:tcPr>
            <w:tcW w:w="922" w:type="pct"/>
          </w:tcPr>
          <w:p w:rsidR="00343E25" w:rsidRPr="00EA0880"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p>
        </w:tc>
        <w:tc>
          <w:tcPr>
            <w:tcW w:w="1063" w:type="pct"/>
          </w:tcPr>
          <w:p w:rsidR="00343E25" w:rsidRDefault="00343E25" w:rsidP="00BF2D5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Исматов</w:t>
            </w:r>
            <w:proofErr w:type="spellEnd"/>
            <w:r>
              <w:rPr>
                <w:rFonts w:ascii="Times New Roman" w:hAnsi="Times New Roman" w:cs="Times New Roman"/>
                <w:b/>
                <w:sz w:val="24"/>
                <w:szCs w:val="24"/>
              </w:rPr>
              <w:t xml:space="preserve"> Б.</w:t>
            </w:r>
          </w:p>
          <w:p w:rsidR="00343E25" w:rsidRPr="00EA0880"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Удод С.</w:t>
            </w:r>
          </w:p>
        </w:tc>
        <w:tc>
          <w:tcPr>
            <w:tcW w:w="1117" w:type="pct"/>
          </w:tcPr>
          <w:p w:rsidR="00343E25" w:rsidRDefault="00343E25" w:rsidP="00BF2D5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Курзин</w:t>
            </w:r>
            <w:proofErr w:type="spellEnd"/>
            <w:r>
              <w:rPr>
                <w:rFonts w:ascii="Times New Roman" w:hAnsi="Times New Roman" w:cs="Times New Roman"/>
                <w:b/>
                <w:sz w:val="24"/>
                <w:szCs w:val="24"/>
              </w:rPr>
              <w:t xml:space="preserve"> М.</w:t>
            </w:r>
          </w:p>
          <w:p w:rsidR="00343E25" w:rsidRPr="00EA0880" w:rsidRDefault="00343E25" w:rsidP="00BF2D5C">
            <w:pPr>
              <w:spacing w:after="0" w:line="240" w:lineRule="auto"/>
              <w:jc w:val="both"/>
              <w:rPr>
                <w:rFonts w:ascii="Times New Roman" w:hAnsi="Times New Roman" w:cs="Times New Roman"/>
                <w:b/>
                <w:sz w:val="24"/>
                <w:szCs w:val="24"/>
              </w:rPr>
            </w:pPr>
            <w:r w:rsidRPr="00E00121">
              <w:rPr>
                <w:rFonts w:ascii="Times New Roman" w:hAnsi="Times New Roman" w:cs="Times New Roman"/>
                <w:b/>
                <w:color w:val="7030A0"/>
                <w:sz w:val="24"/>
                <w:szCs w:val="24"/>
              </w:rPr>
              <w:t>Казакевич В.</w:t>
            </w:r>
          </w:p>
        </w:tc>
      </w:tr>
      <w:tr w:rsidR="00343E25" w:rsidRPr="00EA0880" w:rsidTr="00BF2D5C">
        <w:tc>
          <w:tcPr>
            <w:tcW w:w="783" w:type="pct"/>
          </w:tcPr>
          <w:p w:rsidR="00343E25" w:rsidRPr="002C4EA7" w:rsidRDefault="00343E25" w:rsidP="00BF2D5C">
            <w:pPr>
              <w:spacing w:after="0" w:line="240" w:lineRule="auto"/>
              <w:jc w:val="both"/>
              <w:rPr>
                <w:rFonts w:ascii="Times New Roman" w:hAnsi="Times New Roman" w:cs="Times New Roman"/>
                <w:sz w:val="24"/>
                <w:szCs w:val="24"/>
              </w:rPr>
            </w:pPr>
            <w:r w:rsidRPr="002C4EA7">
              <w:rPr>
                <w:rFonts w:ascii="Times New Roman" w:hAnsi="Times New Roman" w:cs="Times New Roman"/>
                <w:sz w:val="24"/>
                <w:szCs w:val="24"/>
              </w:rPr>
              <w:t>4 «А»</w:t>
            </w:r>
          </w:p>
        </w:tc>
        <w:tc>
          <w:tcPr>
            <w:tcW w:w="1114" w:type="pct"/>
          </w:tcPr>
          <w:p w:rsidR="00343E25" w:rsidRPr="00EA0880"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26</w:t>
            </w:r>
          </w:p>
        </w:tc>
        <w:tc>
          <w:tcPr>
            <w:tcW w:w="922" w:type="pct"/>
          </w:tcPr>
          <w:p w:rsidR="00343E25" w:rsidRPr="00EA0880"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27</w:t>
            </w:r>
          </w:p>
        </w:tc>
        <w:tc>
          <w:tcPr>
            <w:tcW w:w="1063" w:type="pct"/>
          </w:tcPr>
          <w:p w:rsidR="00343E25" w:rsidRDefault="00343E25" w:rsidP="00BF2D5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Комилова</w:t>
            </w:r>
            <w:proofErr w:type="spellEnd"/>
            <w:r>
              <w:rPr>
                <w:rFonts w:ascii="Times New Roman" w:hAnsi="Times New Roman" w:cs="Times New Roman"/>
                <w:b/>
                <w:sz w:val="24"/>
                <w:szCs w:val="24"/>
              </w:rPr>
              <w:t xml:space="preserve"> Н.</w:t>
            </w:r>
          </w:p>
          <w:p w:rsidR="00343E25" w:rsidRPr="00EA0880" w:rsidRDefault="00343E25" w:rsidP="00BF2D5C">
            <w:pPr>
              <w:spacing w:after="0" w:line="240" w:lineRule="auto"/>
              <w:jc w:val="both"/>
              <w:rPr>
                <w:rFonts w:ascii="Times New Roman" w:hAnsi="Times New Roman" w:cs="Times New Roman"/>
                <w:b/>
                <w:sz w:val="24"/>
                <w:szCs w:val="24"/>
              </w:rPr>
            </w:pPr>
          </w:p>
        </w:tc>
        <w:tc>
          <w:tcPr>
            <w:tcW w:w="1117" w:type="pct"/>
          </w:tcPr>
          <w:p w:rsidR="00343E25" w:rsidRDefault="00343E25" w:rsidP="00BF2D5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Комилова</w:t>
            </w:r>
            <w:proofErr w:type="spellEnd"/>
            <w:r>
              <w:rPr>
                <w:rFonts w:ascii="Times New Roman" w:hAnsi="Times New Roman" w:cs="Times New Roman"/>
                <w:b/>
                <w:sz w:val="24"/>
                <w:szCs w:val="24"/>
              </w:rPr>
              <w:t xml:space="preserve"> Н.</w:t>
            </w:r>
          </w:p>
          <w:p w:rsidR="00343E25" w:rsidRPr="00EA0880"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Яковлева Д.</w:t>
            </w:r>
          </w:p>
        </w:tc>
      </w:tr>
      <w:tr w:rsidR="00343E25" w:rsidRPr="00EA0880" w:rsidTr="00BF2D5C">
        <w:tc>
          <w:tcPr>
            <w:tcW w:w="783" w:type="pct"/>
          </w:tcPr>
          <w:p w:rsidR="00343E25" w:rsidRPr="002C4EA7" w:rsidRDefault="00343E25" w:rsidP="00BF2D5C">
            <w:pPr>
              <w:spacing w:after="0" w:line="240" w:lineRule="auto"/>
              <w:jc w:val="both"/>
              <w:rPr>
                <w:rFonts w:ascii="Times New Roman" w:hAnsi="Times New Roman" w:cs="Times New Roman"/>
                <w:sz w:val="24"/>
                <w:szCs w:val="24"/>
              </w:rPr>
            </w:pPr>
            <w:r w:rsidRPr="002C4EA7">
              <w:rPr>
                <w:rFonts w:ascii="Times New Roman" w:hAnsi="Times New Roman" w:cs="Times New Roman"/>
                <w:sz w:val="24"/>
                <w:szCs w:val="24"/>
              </w:rPr>
              <w:t>5 «А»</w:t>
            </w:r>
          </w:p>
        </w:tc>
        <w:tc>
          <w:tcPr>
            <w:tcW w:w="1114" w:type="pct"/>
          </w:tcPr>
          <w:p w:rsidR="00343E25" w:rsidRPr="00EA0880"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p>
        </w:tc>
        <w:tc>
          <w:tcPr>
            <w:tcW w:w="922" w:type="pct"/>
          </w:tcPr>
          <w:p w:rsidR="00343E25" w:rsidRPr="00EA0880"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p>
        </w:tc>
        <w:tc>
          <w:tcPr>
            <w:tcW w:w="1063" w:type="pct"/>
          </w:tcPr>
          <w:p w:rsidR="00343E25" w:rsidRDefault="00343E25" w:rsidP="00BF2D5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Комилов</w:t>
            </w:r>
            <w:proofErr w:type="spellEnd"/>
            <w:r>
              <w:rPr>
                <w:rFonts w:ascii="Times New Roman" w:hAnsi="Times New Roman" w:cs="Times New Roman"/>
                <w:b/>
                <w:sz w:val="24"/>
                <w:szCs w:val="24"/>
              </w:rPr>
              <w:t xml:space="preserve"> П.</w:t>
            </w:r>
          </w:p>
          <w:p w:rsidR="00343E25" w:rsidRPr="00EA0880"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Кудрявцева А.</w:t>
            </w:r>
          </w:p>
        </w:tc>
        <w:tc>
          <w:tcPr>
            <w:tcW w:w="1117" w:type="pct"/>
          </w:tcPr>
          <w:p w:rsidR="00343E25" w:rsidRPr="00EA0880" w:rsidRDefault="00343E25" w:rsidP="00BF2D5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Комилов</w:t>
            </w:r>
            <w:proofErr w:type="spellEnd"/>
            <w:r>
              <w:rPr>
                <w:rFonts w:ascii="Times New Roman" w:hAnsi="Times New Roman" w:cs="Times New Roman"/>
                <w:b/>
                <w:sz w:val="24"/>
                <w:szCs w:val="24"/>
              </w:rPr>
              <w:t xml:space="preserve"> П.</w:t>
            </w:r>
          </w:p>
        </w:tc>
      </w:tr>
      <w:tr w:rsidR="00343E25" w:rsidRPr="00EA0880" w:rsidTr="00BF2D5C">
        <w:tc>
          <w:tcPr>
            <w:tcW w:w="783" w:type="pct"/>
          </w:tcPr>
          <w:p w:rsidR="00343E25" w:rsidRPr="002C4EA7" w:rsidRDefault="00343E25" w:rsidP="00BF2D5C">
            <w:pPr>
              <w:spacing w:after="0" w:line="240" w:lineRule="auto"/>
              <w:jc w:val="both"/>
              <w:rPr>
                <w:rFonts w:ascii="Times New Roman" w:hAnsi="Times New Roman" w:cs="Times New Roman"/>
                <w:sz w:val="24"/>
                <w:szCs w:val="24"/>
              </w:rPr>
            </w:pPr>
            <w:r w:rsidRPr="002C4EA7">
              <w:rPr>
                <w:rFonts w:ascii="Times New Roman" w:hAnsi="Times New Roman" w:cs="Times New Roman"/>
                <w:sz w:val="24"/>
                <w:szCs w:val="24"/>
              </w:rPr>
              <w:t>6 «А»</w:t>
            </w:r>
          </w:p>
        </w:tc>
        <w:tc>
          <w:tcPr>
            <w:tcW w:w="1114" w:type="pct"/>
          </w:tcPr>
          <w:p w:rsidR="00343E25" w:rsidRPr="00EA0880"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27</w:t>
            </w:r>
          </w:p>
        </w:tc>
        <w:tc>
          <w:tcPr>
            <w:tcW w:w="922" w:type="pct"/>
          </w:tcPr>
          <w:p w:rsidR="00343E25" w:rsidRPr="00EA0880"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27</w:t>
            </w:r>
          </w:p>
        </w:tc>
        <w:tc>
          <w:tcPr>
            <w:tcW w:w="1063" w:type="pct"/>
          </w:tcPr>
          <w:p w:rsidR="00343E25" w:rsidRPr="00EA0880"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Терещенко В.</w:t>
            </w:r>
          </w:p>
        </w:tc>
        <w:tc>
          <w:tcPr>
            <w:tcW w:w="1117" w:type="pct"/>
          </w:tcPr>
          <w:p w:rsidR="00343E25" w:rsidRPr="00EA0880"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Драгунов С.</w:t>
            </w:r>
          </w:p>
        </w:tc>
      </w:tr>
      <w:tr w:rsidR="00343E25" w:rsidRPr="005F5C35" w:rsidTr="00BF2D5C">
        <w:tc>
          <w:tcPr>
            <w:tcW w:w="783" w:type="pct"/>
          </w:tcPr>
          <w:p w:rsidR="00343E25" w:rsidRPr="002C4EA7" w:rsidRDefault="00343E25" w:rsidP="00BF2D5C">
            <w:pPr>
              <w:spacing w:after="0" w:line="240" w:lineRule="auto"/>
              <w:jc w:val="both"/>
              <w:rPr>
                <w:rFonts w:ascii="Times New Roman" w:hAnsi="Times New Roman" w:cs="Times New Roman"/>
                <w:sz w:val="24"/>
                <w:szCs w:val="24"/>
              </w:rPr>
            </w:pPr>
            <w:r w:rsidRPr="002C4EA7">
              <w:rPr>
                <w:rFonts w:ascii="Times New Roman" w:hAnsi="Times New Roman" w:cs="Times New Roman"/>
                <w:sz w:val="24"/>
                <w:szCs w:val="24"/>
              </w:rPr>
              <w:t>7 «А»</w:t>
            </w:r>
          </w:p>
        </w:tc>
        <w:tc>
          <w:tcPr>
            <w:tcW w:w="1114" w:type="pct"/>
          </w:tcPr>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30</w:t>
            </w:r>
          </w:p>
        </w:tc>
        <w:tc>
          <w:tcPr>
            <w:tcW w:w="922" w:type="pct"/>
          </w:tcPr>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29</w:t>
            </w:r>
          </w:p>
        </w:tc>
        <w:tc>
          <w:tcPr>
            <w:tcW w:w="1063" w:type="pct"/>
          </w:tcPr>
          <w:p w:rsidR="00343E25" w:rsidRPr="005F5C35" w:rsidRDefault="00343E25" w:rsidP="00BF2D5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Гайманова</w:t>
            </w:r>
            <w:proofErr w:type="spellEnd"/>
            <w:r>
              <w:rPr>
                <w:rFonts w:ascii="Times New Roman" w:hAnsi="Times New Roman" w:cs="Times New Roman"/>
                <w:b/>
                <w:sz w:val="24"/>
                <w:szCs w:val="24"/>
              </w:rPr>
              <w:t xml:space="preserve"> А.</w:t>
            </w:r>
          </w:p>
        </w:tc>
        <w:tc>
          <w:tcPr>
            <w:tcW w:w="1117" w:type="pct"/>
          </w:tcPr>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r>
      <w:tr w:rsidR="00343E25" w:rsidRPr="005F5C35" w:rsidTr="00BF2D5C">
        <w:tc>
          <w:tcPr>
            <w:tcW w:w="783" w:type="pct"/>
          </w:tcPr>
          <w:p w:rsidR="00343E25" w:rsidRPr="002C4EA7" w:rsidRDefault="00343E25" w:rsidP="00BF2D5C">
            <w:pPr>
              <w:spacing w:after="0" w:line="240" w:lineRule="auto"/>
              <w:jc w:val="both"/>
              <w:rPr>
                <w:rFonts w:ascii="Times New Roman" w:hAnsi="Times New Roman" w:cs="Times New Roman"/>
                <w:sz w:val="24"/>
                <w:szCs w:val="24"/>
              </w:rPr>
            </w:pPr>
            <w:r w:rsidRPr="002C4EA7">
              <w:rPr>
                <w:rFonts w:ascii="Times New Roman" w:hAnsi="Times New Roman" w:cs="Times New Roman"/>
                <w:sz w:val="24"/>
                <w:szCs w:val="24"/>
              </w:rPr>
              <w:t>8 «А»</w:t>
            </w:r>
          </w:p>
        </w:tc>
        <w:tc>
          <w:tcPr>
            <w:tcW w:w="1114" w:type="pct"/>
          </w:tcPr>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p>
        </w:tc>
        <w:tc>
          <w:tcPr>
            <w:tcW w:w="922" w:type="pct"/>
          </w:tcPr>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p>
        </w:tc>
        <w:tc>
          <w:tcPr>
            <w:tcW w:w="1063" w:type="pct"/>
          </w:tcPr>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17" w:type="pct"/>
          </w:tcPr>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r>
      <w:tr w:rsidR="00343E25" w:rsidRPr="005F5C35" w:rsidTr="00BF2D5C">
        <w:tc>
          <w:tcPr>
            <w:tcW w:w="783" w:type="pct"/>
          </w:tcPr>
          <w:p w:rsidR="00343E25" w:rsidRPr="005F5C35" w:rsidRDefault="00343E25" w:rsidP="00BF2D5C">
            <w:pPr>
              <w:spacing w:after="0" w:line="240" w:lineRule="auto"/>
              <w:jc w:val="both"/>
              <w:rPr>
                <w:rFonts w:ascii="Times New Roman" w:hAnsi="Times New Roman" w:cs="Times New Roman"/>
                <w:sz w:val="24"/>
                <w:szCs w:val="24"/>
              </w:rPr>
            </w:pPr>
            <w:r w:rsidRPr="005F5C35">
              <w:rPr>
                <w:rFonts w:ascii="Times New Roman" w:hAnsi="Times New Roman" w:cs="Times New Roman"/>
                <w:sz w:val="24"/>
                <w:szCs w:val="24"/>
              </w:rPr>
              <w:t>9 «А»</w:t>
            </w:r>
          </w:p>
        </w:tc>
        <w:tc>
          <w:tcPr>
            <w:tcW w:w="1114" w:type="pct"/>
          </w:tcPr>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27</w:t>
            </w:r>
          </w:p>
        </w:tc>
        <w:tc>
          <w:tcPr>
            <w:tcW w:w="922" w:type="pct"/>
          </w:tcPr>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27</w:t>
            </w:r>
          </w:p>
        </w:tc>
        <w:tc>
          <w:tcPr>
            <w:tcW w:w="1063" w:type="pct"/>
          </w:tcPr>
          <w:p w:rsidR="00343E2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Байрамова К.</w:t>
            </w:r>
          </w:p>
          <w:p w:rsidR="00343E25" w:rsidRDefault="00343E25" w:rsidP="00BF2D5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Лесковец</w:t>
            </w:r>
            <w:proofErr w:type="spellEnd"/>
            <w:r>
              <w:rPr>
                <w:rFonts w:ascii="Times New Roman" w:hAnsi="Times New Roman" w:cs="Times New Roman"/>
                <w:b/>
                <w:sz w:val="24"/>
                <w:szCs w:val="24"/>
              </w:rPr>
              <w:t xml:space="preserve"> В.</w:t>
            </w:r>
          </w:p>
          <w:p w:rsidR="00343E2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Тимков В.</w:t>
            </w:r>
          </w:p>
          <w:p w:rsidR="00343E2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Евцихевич</w:t>
            </w:r>
            <w:proofErr w:type="spellEnd"/>
            <w:r>
              <w:rPr>
                <w:rFonts w:ascii="Times New Roman" w:hAnsi="Times New Roman" w:cs="Times New Roman"/>
                <w:b/>
                <w:sz w:val="24"/>
                <w:szCs w:val="24"/>
              </w:rPr>
              <w:t xml:space="preserve"> Г.</w:t>
            </w:r>
          </w:p>
          <w:p w:rsidR="00343E25" w:rsidRDefault="00343E25" w:rsidP="00BF2D5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Шашкова</w:t>
            </w:r>
            <w:proofErr w:type="spellEnd"/>
            <w:r>
              <w:rPr>
                <w:rFonts w:ascii="Times New Roman" w:hAnsi="Times New Roman" w:cs="Times New Roman"/>
                <w:b/>
                <w:sz w:val="24"/>
                <w:szCs w:val="24"/>
              </w:rPr>
              <w:t xml:space="preserve"> О.</w:t>
            </w:r>
          </w:p>
          <w:p w:rsidR="00343E25" w:rsidRDefault="00343E25" w:rsidP="00BF2D5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Дворенков</w:t>
            </w:r>
            <w:proofErr w:type="spellEnd"/>
            <w:r>
              <w:rPr>
                <w:rFonts w:ascii="Times New Roman" w:hAnsi="Times New Roman" w:cs="Times New Roman"/>
                <w:b/>
                <w:sz w:val="24"/>
                <w:szCs w:val="24"/>
              </w:rPr>
              <w:t xml:space="preserve"> Н.</w:t>
            </w:r>
          </w:p>
          <w:p w:rsidR="00343E25" w:rsidRPr="005F5C35" w:rsidRDefault="00343E25" w:rsidP="00BF2D5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Сулимова</w:t>
            </w:r>
            <w:proofErr w:type="spellEnd"/>
            <w:r>
              <w:rPr>
                <w:rFonts w:ascii="Times New Roman" w:hAnsi="Times New Roman" w:cs="Times New Roman"/>
                <w:b/>
                <w:sz w:val="24"/>
                <w:szCs w:val="24"/>
              </w:rPr>
              <w:t xml:space="preserve"> Д.</w:t>
            </w:r>
          </w:p>
        </w:tc>
        <w:tc>
          <w:tcPr>
            <w:tcW w:w="1117" w:type="pct"/>
          </w:tcPr>
          <w:p w:rsidR="00343E2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Байрамова К.</w:t>
            </w:r>
          </w:p>
          <w:p w:rsidR="00343E2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Лесковец</w:t>
            </w:r>
            <w:proofErr w:type="spellEnd"/>
            <w:r>
              <w:rPr>
                <w:rFonts w:ascii="Times New Roman" w:hAnsi="Times New Roman" w:cs="Times New Roman"/>
                <w:b/>
                <w:sz w:val="24"/>
                <w:szCs w:val="24"/>
              </w:rPr>
              <w:t xml:space="preserve"> В.</w:t>
            </w:r>
          </w:p>
          <w:p w:rsidR="00343E2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Тимков В.</w:t>
            </w:r>
          </w:p>
          <w:p w:rsidR="00343E2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Евцихевич</w:t>
            </w:r>
            <w:proofErr w:type="spellEnd"/>
            <w:r>
              <w:rPr>
                <w:rFonts w:ascii="Times New Roman" w:hAnsi="Times New Roman" w:cs="Times New Roman"/>
                <w:b/>
                <w:sz w:val="24"/>
                <w:szCs w:val="24"/>
              </w:rPr>
              <w:t xml:space="preserve"> Г.</w:t>
            </w:r>
          </w:p>
          <w:p w:rsidR="00343E25" w:rsidRDefault="00343E25" w:rsidP="00BF2D5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Руцкий</w:t>
            </w:r>
            <w:proofErr w:type="spellEnd"/>
            <w:r>
              <w:rPr>
                <w:rFonts w:ascii="Times New Roman" w:hAnsi="Times New Roman" w:cs="Times New Roman"/>
                <w:b/>
                <w:sz w:val="24"/>
                <w:szCs w:val="24"/>
              </w:rPr>
              <w:t xml:space="preserve"> П.</w:t>
            </w:r>
          </w:p>
          <w:p w:rsidR="00343E2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Берегов А.</w:t>
            </w:r>
          </w:p>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Байрамов Ю.</w:t>
            </w:r>
          </w:p>
        </w:tc>
      </w:tr>
      <w:tr w:rsidR="00343E25" w:rsidRPr="005F5C35" w:rsidTr="00BF2D5C">
        <w:tc>
          <w:tcPr>
            <w:tcW w:w="783" w:type="pct"/>
          </w:tcPr>
          <w:p w:rsidR="00343E25" w:rsidRPr="005F5C35" w:rsidRDefault="00343E25" w:rsidP="00BF2D5C">
            <w:pPr>
              <w:spacing w:after="0" w:line="240" w:lineRule="auto"/>
              <w:jc w:val="both"/>
              <w:rPr>
                <w:rFonts w:ascii="Times New Roman" w:hAnsi="Times New Roman" w:cs="Times New Roman"/>
                <w:b/>
                <w:sz w:val="24"/>
                <w:szCs w:val="24"/>
              </w:rPr>
            </w:pPr>
            <w:r w:rsidRPr="005F5C35">
              <w:rPr>
                <w:rFonts w:ascii="Times New Roman" w:hAnsi="Times New Roman" w:cs="Times New Roman"/>
                <w:b/>
                <w:sz w:val="24"/>
                <w:szCs w:val="24"/>
              </w:rPr>
              <w:t>всего</w:t>
            </w:r>
          </w:p>
        </w:tc>
        <w:tc>
          <w:tcPr>
            <w:tcW w:w="1114" w:type="pct"/>
          </w:tcPr>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266</w:t>
            </w:r>
          </w:p>
        </w:tc>
        <w:tc>
          <w:tcPr>
            <w:tcW w:w="922" w:type="pct"/>
          </w:tcPr>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265</w:t>
            </w:r>
          </w:p>
        </w:tc>
        <w:tc>
          <w:tcPr>
            <w:tcW w:w="1063" w:type="pct"/>
          </w:tcPr>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p>
        </w:tc>
        <w:tc>
          <w:tcPr>
            <w:tcW w:w="1117" w:type="pct"/>
          </w:tcPr>
          <w:p w:rsidR="00343E25" w:rsidRPr="005F5C35" w:rsidRDefault="00343E25" w:rsidP="00BF2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p>
        </w:tc>
      </w:tr>
    </w:tbl>
    <w:p w:rsidR="000701C5" w:rsidRDefault="000701C5" w:rsidP="000701C5">
      <w:pPr>
        <w:spacing w:after="0" w:line="240" w:lineRule="auto"/>
        <w:ind w:left="720"/>
        <w:jc w:val="both"/>
        <w:rPr>
          <w:rFonts w:ascii="Times New Roman" w:hAnsi="Times New Roman" w:cs="Times New Roman"/>
          <w:b/>
          <w:sz w:val="24"/>
          <w:szCs w:val="24"/>
        </w:rPr>
      </w:pPr>
    </w:p>
    <w:p w:rsidR="000701C5" w:rsidRDefault="001574B2" w:rsidP="00353CDB">
      <w:pPr>
        <w:pStyle w:val="a3"/>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Организация обучения</w:t>
      </w:r>
      <w:r w:rsidR="000701C5" w:rsidRPr="000701C5">
        <w:rPr>
          <w:rFonts w:ascii="Times New Roman" w:hAnsi="Times New Roman" w:cs="Times New Roman"/>
          <w:b/>
          <w:sz w:val="24"/>
          <w:szCs w:val="24"/>
        </w:rPr>
        <w:t xml:space="preserve"> на дому.</w:t>
      </w:r>
    </w:p>
    <w:p w:rsidR="001574B2" w:rsidRDefault="001574B2" w:rsidP="001574B2">
      <w:pPr>
        <w:pStyle w:val="a3"/>
        <w:spacing w:after="0" w:line="240" w:lineRule="auto"/>
        <w:ind w:left="0" w:firstLine="708"/>
        <w:jc w:val="both"/>
        <w:rPr>
          <w:rFonts w:ascii="Times New Roman" w:hAnsi="Times New Roman" w:cs="Times New Roman"/>
          <w:sz w:val="24"/>
          <w:szCs w:val="24"/>
        </w:rPr>
      </w:pPr>
      <w:r w:rsidRPr="001574B2">
        <w:rPr>
          <w:rFonts w:ascii="Times New Roman" w:hAnsi="Times New Roman" w:cs="Times New Roman"/>
          <w:sz w:val="24"/>
          <w:szCs w:val="24"/>
        </w:rPr>
        <w:t xml:space="preserve">Школа соблюдает принцип общедоступности образования, адаптивности системы образования к уровням и особенностям развития и </w:t>
      </w:r>
      <w:proofErr w:type="gramStart"/>
      <w:r w:rsidRPr="001574B2">
        <w:rPr>
          <w:rFonts w:ascii="Times New Roman" w:hAnsi="Times New Roman" w:cs="Times New Roman"/>
          <w:sz w:val="24"/>
          <w:szCs w:val="24"/>
        </w:rPr>
        <w:t>подготовки</w:t>
      </w:r>
      <w:proofErr w:type="gramEnd"/>
      <w:r w:rsidRPr="001574B2">
        <w:rPr>
          <w:rFonts w:ascii="Times New Roman" w:hAnsi="Times New Roman" w:cs="Times New Roman"/>
          <w:sz w:val="24"/>
          <w:szCs w:val="24"/>
        </w:rPr>
        <w:t xml:space="preserve"> обучающихся и воспитанников</w:t>
      </w:r>
      <w:r>
        <w:rPr>
          <w:rFonts w:ascii="Times New Roman" w:hAnsi="Times New Roman" w:cs="Times New Roman"/>
          <w:sz w:val="24"/>
          <w:szCs w:val="24"/>
        </w:rPr>
        <w:t>, организуя занятия на до</w:t>
      </w:r>
      <w:r w:rsidR="00140EF9">
        <w:rPr>
          <w:rFonts w:ascii="Times New Roman" w:hAnsi="Times New Roman" w:cs="Times New Roman"/>
          <w:sz w:val="24"/>
          <w:szCs w:val="24"/>
        </w:rPr>
        <w:t>му для обучающихся с ОВЗ. В 2015/2016</w:t>
      </w:r>
      <w:r>
        <w:rPr>
          <w:rFonts w:ascii="Times New Roman" w:hAnsi="Times New Roman" w:cs="Times New Roman"/>
          <w:sz w:val="24"/>
          <w:szCs w:val="24"/>
        </w:rPr>
        <w:t xml:space="preserve"> учебном году данную услугу получали два обучающихся.</w:t>
      </w:r>
    </w:p>
    <w:p w:rsidR="000701C5" w:rsidRPr="001574B2" w:rsidRDefault="001574B2" w:rsidP="001574B2">
      <w:pPr>
        <w:pStyle w:val="a3"/>
        <w:spacing w:after="0" w:line="240" w:lineRule="auto"/>
        <w:ind w:left="0" w:firstLine="708"/>
        <w:jc w:val="both"/>
        <w:rPr>
          <w:rFonts w:ascii="Times New Roman" w:hAnsi="Times New Roman" w:cs="Times New Roman"/>
          <w:sz w:val="24"/>
          <w:szCs w:val="24"/>
        </w:rPr>
      </w:pPr>
      <w:r w:rsidRPr="001574B2">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3332"/>
        <w:gridCol w:w="3332"/>
        <w:gridCol w:w="3332"/>
      </w:tblGrid>
      <w:tr w:rsidR="000701C5" w:rsidTr="00E302EC">
        <w:tc>
          <w:tcPr>
            <w:tcW w:w="3332" w:type="dxa"/>
          </w:tcPr>
          <w:p w:rsidR="000701C5" w:rsidRDefault="000701C5" w:rsidP="006273FB">
            <w:pPr>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332" w:type="dxa"/>
          </w:tcPr>
          <w:p w:rsidR="000701C5" w:rsidRDefault="000701C5" w:rsidP="006273FB">
            <w:pPr>
              <w:jc w:val="both"/>
              <w:rPr>
                <w:rFonts w:ascii="Times New Roman" w:hAnsi="Times New Roman" w:cs="Times New Roman"/>
                <w:b/>
                <w:sz w:val="24"/>
                <w:szCs w:val="24"/>
              </w:rPr>
            </w:pPr>
            <w:r>
              <w:rPr>
                <w:rFonts w:ascii="Times New Roman" w:hAnsi="Times New Roman" w:cs="Times New Roman"/>
                <w:b/>
                <w:sz w:val="24"/>
                <w:szCs w:val="24"/>
              </w:rPr>
              <w:t>Ф.И.</w:t>
            </w:r>
          </w:p>
        </w:tc>
        <w:tc>
          <w:tcPr>
            <w:tcW w:w="3332" w:type="dxa"/>
          </w:tcPr>
          <w:p w:rsidR="000701C5" w:rsidRDefault="000701C5" w:rsidP="006273FB">
            <w:pPr>
              <w:jc w:val="both"/>
              <w:rPr>
                <w:rFonts w:ascii="Times New Roman" w:hAnsi="Times New Roman" w:cs="Times New Roman"/>
                <w:b/>
                <w:sz w:val="24"/>
                <w:szCs w:val="24"/>
              </w:rPr>
            </w:pPr>
            <w:r>
              <w:rPr>
                <w:rFonts w:ascii="Times New Roman" w:hAnsi="Times New Roman" w:cs="Times New Roman"/>
                <w:b/>
                <w:sz w:val="24"/>
                <w:szCs w:val="24"/>
              </w:rPr>
              <w:t xml:space="preserve">Класс </w:t>
            </w:r>
          </w:p>
        </w:tc>
      </w:tr>
      <w:tr w:rsidR="000701C5" w:rsidTr="00E302EC">
        <w:tc>
          <w:tcPr>
            <w:tcW w:w="3332" w:type="dxa"/>
          </w:tcPr>
          <w:p w:rsidR="000701C5" w:rsidRDefault="000701C5" w:rsidP="006273FB">
            <w:pPr>
              <w:jc w:val="both"/>
              <w:rPr>
                <w:rFonts w:ascii="Times New Roman" w:hAnsi="Times New Roman" w:cs="Times New Roman"/>
                <w:b/>
                <w:sz w:val="24"/>
                <w:szCs w:val="24"/>
              </w:rPr>
            </w:pPr>
            <w:r>
              <w:rPr>
                <w:rFonts w:ascii="Times New Roman" w:hAnsi="Times New Roman" w:cs="Times New Roman"/>
                <w:b/>
                <w:sz w:val="24"/>
                <w:szCs w:val="24"/>
              </w:rPr>
              <w:t>1.</w:t>
            </w:r>
          </w:p>
        </w:tc>
        <w:tc>
          <w:tcPr>
            <w:tcW w:w="3332" w:type="dxa"/>
          </w:tcPr>
          <w:p w:rsidR="000701C5" w:rsidRPr="000701C5" w:rsidRDefault="00140EF9" w:rsidP="006273FB">
            <w:pPr>
              <w:jc w:val="both"/>
              <w:rPr>
                <w:rFonts w:ascii="Times New Roman" w:hAnsi="Times New Roman" w:cs="Times New Roman"/>
                <w:sz w:val="24"/>
                <w:szCs w:val="24"/>
              </w:rPr>
            </w:pPr>
            <w:proofErr w:type="spellStart"/>
            <w:r>
              <w:rPr>
                <w:rFonts w:ascii="Times New Roman" w:hAnsi="Times New Roman" w:cs="Times New Roman"/>
                <w:sz w:val="24"/>
                <w:szCs w:val="24"/>
              </w:rPr>
              <w:t>Колбасов</w:t>
            </w:r>
            <w:proofErr w:type="spellEnd"/>
            <w:r>
              <w:rPr>
                <w:rFonts w:ascii="Times New Roman" w:hAnsi="Times New Roman" w:cs="Times New Roman"/>
                <w:sz w:val="24"/>
                <w:szCs w:val="24"/>
              </w:rPr>
              <w:t xml:space="preserve"> В.</w:t>
            </w:r>
          </w:p>
        </w:tc>
        <w:tc>
          <w:tcPr>
            <w:tcW w:w="3332" w:type="dxa"/>
          </w:tcPr>
          <w:p w:rsidR="000701C5" w:rsidRPr="000701C5" w:rsidRDefault="00140EF9" w:rsidP="006273FB">
            <w:pPr>
              <w:jc w:val="both"/>
              <w:rPr>
                <w:rFonts w:ascii="Times New Roman" w:hAnsi="Times New Roman" w:cs="Times New Roman"/>
                <w:sz w:val="24"/>
                <w:szCs w:val="24"/>
              </w:rPr>
            </w:pPr>
            <w:r>
              <w:rPr>
                <w:rFonts w:ascii="Times New Roman" w:hAnsi="Times New Roman" w:cs="Times New Roman"/>
                <w:sz w:val="24"/>
                <w:szCs w:val="24"/>
              </w:rPr>
              <w:t>4</w:t>
            </w:r>
            <w:r w:rsidR="000701C5" w:rsidRPr="000701C5">
              <w:rPr>
                <w:rFonts w:ascii="Times New Roman" w:hAnsi="Times New Roman" w:cs="Times New Roman"/>
                <w:sz w:val="24"/>
                <w:szCs w:val="24"/>
              </w:rPr>
              <w:t xml:space="preserve"> «А»</w:t>
            </w:r>
          </w:p>
        </w:tc>
      </w:tr>
      <w:tr w:rsidR="000701C5" w:rsidTr="00E302EC">
        <w:tc>
          <w:tcPr>
            <w:tcW w:w="3332" w:type="dxa"/>
          </w:tcPr>
          <w:p w:rsidR="000701C5" w:rsidRDefault="000701C5" w:rsidP="006273FB">
            <w:pPr>
              <w:jc w:val="both"/>
              <w:rPr>
                <w:rFonts w:ascii="Times New Roman" w:hAnsi="Times New Roman" w:cs="Times New Roman"/>
                <w:b/>
                <w:sz w:val="24"/>
                <w:szCs w:val="24"/>
              </w:rPr>
            </w:pPr>
            <w:r>
              <w:rPr>
                <w:rFonts w:ascii="Times New Roman" w:hAnsi="Times New Roman" w:cs="Times New Roman"/>
                <w:b/>
                <w:sz w:val="24"/>
                <w:szCs w:val="24"/>
              </w:rPr>
              <w:t>2.</w:t>
            </w:r>
          </w:p>
        </w:tc>
        <w:tc>
          <w:tcPr>
            <w:tcW w:w="3332" w:type="dxa"/>
          </w:tcPr>
          <w:p w:rsidR="000701C5" w:rsidRPr="000701C5" w:rsidRDefault="00140EF9" w:rsidP="006273FB">
            <w:pPr>
              <w:jc w:val="both"/>
              <w:rPr>
                <w:rFonts w:ascii="Times New Roman" w:hAnsi="Times New Roman" w:cs="Times New Roman"/>
                <w:sz w:val="24"/>
                <w:szCs w:val="24"/>
              </w:rPr>
            </w:pPr>
            <w:proofErr w:type="spellStart"/>
            <w:r>
              <w:rPr>
                <w:rFonts w:ascii="Times New Roman" w:hAnsi="Times New Roman" w:cs="Times New Roman"/>
                <w:sz w:val="24"/>
                <w:szCs w:val="24"/>
              </w:rPr>
              <w:t>Луцышина</w:t>
            </w:r>
            <w:proofErr w:type="spellEnd"/>
            <w:r>
              <w:rPr>
                <w:rFonts w:ascii="Times New Roman" w:hAnsi="Times New Roman" w:cs="Times New Roman"/>
                <w:sz w:val="24"/>
                <w:szCs w:val="24"/>
              </w:rPr>
              <w:t xml:space="preserve"> В.</w:t>
            </w:r>
          </w:p>
        </w:tc>
        <w:tc>
          <w:tcPr>
            <w:tcW w:w="3332" w:type="dxa"/>
          </w:tcPr>
          <w:p w:rsidR="000701C5" w:rsidRPr="000701C5" w:rsidRDefault="00140EF9" w:rsidP="006273FB">
            <w:pPr>
              <w:jc w:val="both"/>
              <w:rPr>
                <w:rFonts w:ascii="Times New Roman" w:hAnsi="Times New Roman" w:cs="Times New Roman"/>
                <w:sz w:val="24"/>
                <w:szCs w:val="24"/>
              </w:rPr>
            </w:pPr>
            <w:r>
              <w:rPr>
                <w:rFonts w:ascii="Times New Roman" w:hAnsi="Times New Roman" w:cs="Times New Roman"/>
                <w:sz w:val="24"/>
                <w:szCs w:val="24"/>
              </w:rPr>
              <w:t>8</w:t>
            </w:r>
            <w:r w:rsidR="000701C5" w:rsidRPr="000701C5">
              <w:rPr>
                <w:rFonts w:ascii="Times New Roman" w:hAnsi="Times New Roman" w:cs="Times New Roman"/>
                <w:sz w:val="24"/>
                <w:szCs w:val="24"/>
              </w:rPr>
              <w:t xml:space="preserve"> «А»</w:t>
            </w:r>
          </w:p>
        </w:tc>
      </w:tr>
    </w:tbl>
    <w:p w:rsidR="006273FB" w:rsidRDefault="006273FB" w:rsidP="006273FB">
      <w:pPr>
        <w:spacing w:after="0" w:line="240" w:lineRule="auto"/>
        <w:jc w:val="both"/>
        <w:rPr>
          <w:rFonts w:ascii="Times New Roman" w:hAnsi="Times New Roman" w:cs="Times New Roman"/>
          <w:b/>
          <w:sz w:val="24"/>
          <w:szCs w:val="24"/>
        </w:rPr>
      </w:pPr>
    </w:p>
    <w:p w:rsidR="00096953" w:rsidRDefault="00096953" w:rsidP="006273FB">
      <w:pPr>
        <w:spacing w:after="0" w:line="240" w:lineRule="auto"/>
        <w:jc w:val="both"/>
        <w:rPr>
          <w:rFonts w:ascii="Times New Roman" w:hAnsi="Times New Roman" w:cs="Times New Roman"/>
          <w:b/>
          <w:sz w:val="24"/>
          <w:szCs w:val="24"/>
        </w:rPr>
      </w:pPr>
    </w:p>
    <w:p w:rsidR="00096953" w:rsidRDefault="00096953" w:rsidP="006273FB">
      <w:pPr>
        <w:spacing w:after="0" w:line="240" w:lineRule="auto"/>
        <w:jc w:val="both"/>
        <w:rPr>
          <w:rFonts w:ascii="Times New Roman" w:hAnsi="Times New Roman" w:cs="Times New Roman"/>
          <w:b/>
          <w:sz w:val="24"/>
          <w:szCs w:val="24"/>
        </w:rPr>
      </w:pPr>
    </w:p>
    <w:p w:rsidR="00096953" w:rsidRDefault="00096953" w:rsidP="006273FB">
      <w:pPr>
        <w:spacing w:after="0" w:line="240" w:lineRule="auto"/>
        <w:jc w:val="both"/>
        <w:rPr>
          <w:rFonts w:ascii="Times New Roman" w:hAnsi="Times New Roman" w:cs="Times New Roman"/>
          <w:b/>
          <w:sz w:val="24"/>
          <w:szCs w:val="24"/>
        </w:rPr>
      </w:pPr>
    </w:p>
    <w:p w:rsidR="00096953" w:rsidRDefault="00096953" w:rsidP="006273FB">
      <w:pPr>
        <w:spacing w:after="0" w:line="240" w:lineRule="auto"/>
        <w:jc w:val="both"/>
        <w:rPr>
          <w:rFonts w:ascii="Times New Roman" w:hAnsi="Times New Roman" w:cs="Times New Roman"/>
          <w:b/>
          <w:sz w:val="24"/>
          <w:szCs w:val="24"/>
        </w:rPr>
      </w:pPr>
    </w:p>
    <w:p w:rsidR="00096953" w:rsidRDefault="00096953" w:rsidP="006273FB">
      <w:pPr>
        <w:spacing w:after="0" w:line="240" w:lineRule="auto"/>
        <w:jc w:val="both"/>
        <w:rPr>
          <w:rFonts w:ascii="Times New Roman" w:hAnsi="Times New Roman" w:cs="Times New Roman"/>
          <w:b/>
          <w:sz w:val="24"/>
          <w:szCs w:val="24"/>
        </w:rPr>
      </w:pPr>
    </w:p>
    <w:p w:rsidR="00096953" w:rsidRDefault="00096953" w:rsidP="006273FB">
      <w:pPr>
        <w:spacing w:after="0" w:line="240" w:lineRule="auto"/>
        <w:jc w:val="both"/>
        <w:rPr>
          <w:rFonts w:ascii="Times New Roman" w:hAnsi="Times New Roman" w:cs="Times New Roman"/>
          <w:b/>
          <w:sz w:val="24"/>
          <w:szCs w:val="24"/>
        </w:rPr>
      </w:pPr>
    </w:p>
    <w:p w:rsidR="00096953" w:rsidRDefault="00096953" w:rsidP="006273FB">
      <w:pPr>
        <w:spacing w:after="0" w:line="240" w:lineRule="auto"/>
        <w:jc w:val="both"/>
        <w:rPr>
          <w:rFonts w:ascii="Times New Roman" w:hAnsi="Times New Roman" w:cs="Times New Roman"/>
          <w:b/>
          <w:sz w:val="24"/>
          <w:szCs w:val="24"/>
        </w:rPr>
      </w:pPr>
    </w:p>
    <w:p w:rsidR="00096953" w:rsidRDefault="00096953" w:rsidP="006273FB">
      <w:pPr>
        <w:spacing w:after="0" w:line="240" w:lineRule="auto"/>
        <w:jc w:val="both"/>
        <w:rPr>
          <w:rFonts w:ascii="Times New Roman" w:hAnsi="Times New Roman" w:cs="Times New Roman"/>
          <w:b/>
          <w:sz w:val="24"/>
          <w:szCs w:val="24"/>
        </w:rPr>
      </w:pPr>
    </w:p>
    <w:p w:rsidR="00096953" w:rsidRPr="006273FB" w:rsidRDefault="00096953" w:rsidP="006273FB">
      <w:pPr>
        <w:spacing w:after="0" w:line="240" w:lineRule="auto"/>
        <w:jc w:val="both"/>
        <w:rPr>
          <w:rFonts w:ascii="Times New Roman" w:hAnsi="Times New Roman" w:cs="Times New Roman"/>
          <w:b/>
          <w:sz w:val="24"/>
          <w:szCs w:val="24"/>
        </w:rPr>
      </w:pPr>
    </w:p>
    <w:p w:rsidR="00C375E2" w:rsidRDefault="00C375E2" w:rsidP="00353CDB">
      <w:pPr>
        <w:pStyle w:val="a3"/>
        <w:numPr>
          <w:ilvl w:val="0"/>
          <w:numId w:val="6"/>
        </w:numPr>
        <w:spacing w:after="0" w:line="240" w:lineRule="auto"/>
        <w:ind w:left="709" w:hanging="283"/>
        <w:jc w:val="both"/>
        <w:rPr>
          <w:rFonts w:ascii="Times New Roman" w:hAnsi="Times New Roman" w:cs="Times New Roman"/>
          <w:b/>
          <w:sz w:val="24"/>
          <w:szCs w:val="24"/>
        </w:rPr>
      </w:pPr>
      <w:r w:rsidRPr="00C8036C">
        <w:rPr>
          <w:rFonts w:ascii="Times New Roman" w:hAnsi="Times New Roman" w:cs="Times New Roman"/>
          <w:b/>
          <w:sz w:val="24"/>
          <w:szCs w:val="24"/>
        </w:rPr>
        <w:t>Анализ результатов обучения учащихся и выполнения учебных программ.</w:t>
      </w:r>
    </w:p>
    <w:p w:rsidR="00096953" w:rsidRDefault="00096953" w:rsidP="00096953">
      <w:pPr>
        <w:pStyle w:val="a3"/>
        <w:spacing w:after="0" w:line="240" w:lineRule="auto"/>
        <w:ind w:left="709"/>
        <w:jc w:val="both"/>
        <w:rPr>
          <w:rFonts w:ascii="Times New Roman" w:hAnsi="Times New Roman" w:cs="Times New Roman"/>
          <w:b/>
          <w:sz w:val="24"/>
          <w:szCs w:val="24"/>
        </w:rPr>
      </w:pPr>
    </w:p>
    <w:p w:rsidR="00090819" w:rsidRDefault="00090819" w:rsidP="00090819">
      <w:pPr>
        <w:pStyle w:val="a3"/>
        <w:spacing w:after="0" w:line="240" w:lineRule="auto"/>
        <w:ind w:left="1140"/>
        <w:jc w:val="both"/>
        <w:rPr>
          <w:rFonts w:ascii="Times New Roman" w:hAnsi="Times New Roman" w:cs="Times New Roman"/>
          <w:b/>
          <w:sz w:val="24"/>
          <w:szCs w:val="24"/>
        </w:rPr>
      </w:pPr>
    </w:p>
    <w:tbl>
      <w:tblPr>
        <w:tblStyle w:val="a4"/>
        <w:tblW w:w="5000" w:type="pct"/>
        <w:tblLook w:val="04A0" w:firstRow="1" w:lastRow="0" w:firstColumn="1" w:lastColumn="0" w:noHBand="0" w:noVBand="1"/>
      </w:tblPr>
      <w:tblGrid>
        <w:gridCol w:w="1089"/>
        <w:gridCol w:w="874"/>
        <w:gridCol w:w="1050"/>
        <w:gridCol w:w="876"/>
        <w:gridCol w:w="1015"/>
        <w:gridCol w:w="1039"/>
        <w:gridCol w:w="1037"/>
        <w:gridCol w:w="876"/>
        <w:gridCol w:w="1264"/>
        <w:gridCol w:w="876"/>
      </w:tblGrid>
      <w:tr w:rsidR="0010259C" w:rsidTr="0010259C">
        <w:tc>
          <w:tcPr>
            <w:tcW w:w="470" w:type="pct"/>
            <w:vMerge w:val="restart"/>
          </w:tcPr>
          <w:p w:rsidR="0010259C" w:rsidRDefault="0010259C" w:rsidP="00C8036C">
            <w:pPr>
              <w:jc w:val="both"/>
              <w:rPr>
                <w:rFonts w:ascii="Times New Roman" w:hAnsi="Times New Roman" w:cs="Times New Roman"/>
                <w:b/>
                <w:sz w:val="24"/>
                <w:szCs w:val="24"/>
              </w:rPr>
            </w:pPr>
            <w:r>
              <w:rPr>
                <w:rFonts w:ascii="Times New Roman" w:hAnsi="Times New Roman" w:cs="Times New Roman"/>
                <w:b/>
                <w:sz w:val="24"/>
                <w:szCs w:val="24"/>
              </w:rPr>
              <w:t xml:space="preserve">Класс </w:t>
            </w:r>
          </w:p>
        </w:tc>
        <w:tc>
          <w:tcPr>
            <w:tcW w:w="4530" w:type="pct"/>
            <w:gridSpan w:val="9"/>
          </w:tcPr>
          <w:p w:rsidR="0010259C" w:rsidRDefault="0010259C" w:rsidP="00C8036C">
            <w:pPr>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
        </w:tc>
      </w:tr>
      <w:tr w:rsidR="0010259C" w:rsidTr="0010259C">
        <w:trPr>
          <w:cantSplit/>
          <w:trHeight w:val="1134"/>
        </w:trPr>
        <w:tc>
          <w:tcPr>
            <w:tcW w:w="470" w:type="pct"/>
            <w:vMerge/>
          </w:tcPr>
          <w:p w:rsidR="0010259C" w:rsidRDefault="0010259C" w:rsidP="00C8036C">
            <w:pPr>
              <w:jc w:val="both"/>
              <w:rPr>
                <w:rFonts w:ascii="Times New Roman" w:hAnsi="Times New Roman" w:cs="Times New Roman"/>
                <w:b/>
                <w:sz w:val="24"/>
                <w:szCs w:val="24"/>
              </w:rPr>
            </w:pPr>
          </w:p>
        </w:tc>
        <w:tc>
          <w:tcPr>
            <w:tcW w:w="479" w:type="pct"/>
            <w:textDirection w:val="btLr"/>
          </w:tcPr>
          <w:p w:rsidR="0010259C" w:rsidRPr="00C8036C" w:rsidRDefault="0010259C" w:rsidP="0010259C">
            <w:pPr>
              <w:ind w:left="113" w:right="113"/>
              <w:jc w:val="both"/>
              <w:rPr>
                <w:rFonts w:ascii="Times New Roman" w:hAnsi="Times New Roman" w:cs="Times New Roman"/>
                <w:b/>
                <w:sz w:val="20"/>
                <w:szCs w:val="20"/>
              </w:rPr>
            </w:pPr>
            <w:r w:rsidRPr="00C8036C">
              <w:rPr>
                <w:rFonts w:ascii="Times New Roman" w:hAnsi="Times New Roman" w:cs="Times New Roman"/>
                <w:b/>
                <w:sz w:val="20"/>
                <w:szCs w:val="20"/>
              </w:rPr>
              <w:t>учащихся</w:t>
            </w:r>
          </w:p>
        </w:tc>
        <w:tc>
          <w:tcPr>
            <w:tcW w:w="567" w:type="pct"/>
            <w:textDirection w:val="btLr"/>
          </w:tcPr>
          <w:p w:rsidR="0010259C" w:rsidRPr="00C8036C" w:rsidRDefault="0010259C" w:rsidP="0010259C">
            <w:pPr>
              <w:ind w:left="113" w:right="113"/>
              <w:jc w:val="both"/>
              <w:rPr>
                <w:rFonts w:ascii="Times New Roman" w:hAnsi="Times New Roman" w:cs="Times New Roman"/>
                <w:b/>
                <w:sz w:val="20"/>
                <w:szCs w:val="20"/>
              </w:rPr>
            </w:pPr>
            <w:r>
              <w:rPr>
                <w:rFonts w:ascii="Times New Roman" w:hAnsi="Times New Roman" w:cs="Times New Roman"/>
                <w:b/>
                <w:sz w:val="20"/>
                <w:szCs w:val="20"/>
              </w:rPr>
              <w:t xml:space="preserve">переведены в </w:t>
            </w:r>
            <w:proofErr w:type="spellStart"/>
            <w:r>
              <w:rPr>
                <w:rFonts w:ascii="Times New Roman" w:hAnsi="Times New Roman" w:cs="Times New Roman"/>
                <w:b/>
                <w:sz w:val="20"/>
                <w:szCs w:val="20"/>
              </w:rPr>
              <w:t>след</w:t>
            </w:r>
            <w:proofErr w:type="gramStart"/>
            <w:r>
              <w:rPr>
                <w:rFonts w:ascii="Times New Roman" w:hAnsi="Times New Roman" w:cs="Times New Roman"/>
                <w:b/>
                <w:sz w:val="20"/>
                <w:szCs w:val="20"/>
              </w:rPr>
              <w:t>.к</w:t>
            </w:r>
            <w:proofErr w:type="gramEnd"/>
            <w:r>
              <w:rPr>
                <w:rFonts w:ascii="Times New Roman" w:hAnsi="Times New Roman" w:cs="Times New Roman"/>
                <w:b/>
                <w:sz w:val="20"/>
                <w:szCs w:val="20"/>
              </w:rPr>
              <w:t>ласс</w:t>
            </w:r>
            <w:proofErr w:type="spellEnd"/>
          </w:p>
        </w:tc>
        <w:tc>
          <w:tcPr>
            <w:tcW w:w="427" w:type="pct"/>
            <w:textDirection w:val="btLr"/>
          </w:tcPr>
          <w:p w:rsidR="0010259C" w:rsidRPr="00C8036C" w:rsidRDefault="0010259C" w:rsidP="0010259C">
            <w:pPr>
              <w:ind w:left="113" w:right="113"/>
              <w:jc w:val="both"/>
              <w:rPr>
                <w:rFonts w:ascii="Times New Roman" w:hAnsi="Times New Roman" w:cs="Times New Roman"/>
                <w:b/>
                <w:sz w:val="20"/>
                <w:szCs w:val="20"/>
              </w:rPr>
            </w:pPr>
            <w:r>
              <w:rPr>
                <w:rFonts w:ascii="Times New Roman" w:hAnsi="Times New Roman" w:cs="Times New Roman"/>
                <w:b/>
                <w:sz w:val="20"/>
                <w:szCs w:val="20"/>
              </w:rPr>
              <w:t>из них условно</w:t>
            </w:r>
          </w:p>
        </w:tc>
        <w:tc>
          <w:tcPr>
            <w:tcW w:w="549" w:type="pct"/>
            <w:textDirection w:val="btLr"/>
          </w:tcPr>
          <w:p w:rsidR="0010259C" w:rsidRPr="00C8036C" w:rsidRDefault="0010259C" w:rsidP="0010259C">
            <w:pPr>
              <w:ind w:left="113" w:right="113"/>
              <w:jc w:val="both"/>
              <w:rPr>
                <w:rFonts w:ascii="Times New Roman" w:hAnsi="Times New Roman" w:cs="Times New Roman"/>
                <w:b/>
                <w:sz w:val="20"/>
                <w:szCs w:val="20"/>
              </w:rPr>
            </w:pPr>
            <w:proofErr w:type="gramStart"/>
            <w:r>
              <w:rPr>
                <w:rFonts w:ascii="Times New Roman" w:hAnsi="Times New Roman" w:cs="Times New Roman"/>
                <w:b/>
                <w:sz w:val="20"/>
                <w:szCs w:val="20"/>
              </w:rPr>
              <w:t>оставлены</w:t>
            </w:r>
            <w:proofErr w:type="gramEnd"/>
            <w:r>
              <w:rPr>
                <w:rFonts w:ascii="Times New Roman" w:hAnsi="Times New Roman" w:cs="Times New Roman"/>
                <w:b/>
                <w:sz w:val="20"/>
                <w:szCs w:val="20"/>
              </w:rPr>
              <w:t xml:space="preserve"> на повторный курс</w:t>
            </w:r>
          </w:p>
        </w:tc>
        <w:tc>
          <w:tcPr>
            <w:tcW w:w="561" w:type="pct"/>
            <w:textDirection w:val="btLr"/>
          </w:tcPr>
          <w:p w:rsidR="0010259C" w:rsidRPr="00C8036C" w:rsidRDefault="0010259C" w:rsidP="0010259C">
            <w:pPr>
              <w:ind w:left="113" w:right="113"/>
              <w:jc w:val="both"/>
              <w:rPr>
                <w:rFonts w:ascii="Times New Roman" w:hAnsi="Times New Roman" w:cs="Times New Roman"/>
                <w:b/>
                <w:sz w:val="20"/>
                <w:szCs w:val="20"/>
              </w:rPr>
            </w:pPr>
            <w:r w:rsidRPr="00C8036C">
              <w:rPr>
                <w:rFonts w:ascii="Times New Roman" w:hAnsi="Times New Roman" w:cs="Times New Roman"/>
                <w:b/>
                <w:sz w:val="20"/>
                <w:szCs w:val="20"/>
              </w:rPr>
              <w:t>отличников</w:t>
            </w:r>
          </w:p>
        </w:tc>
        <w:tc>
          <w:tcPr>
            <w:tcW w:w="560" w:type="pct"/>
            <w:textDirection w:val="btLr"/>
          </w:tcPr>
          <w:p w:rsidR="0010259C" w:rsidRPr="00C8036C" w:rsidRDefault="0010259C" w:rsidP="0010259C">
            <w:pPr>
              <w:ind w:left="113" w:right="113"/>
              <w:jc w:val="both"/>
              <w:rPr>
                <w:rFonts w:ascii="Times New Roman" w:hAnsi="Times New Roman" w:cs="Times New Roman"/>
                <w:b/>
                <w:sz w:val="20"/>
                <w:szCs w:val="20"/>
              </w:rPr>
            </w:pPr>
            <w:r w:rsidRPr="00C8036C">
              <w:rPr>
                <w:rFonts w:ascii="Times New Roman" w:hAnsi="Times New Roman" w:cs="Times New Roman"/>
                <w:b/>
                <w:sz w:val="20"/>
                <w:szCs w:val="20"/>
              </w:rPr>
              <w:t>хорошистов</w:t>
            </w:r>
          </w:p>
        </w:tc>
        <w:tc>
          <w:tcPr>
            <w:tcW w:w="332" w:type="pct"/>
            <w:textDirection w:val="btLr"/>
          </w:tcPr>
          <w:p w:rsidR="0010259C" w:rsidRPr="00C8036C" w:rsidRDefault="0010259C" w:rsidP="0010259C">
            <w:pPr>
              <w:ind w:left="113" w:right="113"/>
              <w:jc w:val="both"/>
              <w:rPr>
                <w:rFonts w:ascii="Times New Roman" w:hAnsi="Times New Roman" w:cs="Times New Roman"/>
                <w:b/>
                <w:sz w:val="20"/>
                <w:szCs w:val="20"/>
              </w:rPr>
            </w:pPr>
            <w:r w:rsidRPr="00C8036C">
              <w:rPr>
                <w:rFonts w:ascii="Times New Roman" w:hAnsi="Times New Roman" w:cs="Times New Roman"/>
                <w:b/>
                <w:sz w:val="20"/>
                <w:szCs w:val="20"/>
              </w:rPr>
              <w:t>с одной «3»</w:t>
            </w:r>
          </w:p>
        </w:tc>
        <w:tc>
          <w:tcPr>
            <w:tcW w:w="674" w:type="pct"/>
            <w:textDirection w:val="btLr"/>
          </w:tcPr>
          <w:p w:rsidR="0010259C" w:rsidRPr="00C8036C" w:rsidRDefault="0010259C" w:rsidP="0010259C">
            <w:pPr>
              <w:ind w:left="113" w:right="113"/>
              <w:jc w:val="both"/>
              <w:rPr>
                <w:rFonts w:ascii="Times New Roman" w:hAnsi="Times New Roman" w:cs="Times New Roman"/>
                <w:b/>
                <w:sz w:val="20"/>
                <w:szCs w:val="20"/>
              </w:rPr>
            </w:pPr>
            <w:r w:rsidRPr="00C8036C">
              <w:rPr>
                <w:rFonts w:ascii="Times New Roman" w:hAnsi="Times New Roman" w:cs="Times New Roman"/>
                <w:b/>
                <w:sz w:val="20"/>
                <w:szCs w:val="20"/>
              </w:rPr>
              <w:t>не аттестованных</w:t>
            </w:r>
          </w:p>
        </w:tc>
        <w:tc>
          <w:tcPr>
            <w:tcW w:w="382" w:type="pct"/>
            <w:textDirection w:val="btLr"/>
          </w:tcPr>
          <w:p w:rsidR="0010259C" w:rsidRPr="00C8036C" w:rsidRDefault="0010259C" w:rsidP="0010259C">
            <w:pPr>
              <w:ind w:left="113" w:right="113"/>
              <w:jc w:val="both"/>
              <w:rPr>
                <w:rFonts w:ascii="Times New Roman" w:hAnsi="Times New Roman" w:cs="Times New Roman"/>
                <w:b/>
                <w:sz w:val="20"/>
                <w:szCs w:val="20"/>
              </w:rPr>
            </w:pPr>
            <w:r w:rsidRPr="00C8036C">
              <w:rPr>
                <w:rFonts w:ascii="Times New Roman" w:hAnsi="Times New Roman" w:cs="Times New Roman"/>
                <w:b/>
                <w:sz w:val="20"/>
                <w:szCs w:val="20"/>
              </w:rPr>
              <w:t>с «2»</w:t>
            </w:r>
          </w:p>
        </w:tc>
      </w:tr>
      <w:tr w:rsidR="00AD123C" w:rsidTr="0010259C">
        <w:tc>
          <w:tcPr>
            <w:tcW w:w="470" w:type="pct"/>
          </w:tcPr>
          <w:p w:rsidR="0010259C" w:rsidRPr="002C4EA7" w:rsidRDefault="0010259C" w:rsidP="00C8036C">
            <w:pPr>
              <w:jc w:val="both"/>
              <w:rPr>
                <w:rFonts w:ascii="Times New Roman" w:hAnsi="Times New Roman" w:cs="Times New Roman"/>
                <w:sz w:val="24"/>
                <w:szCs w:val="24"/>
              </w:rPr>
            </w:pPr>
            <w:r w:rsidRPr="002C4EA7">
              <w:rPr>
                <w:rFonts w:ascii="Times New Roman" w:hAnsi="Times New Roman" w:cs="Times New Roman"/>
                <w:sz w:val="24"/>
                <w:szCs w:val="24"/>
              </w:rPr>
              <w:t>1 «А»</w:t>
            </w:r>
          </w:p>
        </w:tc>
        <w:tc>
          <w:tcPr>
            <w:tcW w:w="479"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26</w:t>
            </w:r>
          </w:p>
        </w:tc>
        <w:tc>
          <w:tcPr>
            <w:tcW w:w="567" w:type="pct"/>
          </w:tcPr>
          <w:p w:rsidR="0010259C" w:rsidRDefault="0010259C" w:rsidP="00830235">
            <w:pPr>
              <w:jc w:val="center"/>
              <w:rPr>
                <w:rFonts w:ascii="Times New Roman" w:hAnsi="Times New Roman" w:cs="Times New Roman"/>
                <w:sz w:val="24"/>
                <w:szCs w:val="24"/>
              </w:rPr>
            </w:pPr>
            <w:r>
              <w:rPr>
                <w:rFonts w:ascii="Times New Roman" w:hAnsi="Times New Roman" w:cs="Times New Roman"/>
                <w:sz w:val="24"/>
                <w:szCs w:val="24"/>
              </w:rPr>
              <w:t>26</w:t>
            </w:r>
          </w:p>
        </w:tc>
        <w:tc>
          <w:tcPr>
            <w:tcW w:w="427" w:type="pct"/>
          </w:tcPr>
          <w:p w:rsidR="0010259C" w:rsidRDefault="0010259C"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549" w:type="pct"/>
          </w:tcPr>
          <w:p w:rsidR="0010259C" w:rsidRDefault="0010259C"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561"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w:t>
            </w:r>
          </w:p>
        </w:tc>
        <w:tc>
          <w:tcPr>
            <w:tcW w:w="560"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w:t>
            </w:r>
          </w:p>
        </w:tc>
        <w:tc>
          <w:tcPr>
            <w:tcW w:w="332"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w:t>
            </w:r>
          </w:p>
        </w:tc>
        <w:tc>
          <w:tcPr>
            <w:tcW w:w="674"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w:t>
            </w:r>
          </w:p>
        </w:tc>
        <w:tc>
          <w:tcPr>
            <w:tcW w:w="382"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w:t>
            </w:r>
          </w:p>
        </w:tc>
      </w:tr>
      <w:tr w:rsidR="00AD123C" w:rsidTr="0010259C">
        <w:tc>
          <w:tcPr>
            <w:tcW w:w="470" w:type="pct"/>
          </w:tcPr>
          <w:p w:rsidR="0010259C" w:rsidRPr="002C4EA7" w:rsidRDefault="0010259C" w:rsidP="00957EAD">
            <w:pPr>
              <w:jc w:val="both"/>
              <w:rPr>
                <w:rFonts w:ascii="Times New Roman" w:hAnsi="Times New Roman" w:cs="Times New Roman"/>
                <w:sz w:val="24"/>
                <w:szCs w:val="24"/>
              </w:rPr>
            </w:pPr>
            <w:r>
              <w:rPr>
                <w:rFonts w:ascii="Times New Roman" w:hAnsi="Times New Roman" w:cs="Times New Roman"/>
                <w:sz w:val="24"/>
                <w:szCs w:val="24"/>
              </w:rPr>
              <w:t>1</w:t>
            </w:r>
            <w:r w:rsidRPr="002C4EA7">
              <w:rPr>
                <w:rFonts w:ascii="Times New Roman" w:hAnsi="Times New Roman" w:cs="Times New Roman"/>
                <w:sz w:val="24"/>
                <w:szCs w:val="24"/>
              </w:rPr>
              <w:t xml:space="preserve"> «</w:t>
            </w:r>
            <w:r>
              <w:rPr>
                <w:rFonts w:ascii="Times New Roman" w:hAnsi="Times New Roman" w:cs="Times New Roman"/>
                <w:sz w:val="24"/>
                <w:szCs w:val="24"/>
              </w:rPr>
              <w:t>Б</w:t>
            </w:r>
            <w:r w:rsidRPr="002C4EA7">
              <w:rPr>
                <w:rFonts w:ascii="Times New Roman" w:hAnsi="Times New Roman" w:cs="Times New Roman"/>
                <w:sz w:val="24"/>
                <w:szCs w:val="24"/>
              </w:rPr>
              <w:t>»</w:t>
            </w:r>
          </w:p>
        </w:tc>
        <w:tc>
          <w:tcPr>
            <w:tcW w:w="479"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22</w:t>
            </w:r>
          </w:p>
        </w:tc>
        <w:tc>
          <w:tcPr>
            <w:tcW w:w="567" w:type="pct"/>
          </w:tcPr>
          <w:p w:rsidR="0010259C" w:rsidRDefault="0010259C" w:rsidP="00830235">
            <w:pPr>
              <w:jc w:val="center"/>
              <w:rPr>
                <w:rFonts w:ascii="Times New Roman" w:hAnsi="Times New Roman" w:cs="Times New Roman"/>
                <w:sz w:val="24"/>
                <w:szCs w:val="24"/>
              </w:rPr>
            </w:pPr>
            <w:r>
              <w:rPr>
                <w:rFonts w:ascii="Times New Roman" w:hAnsi="Times New Roman" w:cs="Times New Roman"/>
                <w:sz w:val="24"/>
                <w:szCs w:val="24"/>
              </w:rPr>
              <w:t>22</w:t>
            </w:r>
          </w:p>
        </w:tc>
        <w:tc>
          <w:tcPr>
            <w:tcW w:w="427" w:type="pct"/>
          </w:tcPr>
          <w:p w:rsidR="0010259C" w:rsidRDefault="0010259C"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549" w:type="pct"/>
          </w:tcPr>
          <w:p w:rsidR="0010259C" w:rsidRDefault="0010259C"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561"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w:t>
            </w:r>
          </w:p>
        </w:tc>
        <w:tc>
          <w:tcPr>
            <w:tcW w:w="560"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w:t>
            </w:r>
          </w:p>
        </w:tc>
        <w:tc>
          <w:tcPr>
            <w:tcW w:w="332"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w:t>
            </w:r>
          </w:p>
        </w:tc>
        <w:tc>
          <w:tcPr>
            <w:tcW w:w="674"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w:t>
            </w:r>
          </w:p>
        </w:tc>
        <w:tc>
          <w:tcPr>
            <w:tcW w:w="382"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w:t>
            </w:r>
          </w:p>
        </w:tc>
      </w:tr>
      <w:tr w:rsidR="00AD123C" w:rsidTr="0010259C">
        <w:tc>
          <w:tcPr>
            <w:tcW w:w="470" w:type="pct"/>
          </w:tcPr>
          <w:p w:rsidR="0010259C" w:rsidRPr="002C4EA7" w:rsidRDefault="0010259C" w:rsidP="00957EAD">
            <w:pPr>
              <w:jc w:val="both"/>
              <w:rPr>
                <w:rFonts w:ascii="Times New Roman" w:hAnsi="Times New Roman" w:cs="Times New Roman"/>
                <w:sz w:val="24"/>
                <w:szCs w:val="24"/>
              </w:rPr>
            </w:pPr>
            <w:r w:rsidRPr="002C4EA7">
              <w:rPr>
                <w:rFonts w:ascii="Times New Roman" w:hAnsi="Times New Roman" w:cs="Times New Roman"/>
                <w:sz w:val="24"/>
                <w:szCs w:val="24"/>
              </w:rPr>
              <w:t xml:space="preserve">2 </w:t>
            </w:r>
          </w:p>
        </w:tc>
        <w:tc>
          <w:tcPr>
            <w:tcW w:w="479"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26</w:t>
            </w:r>
          </w:p>
        </w:tc>
        <w:tc>
          <w:tcPr>
            <w:tcW w:w="567" w:type="pct"/>
          </w:tcPr>
          <w:p w:rsidR="0010259C" w:rsidRDefault="0010259C" w:rsidP="00830235">
            <w:pPr>
              <w:jc w:val="center"/>
              <w:rPr>
                <w:rFonts w:ascii="Times New Roman" w:hAnsi="Times New Roman" w:cs="Times New Roman"/>
                <w:sz w:val="24"/>
                <w:szCs w:val="24"/>
              </w:rPr>
            </w:pPr>
            <w:r>
              <w:rPr>
                <w:rFonts w:ascii="Times New Roman" w:hAnsi="Times New Roman" w:cs="Times New Roman"/>
                <w:sz w:val="24"/>
                <w:szCs w:val="24"/>
              </w:rPr>
              <w:t>26</w:t>
            </w:r>
          </w:p>
        </w:tc>
        <w:tc>
          <w:tcPr>
            <w:tcW w:w="427" w:type="pct"/>
          </w:tcPr>
          <w:p w:rsidR="0010259C" w:rsidRDefault="0010259C"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549" w:type="pct"/>
          </w:tcPr>
          <w:p w:rsidR="0010259C" w:rsidRDefault="0010259C"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561"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5</w:t>
            </w:r>
          </w:p>
        </w:tc>
        <w:tc>
          <w:tcPr>
            <w:tcW w:w="560"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10</w:t>
            </w:r>
          </w:p>
        </w:tc>
        <w:tc>
          <w:tcPr>
            <w:tcW w:w="332"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5</w:t>
            </w:r>
          </w:p>
        </w:tc>
        <w:tc>
          <w:tcPr>
            <w:tcW w:w="674"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382"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0</w:t>
            </w:r>
          </w:p>
        </w:tc>
      </w:tr>
      <w:tr w:rsidR="00AD123C" w:rsidTr="0010259C">
        <w:tc>
          <w:tcPr>
            <w:tcW w:w="470" w:type="pct"/>
          </w:tcPr>
          <w:p w:rsidR="0010259C" w:rsidRPr="002C4EA7" w:rsidRDefault="0010259C" w:rsidP="00C8036C">
            <w:pPr>
              <w:jc w:val="both"/>
              <w:rPr>
                <w:rFonts w:ascii="Times New Roman" w:hAnsi="Times New Roman" w:cs="Times New Roman"/>
                <w:sz w:val="24"/>
                <w:szCs w:val="24"/>
              </w:rPr>
            </w:pPr>
            <w:r w:rsidRPr="002C4EA7">
              <w:rPr>
                <w:rFonts w:ascii="Times New Roman" w:hAnsi="Times New Roman" w:cs="Times New Roman"/>
                <w:sz w:val="24"/>
                <w:szCs w:val="24"/>
              </w:rPr>
              <w:t>3 «А»</w:t>
            </w:r>
          </w:p>
        </w:tc>
        <w:tc>
          <w:tcPr>
            <w:tcW w:w="479"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23</w:t>
            </w:r>
          </w:p>
        </w:tc>
        <w:tc>
          <w:tcPr>
            <w:tcW w:w="567" w:type="pct"/>
          </w:tcPr>
          <w:p w:rsidR="0010259C" w:rsidRDefault="0010259C" w:rsidP="00830235">
            <w:pPr>
              <w:jc w:val="center"/>
              <w:rPr>
                <w:rFonts w:ascii="Times New Roman" w:hAnsi="Times New Roman" w:cs="Times New Roman"/>
                <w:sz w:val="24"/>
                <w:szCs w:val="24"/>
              </w:rPr>
            </w:pPr>
            <w:r>
              <w:rPr>
                <w:rFonts w:ascii="Times New Roman" w:hAnsi="Times New Roman" w:cs="Times New Roman"/>
                <w:sz w:val="24"/>
                <w:szCs w:val="24"/>
              </w:rPr>
              <w:t>23</w:t>
            </w:r>
          </w:p>
        </w:tc>
        <w:tc>
          <w:tcPr>
            <w:tcW w:w="427" w:type="pct"/>
          </w:tcPr>
          <w:p w:rsidR="0010259C" w:rsidRDefault="0010259C"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549" w:type="pct"/>
          </w:tcPr>
          <w:p w:rsidR="0010259C" w:rsidRDefault="0010259C"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561"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2</w:t>
            </w:r>
          </w:p>
        </w:tc>
        <w:tc>
          <w:tcPr>
            <w:tcW w:w="560"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12</w:t>
            </w:r>
          </w:p>
        </w:tc>
        <w:tc>
          <w:tcPr>
            <w:tcW w:w="332"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2</w:t>
            </w:r>
          </w:p>
        </w:tc>
        <w:tc>
          <w:tcPr>
            <w:tcW w:w="674"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382"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0</w:t>
            </w:r>
          </w:p>
        </w:tc>
      </w:tr>
      <w:tr w:rsidR="00AD123C" w:rsidTr="0010259C">
        <w:tc>
          <w:tcPr>
            <w:tcW w:w="470" w:type="pct"/>
          </w:tcPr>
          <w:p w:rsidR="0010259C" w:rsidRPr="002C4EA7" w:rsidRDefault="0010259C" w:rsidP="00C8036C">
            <w:pPr>
              <w:jc w:val="both"/>
              <w:rPr>
                <w:rFonts w:ascii="Times New Roman" w:hAnsi="Times New Roman" w:cs="Times New Roman"/>
                <w:sz w:val="24"/>
                <w:szCs w:val="24"/>
              </w:rPr>
            </w:pPr>
            <w:r>
              <w:rPr>
                <w:rFonts w:ascii="Times New Roman" w:hAnsi="Times New Roman" w:cs="Times New Roman"/>
                <w:sz w:val="24"/>
                <w:szCs w:val="24"/>
              </w:rPr>
              <w:t>3 «Б»</w:t>
            </w:r>
          </w:p>
        </w:tc>
        <w:tc>
          <w:tcPr>
            <w:tcW w:w="479"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17</w:t>
            </w:r>
          </w:p>
        </w:tc>
        <w:tc>
          <w:tcPr>
            <w:tcW w:w="567" w:type="pct"/>
          </w:tcPr>
          <w:p w:rsidR="0010259C" w:rsidRDefault="0010259C" w:rsidP="00830235">
            <w:pPr>
              <w:jc w:val="center"/>
              <w:rPr>
                <w:rFonts w:ascii="Times New Roman" w:hAnsi="Times New Roman" w:cs="Times New Roman"/>
                <w:sz w:val="24"/>
                <w:szCs w:val="24"/>
              </w:rPr>
            </w:pPr>
            <w:r>
              <w:rPr>
                <w:rFonts w:ascii="Times New Roman" w:hAnsi="Times New Roman" w:cs="Times New Roman"/>
                <w:sz w:val="24"/>
                <w:szCs w:val="24"/>
              </w:rPr>
              <w:t>17</w:t>
            </w:r>
          </w:p>
        </w:tc>
        <w:tc>
          <w:tcPr>
            <w:tcW w:w="427" w:type="pct"/>
          </w:tcPr>
          <w:p w:rsidR="0010259C" w:rsidRDefault="0010259C"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549" w:type="pct"/>
          </w:tcPr>
          <w:p w:rsidR="0010259C" w:rsidRDefault="0010259C"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561"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560"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4</w:t>
            </w:r>
          </w:p>
        </w:tc>
        <w:tc>
          <w:tcPr>
            <w:tcW w:w="332"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2</w:t>
            </w:r>
          </w:p>
        </w:tc>
        <w:tc>
          <w:tcPr>
            <w:tcW w:w="674"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382"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0</w:t>
            </w:r>
          </w:p>
        </w:tc>
      </w:tr>
      <w:tr w:rsidR="00AD123C" w:rsidTr="0010259C">
        <w:tc>
          <w:tcPr>
            <w:tcW w:w="470" w:type="pct"/>
          </w:tcPr>
          <w:p w:rsidR="0010259C" w:rsidRPr="002C4EA7" w:rsidRDefault="0010259C" w:rsidP="00C8036C">
            <w:pPr>
              <w:jc w:val="both"/>
              <w:rPr>
                <w:rFonts w:ascii="Times New Roman" w:hAnsi="Times New Roman" w:cs="Times New Roman"/>
                <w:sz w:val="24"/>
                <w:szCs w:val="24"/>
              </w:rPr>
            </w:pPr>
            <w:r w:rsidRPr="002C4EA7">
              <w:rPr>
                <w:rFonts w:ascii="Times New Roman" w:hAnsi="Times New Roman" w:cs="Times New Roman"/>
                <w:sz w:val="24"/>
                <w:szCs w:val="24"/>
              </w:rPr>
              <w:t>4 «А»</w:t>
            </w:r>
          </w:p>
        </w:tc>
        <w:tc>
          <w:tcPr>
            <w:tcW w:w="479"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26</w:t>
            </w:r>
          </w:p>
        </w:tc>
        <w:tc>
          <w:tcPr>
            <w:tcW w:w="567" w:type="pct"/>
          </w:tcPr>
          <w:p w:rsidR="0010259C" w:rsidRDefault="0010259C" w:rsidP="00830235">
            <w:pPr>
              <w:jc w:val="center"/>
              <w:rPr>
                <w:rFonts w:ascii="Times New Roman" w:hAnsi="Times New Roman" w:cs="Times New Roman"/>
                <w:sz w:val="24"/>
                <w:szCs w:val="24"/>
              </w:rPr>
            </w:pPr>
            <w:r>
              <w:rPr>
                <w:rFonts w:ascii="Times New Roman" w:hAnsi="Times New Roman" w:cs="Times New Roman"/>
                <w:sz w:val="24"/>
                <w:szCs w:val="24"/>
              </w:rPr>
              <w:t>25</w:t>
            </w:r>
          </w:p>
        </w:tc>
        <w:tc>
          <w:tcPr>
            <w:tcW w:w="427" w:type="pct"/>
          </w:tcPr>
          <w:p w:rsidR="0010259C" w:rsidRDefault="0010259C"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549" w:type="pct"/>
          </w:tcPr>
          <w:p w:rsidR="0010259C" w:rsidRDefault="0010259C" w:rsidP="00830235">
            <w:pPr>
              <w:jc w:val="center"/>
              <w:rPr>
                <w:rFonts w:ascii="Times New Roman" w:hAnsi="Times New Roman" w:cs="Times New Roman"/>
                <w:sz w:val="24"/>
                <w:szCs w:val="24"/>
              </w:rPr>
            </w:pPr>
            <w:r>
              <w:rPr>
                <w:rFonts w:ascii="Times New Roman" w:hAnsi="Times New Roman" w:cs="Times New Roman"/>
                <w:sz w:val="24"/>
                <w:szCs w:val="24"/>
              </w:rPr>
              <w:t>1</w:t>
            </w:r>
          </w:p>
        </w:tc>
        <w:tc>
          <w:tcPr>
            <w:tcW w:w="561"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7</w:t>
            </w:r>
          </w:p>
        </w:tc>
        <w:tc>
          <w:tcPr>
            <w:tcW w:w="560"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5</w:t>
            </w:r>
          </w:p>
        </w:tc>
        <w:tc>
          <w:tcPr>
            <w:tcW w:w="332"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674"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382" w:type="pct"/>
          </w:tcPr>
          <w:p w:rsidR="0010259C" w:rsidRPr="00090819" w:rsidRDefault="0010259C" w:rsidP="00830235">
            <w:pPr>
              <w:jc w:val="center"/>
              <w:rPr>
                <w:rFonts w:ascii="Times New Roman" w:hAnsi="Times New Roman" w:cs="Times New Roman"/>
                <w:sz w:val="24"/>
                <w:szCs w:val="24"/>
              </w:rPr>
            </w:pPr>
            <w:r>
              <w:rPr>
                <w:rFonts w:ascii="Times New Roman" w:hAnsi="Times New Roman" w:cs="Times New Roman"/>
                <w:sz w:val="24"/>
                <w:szCs w:val="24"/>
              </w:rPr>
              <w:t>1</w:t>
            </w:r>
          </w:p>
        </w:tc>
      </w:tr>
      <w:tr w:rsidR="00AD123C" w:rsidTr="0010259C">
        <w:tc>
          <w:tcPr>
            <w:tcW w:w="470" w:type="pct"/>
            <w:vMerge w:val="restart"/>
          </w:tcPr>
          <w:p w:rsidR="0010259C" w:rsidRDefault="0010259C" w:rsidP="00C8036C">
            <w:pPr>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479" w:type="pct"/>
            <w:vMerge w:val="restart"/>
          </w:tcPr>
          <w:p w:rsidR="0010259C" w:rsidRPr="00180D0D" w:rsidRDefault="0010259C" w:rsidP="00830235">
            <w:pPr>
              <w:jc w:val="center"/>
              <w:rPr>
                <w:rFonts w:ascii="Times New Roman" w:hAnsi="Times New Roman" w:cs="Times New Roman"/>
                <w:b/>
                <w:sz w:val="24"/>
                <w:szCs w:val="24"/>
              </w:rPr>
            </w:pPr>
            <w:r>
              <w:rPr>
                <w:rFonts w:ascii="Times New Roman" w:hAnsi="Times New Roman" w:cs="Times New Roman"/>
                <w:b/>
                <w:sz w:val="24"/>
                <w:szCs w:val="24"/>
              </w:rPr>
              <w:t>140</w:t>
            </w:r>
          </w:p>
        </w:tc>
        <w:tc>
          <w:tcPr>
            <w:tcW w:w="567" w:type="pct"/>
          </w:tcPr>
          <w:p w:rsidR="0010259C" w:rsidRDefault="0010259C" w:rsidP="00830235">
            <w:pPr>
              <w:jc w:val="center"/>
              <w:rPr>
                <w:rFonts w:ascii="Times New Roman" w:hAnsi="Times New Roman" w:cs="Times New Roman"/>
                <w:b/>
                <w:sz w:val="24"/>
                <w:szCs w:val="24"/>
              </w:rPr>
            </w:pPr>
            <w:r>
              <w:rPr>
                <w:rFonts w:ascii="Times New Roman" w:hAnsi="Times New Roman" w:cs="Times New Roman"/>
                <w:b/>
                <w:sz w:val="24"/>
                <w:szCs w:val="24"/>
              </w:rPr>
              <w:t>139</w:t>
            </w:r>
          </w:p>
        </w:tc>
        <w:tc>
          <w:tcPr>
            <w:tcW w:w="427" w:type="pct"/>
          </w:tcPr>
          <w:p w:rsidR="0010259C" w:rsidRDefault="00765D00" w:rsidP="00830235">
            <w:pPr>
              <w:jc w:val="center"/>
              <w:rPr>
                <w:rFonts w:ascii="Times New Roman" w:hAnsi="Times New Roman" w:cs="Times New Roman"/>
                <w:b/>
                <w:sz w:val="24"/>
                <w:szCs w:val="24"/>
              </w:rPr>
            </w:pPr>
            <w:r>
              <w:rPr>
                <w:rFonts w:ascii="Times New Roman" w:hAnsi="Times New Roman" w:cs="Times New Roman"/>
                <w:b/>
                <w:sz w:val="24"/>
                <w:szCs w:val="24"/>
              </w:rPr>
              <w:t>0</w:t>
            </w:r>
          </w:p>
        </w:tc>
        <w:tc>
          <w:tcPr>
            <w:tcW w:w="549" w:type="pct"/>
          </w:tcPr>
          <w:p w:rsidR="0010259C" w:rsidRDefault="00765D00" w:rsidP="00830235">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1" w:type="pct"/>
          </w:tcPr>
          <w:p w:rsidR="0010259C" w:rsidRPr="00180D0D" w:rsidRDefault="0010259C" w:rsidP="0083023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0" w:type="pct"/>
          </w:tcPr>
          <w:p w:rsidR="0010259C" w:rsidRPr="00180D0D" w:rsidRDefault="0010259C" w:rsidP="00830235">
            <w:pPr>
              <w:jc w:val="center"/>
              <w:rPr>
                <w:rFonts w:ascii="Times New Roman" w:hAnsi="Times New Roman" w:cs="Times New Roman"/>
                <w:b/>
                <w:sz w:val="24"/>
                <w:szCs w:val="24"/>
              </w:rPr>
            </w:pPr>
            <w:r>
              <w:rPr>
                <w:rFonts w:ascii="Times New Roman" w:hAnsi="Times New Roman" w:cs="Times New Roman"/>
                <w:b/>
                <w:sz w:val="24"/>
                <w:szCs w:val="24"/>
              </w:rPr>
              <w:t>31</w:t>
            </w:r>
          </w:p>
        </w:tc>
        <w:tc>
          <w:tcPr>
            <w:tcW w:w="332" w:type="pct"/>
          </w:tcPr>
          <w:p w:rsidR="0010259C" w:rsidRPr="00180D0D" w:rsidRDefault="0010259C" w:rsidP="00830235">
            <w:pPr>
              <w:jc w:val="center"/>
              <w:rPr>
                <w:rFonts w:ascii="Times New Roman" w:hAnsi="Times New Roman" w:cs="Times New Roman"/>
                <w:b/>
                <w:sz w:val="24"/>
                <w:szCs w:val="24"/>
              </w:rPr>
            </w:pPr>
            <w:r>
              <w:rPr>
                <w:rFonts w:ascii="Times New Roman" w:hAnsi="Times New Roman" w:cs="Times New Roman"/>
                <w:b/>
                <w:sz w:val="24"/>
                <w:szCs w:val="24"/>
              </w:rPr>
              <w:t>9</w:t>
            </w:r>
          </w:p>
        </w:tc>
        <w:tc>
          <w:tcPr>
            <w:tcW w:w="674" w:type="pct"/>
          </w:tcPr>
          <w:p w:rsidR="0010259C" w:rsidRPr="00180D0D" w:rsidRDefault="0010259C" w:rsidP="00830235">
            <w:pPr>
              <w:jc w:val="center"/>
              <w:rPr>
                <w:rFonts w:ascii="Times New Roman" w:hAnsi="Times New Roman" w:cs="Times New Roman"/>
                <w:b/>
                <w:sz w:val="24"/>
                <w:szCs w:val="24"/>
              </w:rPr>
            </w:pPr>
            <w:r>
              <w:rPr>
                <w:rFonts w:ascii="Times New Roman" w:hAnsi="Times New Roman" w:cs="Times New Roman"/>
                <w:b/>
                <w:sz w:val="24"/>
                <w:szCs w:val="24"/>
              </w:rPr>
              <w:t>0</w:t>
            </w:r>
          </w:p>
        </w:tc>
        <w:tc>
          <w:tcPr>
            <w:tcW w:w="382" w:type="pct"/>
          </w:tcPr>
          <w:p w:rsidR="0010259C" w:rsidRPr="00180D0D" w:rsidRDefault="0010259C" w:rsidP="00830235">
            <w:pPr>
              <w:jc w:val="center"/>
              <w:rPr>
                <w:rFonts w:ascii="Times New Roman" w:hAnsi="Times New Roman" w:cs="Times New Roman"/>
                <w:b/>
                <w:sz w:val="24"/>
                <w:szCs w:val="24"/>
              </w:rPr>
            </w:pPr>
            <w:r>
              <w:rPr>
                <w:rFonts w:ascii="Times New Roman" w:hAnsi="Times New Roman" w:cs="Times New Roman"/>
                <w:b/>
                <w:sz w:val="24"/>
                <w:szCs w:val="24"/>
              </w:rPr>
              <w:t>1</w:t>
            </w:r>
          </w:p>
        </w:tc>
      </w:tr>
      <w:tr w:rsidR="00AD123C" w:rsidTr="0010259C">
        <w:tc>
          <w:tcPr>
            <w:tcW w:w="470" w:type="pct"/>
            <w:vMerge/>
          </w:tcPr>
          <w:p w:rsidR="0010259C" w:rsidRDefault="0010259C" w:rsidP="00C8036C">
            <w:pPr>
              <w:jc w:val="both"/>
              <w:rPr>
                <w:rFonts w:ascii="Times New Roman" w:hAnsi="Times New Roman" w:cs="Times New Roman"/>
                <w:b/>
                <w:sz w:val="24"/>
                <w:szCs w:val="24"/>
              </w:rPr>
            </w:pPr>
          </w:p>
        </w:tc>
        <w:tc>
          <w:tcPr>
            <w:tcW w:w="479" w:type="pct"/>
            <w:vMerge/>
          </w:tcPr>
          <w:p w:rsidR="0010259C" w:rsidRPr="00180D0D" w:rsidRDefault="0010259C" w:rsidP="00830235">
            <w:pPr>
              <w:jc w:val="center"/>
              <w:rPr>
                <w:rFonts w:ascii="Times New Roman" w:hAnsi="Times New Roman" w:cs="Times New Roman"/>
                <w:b/>
                <w:sz w:val="24"/>
                <w:szCs w:val="24"/>
              </w:rPr>
            </w:pPr>
          </w:p>
        </w:tc>
        <w:tc>
          <w:tcPr>
            <w:tcW w:w="567" w:type="pct"/>
          </w:tcPr>
          <w:p w:rsidR="0010259C" w:rsidRDefault="00765D00" w:rsidP="00830235">
            <w:pPr>
              <w:jc w:val="center"/>
              <w:rPr>
                <w:rFonts w:ascii="Times New Roman" w:hAnsi="Times New Roman" w:cs="Times New Roman"/>
                <w:b/>
                <w:sz w:val="24"/>
                <w:szCs w:val="24"/>
              </w:rPr>
            </w:pPr>
            <w:r>
              <w:rPr>
                <w:rFonts w:ascii="Times New Roman" w:hAnsi="Times New Roman" w:cs="Times New Roman"/>
                <w:b/>
                <w:sz w:val="24"/>
                <w:szCs w:val="24"/>
              </w:rPr>
              <w:t>99,3%</w:t>
            </w:r>
          </w:p>
        </w:tc>
        <w:tc>
          <w:tcPr>
            <w:tcW w:w="427" w:type="pct"/>
          </w:tcPr>
          <w:p w:rsidR="0010259C" w:rsidRDefault="00765D00" w:rsidP="00830235">
            <w:pPr>
              <w:jc w:val="center"/>
              <w:rPr>
                <w:rFonts w:ascii="Times New Roman" w:hAnsi="Times New Roman" w:cs="Times New Roman"/>
                <w:b/>
                <w:sz w:val="24"/>
                <w:szCs w:val="24"/>
              </w:rPr>
            </w:pPr>
            <w:r>
              <w:rPr>
                <w:rFonts w:ascii="Times New Roman" w:hAnsi="Times New Roman" w:cs="Times New Roman"/>
                <w:b/>
                <w:sz w:val="24"/>
                <w:szCs w:val="24"/>
              </w:rPr>
              <w:t>0</w:t>
            </w:r>
          </w:p>
        </w:tc>
        <w:tc>
          <w:tcPr>
            <w:tcW w:w="549" w:type="pct"/>
          </w:tcPr>
          <w:p w:rsidR="0010259C" w:rsidRDefault="00765D00" w:rsidP="00830235">
            <w:pPr>
              <w:jc w:val="center"/>
              <w:rPr>
                <w:rFonts w:ascii="Times New Roman" w:hAnsi="Times New Roman" w:cs="Times New Roman"/>
                <w:b/>
                <w:sz w:val="24"/>
                <w:szCs w:val="24"/>
              </w:rPr>
            </w:pPr>
            <w:r>
              <w:rPr>
                <w:rFonts w:ascii="Times New Roman" w:hAnsi="Times New Roman" w:cs="Times New Roman"/>
                <w:b/>
                <w:sz w:val="24"/>
                <w:szCs w:val="24"/>
              </w:rPr>
              <w:t>0,07%</w:t>
            </w:r>
          </w:p>
        </w:tc>
        <w:tc>
          <w:tcPr>
            <w:tcW w:w="561" w:type="pct"/>
          </w:tcPr>
          <w:p w:rsidR="0010259C" w:rsidRPr="00180D0D" w:rsidRDefault="0010259C" w:rsidP="00830235">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0" w:type="pct"/>
          </w:tcPr>
          <w:p w:rsidR="0010259C" w:rsidRPr="00180D0D" w:rsidRDefault="0010259C" w:rsidP="00830235">
            <w:pPr>
              <w:jc w:val="center"/>
              <w:rPr>
                <w:rFonts w:ascii="Times New Roman" w:hAnsi="Times New Roman" w:cs="Times New Roman"/>
                <w:b/>
                <w:sz w:val="24"/>
                <w:szCs w:val="24"/>
              </w:rPr>
            </w:pPr>
            <w:r>
              <w:rPr>
                <w:rFonts w:ascii="Times New Roman" w:hAnsi="Times New Roman" w:cs="Times New Roman"/>
                <w:b/>
                <w:sz w:val="24"/>
                <w:szCs w:val="24"/>
              </w:rPr>
              <w:t>22,1%</w:t>
            </w:r>
          </w:p>
        </w:tc>
        <w:tc>
          <w:tcPr>
            <w:tcW w:w="332" w:type="pct"/>
          </w:tcPr>
          <w:p w:rsidR="0010259C" w:rsidRPr="00180D0D" w:rsidRDefault="0010259C" w:rsidP="00830235">
            <w:pPr>
              <w:jc w:val="center"/>
              <w:rPr>
                <w:rFonts w:ascii="Times New Roman" w:hAnsi="Times New Roman" w:cs="Times New Roman"/>
                <w:b/>
                <w:sz w:val="24"/>
                <w:szCs w:val="24"/>
              </w:rPr>
            </w:pPr>
            <w:r>
              <w:rPr>
                <w:rFonts w:ascii="Times New Roman" w:hAnsi="Times New Roman" w:cs="Times New Roman"/>
                <w:b/>
                <w:sz w:val="24"/>
                <w:szCs w:val="24"/>
              </w:rPr>
              <w:t>6,4%</w:t>
            </w:r>
          </w:p>
        </w:tc>
        <w:tc>
          <w:tcPr>
            <w:tcW w:w="674" w:type="pct"/>
          </w:tcPr>
          <w:p w:rsidR="0010259C" w:rsidRPr="00180D0D" w:rsidRDefault="0010259C" w:rsidP="00830235">
            <w:pPr>
              <w:jc w:val="center"/>
              <w:rPr>
                <w:rFonts w:ascii="Times New Roman" w:hAnsi="Times New Roman" w:cs="Times New Roman"/>
                <w:b/>
                <w:sz w:val="24"/>
                <w:szCs w:val="24"/>
              </w:rPr>
            </w:pPr>
            <w:r>
              <w:rPr>
                <w:rFonts w:ascii="Times New Roman" w:hAnsi="Times New Roman" w:cs="Times New Roman"/>
                <w:b/>
                <w:sz w:val="24"/>
                <w:szCs w:val="24"/>
              </w:rPr>
              <w:t>0%</w:t>
            </w:r>
          </w:p>
        </w:tc>
        <w:tc>
          <w:tcPr>
            <w:tcW w:w="382" w:type="pct"/>
          </w:tcPr>
          <w:p w:rsidR="0010259C" w:rsidRPr="00180D0D" w:rsidRDefault="0010259C" w:rsidP="00830235">
            <w:pPr>
              <w:jc w:val="center"/>
              <w:rPr>
                <w:rFonts w:ascii="Times New Roman" w:hAnsi="Times New Roman" w:cs="Times New Roman"/>
                <w:b/>
                <w:sz w:val="24"/>
                <w:szCs w:val="24"/>
              </w:rPr>
            </w:pPr>
            <w:r>
              <w:rPr>
                <w:rFonts w:ascii="Times New Roman" w:hAnsi="Times New Roman" w:cs="Times New Roman"/>
                <w:b/>
                <w:sz w:val="24"/>
                <w:szCs w:val="24"/>
              </w:rPr>
              <w:t>0,07%</w:t>
            </w:r>
          </w:p>
        </w:tc>
      </w:tr>
      <w:tr w:rsidR="00AD123C" w:rsidTr="0010259C">
        <w:tc>
          <w:tcPr>
            <w:tcW w:w="470" w:type="pct"/>
          </w:tcPr>
          <w:p w:rsidR="0010259C" w:rsidRPr="002C4EA7" w:rsidRDefault="0010259C" w:rsidP="00C8036C">
            <w:pPr>
              <w:jc w:val="both"/>
              <w:rPr>
                <w:rFonts w:ascii="Times New Roman" w:hAnsi="Times New Roman" w:cs="Times New Roman"/>
                <w:sz w:val="24"/>
                <w:szCs w:val="24"/>
              </w:rPr>
            </w:pPr>
            <w:r w:rsidRPr="002C4EA7">
              <w:rPr>
                <w:rFonts w:ascii="Times New Roman" w:hAnsi="Times New Roman" w:cs="Times New Roman"/>
                <w:sz w:val="24"/>
                <w:szCs w:val="24"/>
              </w:rPr>
              <w:t>5 «А»</w:t>
            </w:r>
          </w:p>
        </w:tc>
        <w:tc>
          <w:tcPr>
            <w:tcW w:w="479" w:type="pct"/>
          </w:tcPr>
          <w:p w:rsidR="0010259C" w:rsidRPr="00090819" w:rsidRDefault="0010259C" w:rsidP="0010259C">
            <w:pPr>
              <w:jc w:val="center"/>
              <w:rPr>
                <w:rFonts w:ascii="Times New Roman" w:hAnsi="Times New Roman" w:cs="Times New Roman"/>
                <w:sz w:val="24"/>
                <w:szCs w:val="24"/>
              </w:rPr>
            </w:pPr>
            <w:r>
              <w:rPr>
                <w:rFonts w:ascii="Times New Roman" w:hAnsi="Times New Roman" w:cs="Times New Roman"/>
                <w:sz w:val="24"/>
                <w:szCs w:val="24"/>
              </w:rPr>
              <w:t>22</w:t>
            </w:r>
          </w:p>
        </w:tc>
        <w:tc>
          <w:tcPr>
            <w:tcW w:w="567" w:type="pct"/>
          </w:tcPr>
          <w:p w:rsidR="0010259C" w:rsidRDefault="00765D00" w:rsidP="00830235">
            <w:pPr>
              <w:jc w:val="center"/>
              <w:rPr>
                <w:rFonts w:ascii="Times New Roman" w:hAnsi="Times New Roman" w:cs="Times New Roman"/>
                <w:sz w:val="24"/>
                <w:szCs w:val="24"/>
              </w:rPr>
            </w:pPr>
            <w:r>
              <w:rPr>
                <w:rFonts w:ascii="Times New Roman" w:hAnsi="Times New Roman" w:cs="Times New Roman"/>
                <w:sz w:val="24"/>
                <w:szCs w:val="24"/>
              </w:rPr>
              <w:t>21</w:t>
            </w:r>
          </w:p>
        </w:tc>
        <w:tc>
          <w:tcPr>
            <w:tcW w:w="427" w:type="pct"/>
          </w:tcPr>
          <w:p w:rsidR="0010259C" w:rsidRDefault="00765D00"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549" w:type="pct"/>
          </w:tcPr>
          <w:p w:rsidR="0010259C" w:rsidRDefault="00765D00" w:rsidP="00830235">
            <w:pPr>
              <w:jc w:val="center"/>
              <w:rPr>
                <w:rFonts w:ascii="Times New Roman" w:hAnsi="Times New Roman" w:cs="Times New Roman"/>
                <w:sz w:val="24"/>
                <w:szCs w:val="24"/>
              </w:rPr>
            </w:pPr>
            <w:r>
              <w:rPr>
                <w:rFonts w:ascii="Times New Roman" w:hAnsi="Times New Roman" w:cs="Times New Roman"/>
                <w:sz w:val="24"/>
                <w:szCs w:val="24"/>
              </w:rPr>
              <w:t>1</w:t>
            </w:r>
          </w:p>
        </w:tc>
        <w:tc>
          <w:tcPr>
            <w:tcW w:w="561"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1</w:t>
            </w:r>
          </w:p>
        </w:tc>
        <w:tc>
          <w:tcPr>
            <w:tcW w:w="560"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9</w:t>
            </w:r>
          </w:p>
        </w:tc>
        <w:tc>
          <w:tcPr>
            <w:tcW w:w="332"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382"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1</w:t>
            </w:r>
          </w:p>
        </w:tc>
      </w:tr>
      <w:tr w:rsidR="00AD123C" w:rsidTr="0010259C">
        <w:tc>
          <w:tcPr>
            <w:tcW w:w="470" w:type="pct"/>
          </w:tcPr>
          <w:p w:rsidR="0010259C" w:rsidRPr="002C4EA7" w:rsidRDefault="0010259C" w:rsidP="00C8036C">
            <w:pPr>
              <w:jc w:val="both"/>
              <w:rPr>
                <w:rFonts w:ascii="Times New Roman" w:hAnsi="Times New Roman" w:cs="Times New Roman"/>
                <w:sz w:val="24"/>
                <w:szCs w:val="24"/>
              </w:rPr>
            </w:pPr>
            <w:r w:rsidRPr="002C4EA7">
              <w:rPr>
                <w:rFonts w:ascii="Times New Roman" w:hAnsi="Times New Roman" w:cs="Times New Roman"/>
                <w:sz w:val="24"/>
                <w:szCs w:val="24"/>
              </w:rPr>
              <w:t>6 «А»</w:t>
            </w:r>
          </w:p>
        </w:tc>
        <w:tc>
          <w:tcPr>
            <w:tcW w:w="479"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27</w:t>
            </w:r>
          </w:p>
        </w:tc>
        <w:tc>
          <w:tcPr>
            <w:tcW w:w="567"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25</w:t>
            </w:r>
          </w:p>
        </w:tc>
        <w:tc>
          <w:tcPr>
            <w:tcW w:w="427"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3</w:t>
            </w:r>
          </w:p>
        </w:tc>
        <w:tc>
          <w:tcPr>
            <w:tcW w:w="549"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2</w:t>
            </w:r>
          </w:p>
        </w:tc>
        <w:tc>
          <w:tcPr>
            <w:tcW w:w="561"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560"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6</w:t>
            </w:r>
          </w:p>
        </w:tc>
        <w:tc>
          <w:tcPr>
            <w:tcW w:w="332"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3</w:t>
            </w:r>
          </w:p>
        </w:tc>
        <w:tc>
          <w:tcPr>
            <w:tcW w:w="382"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5</w:t>
            </w:r>
          </w:p>
        </w:tc>
      </w:tr>
      <w:tr w:rsidR="00AD123C" w:rsidTr="0010259C">
        <w:tc>
          <w:tcPr>
            <w:tcW w:w="470" w:type="pct"/>
          </w:tcPr>
          <w:p w:rsidR="0010259C" w:rsidRPr="002C4EA7" w:rsidRDefault="0010259C" w:rsidP="00C8036C">
            <w:pPr>
              <w:jc w:val="both"/>
              <w:rPr>
                <w:rFonts w:ascii="Times New Roman" w:hAnsi="Times New Roman" w:cs="Times New Roman"/>
                <w:sz w:val="24"/>
                <w:szCs w:val="24"/>
              </w:rPr>
            </w:pPr>
            <w:r w:rsidRPr="002C4EA7">
              <w:rPr>
                <w:rFonts w:ascii="Times New Roman" w:hAnsi="Times New Roman" w:cs="Times New Roman"/>
                <w:sz w:val="24"/>
                <w:szCs w:val="24"/>
              </w:rPr>
              <w:t>7 «А»</w:t>
            </w:r>
          </w:p>
        </w:tc>
        <w:tc>
          <w:tcPr>
            <w:tcW w:w="479"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29</w:t>
            </w:r>
          </w:p>
        </w:tc>
        <w:tc>
          <w:tcPr>
            <w:tcW w:w="567"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29</w:t>
            </w:r>
          </w:p>
        </w:tc>
        <w:tc>
          <w:tcPr>
            <w:tcW w:w="427"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1</w:t>
            </w:r>
          </w:p>
        </w:tc>
        <w:tc>
          <w:tcPr>
            <w:tcW w:w="549"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561"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560"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10</w:t>
            </w:r>
          </w:p>
        </w:tc>
        <w:tc>
          <w:tcPr>
            <w:tcW w:w="332"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2</w:t>
            </w:r>
          </w:p>
        </w:tc>
        <w:tc>
          <w:tcPr>
            <w:tcW w:w="674"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382"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1</w:t>
            </w:r>
          </w:p>
        </w:tc>
      </w:tr>
      <w:tr w:rsidR="00AD123C" w:rsidTr="0010259C">
        <w:tc>
          <w:tcPr>
            <w:tcW w:w="470" w:type="pct"/>
          </w:tcPr>
          <w:p w:rsidR="0010259C" w:rsidRPr="002C4EA7" w:rsidRDefault="0010259C" w:rsidP="00C8036C">
            <w:pPr>
              <w:jc w:val="both"/>
              <w:rPr>
                <w:rFonts w:ascii="Times New Roman" w:hAnsi="Times New Roman" w:cs="Times New Roman"/>
                <w:sz w:val="24"/>
                <w:szCs w:val="24"/>
              </w:rPr>
            </w:pPr>
            <w:r w:rsidRPr="002C4EA7">
              <w:rPr>
                <w:rFonts w:ascii="Times New Roman" w:hAnsi="Times New Roman" w:cs="Times New Roman"/>
                <w:sz w:val="24"/>
                <w:szCs w:val="24"/>
              </w:rPr>
              <w:t>8 «А»</w:t>
            </w:r>
          </w:p>
        </w:tc>
        <w:tc>
          <w:tcPr>
            <w:tcW w:w="479"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15</w:t>
            </w:r>
          </w:p>
        </w:tc>
        <w:tc>
          <w:tcPr>
            <w:tcW w:w="427"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549"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2</w:t>
            </w:r>
          </w:p>
        </w:tc>
        <w:tc>
          <w:tcPr>
            <w:tcW w:w="561"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560"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4</w:t>
            </w:r>
          </w:p>
        </w:tc>
        <w:tc>
          <w:tcPr>
            <w:tcW w:w="332"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0</w:t>
            </w:r>
          </w:p>
        </w:tc>
        <w:tc>
          <w:tcPr>
            <w:tcW w:w="674"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4</w:t>
            </w:r>
          </w:p>
        </w:tc>
        <w:tc>
          <w:tcPr>
            <w:tcW w:w="382" w:type="pct"/>
          </w:tcPr>
          <w:p w:rsidR="0010259C" w:rsidRPr="00090819" w:rsidRDefault="00765D00" w:rsidP="00830235">
            <w:pPr>
              <w:jc w:val="center"/>
              <w:rPr>
                <w:rFonts w:ascii="Times New Roman" w:hAnsi="Times New Roman" w:cs="Times New Roman"/>
                <w:sz w:val="24"/>
                <w:szCs w:val="24"/>
              </w:rPr>
            </w:pPr>
            <w:r>
              <w:rPr>
                <w:rFonts w:ascii="Times New Roman" w:hAnsi="Times New Roman" w:cs="Times New Roman"/>
                <w:sz w:val="24"/>
                <w:szCs w:val="24"/>
              </w:rPr>
              <w:t>4</w:t>
            </w:r>
          </w:p>
        </w:tc>
      </w:tr>
      <w:tr w:rsidR="00AD123C" w:rsidTr="0010259C">
        <w:tc>
          <w:tcPr>
            <w:tcW w:w="470" w:type="pct"/>
            <w:vMerge w:val="restart"/>
          </w:tcPr>
          <w:p w:rsidR="0010259C" w:rsidRDefault="0010259C" w:rsidP="00C8036C">
            <w:pPr>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479" w:type="pct"/>
            <w:vMerge w:val="restart"/>
          </w:tcPr>
          <w:p w:rsidR="0010259C" w:rsidRPr="00180D0D" w:rsidRDefault="00765D00" w:rsidP="00830235">
            <w:pPr>
              <w:jc w:val="center"/>
              <w:rPr>
                <w:rFonts w:ascii="Times New Roman" w:hAnsi="Times New Roman" w:cs="Times New Roman"/>
                <w:b/>
                <w:sz w:val="24"/>
                <w:szCs w:val="24"/>
              </w:rPr>
            </w:pPr>
            <w:r>
              <w:rPr>
                <w:rFonts w:ascii="Times New Roman" w:hAnsi="Times New Roman" w:cs="Times New Roman"/>
                <w:b/>
                <w:sz w:val="24"/>
                <w:szCs w:val="24"/>
              </w:rPr>
              <w:t>97</w:t>
            </w:r>
          </w:p>
        </w:tc>
        <w:tc>
          <w:tcPr>
            <w:tcW w:w="567" w:type="pct"/>
          </w:tcPr>
          <w:p w:rsidR="0010259C" w:rsidRPr="00180D0D" w:rsidRDefault="00765D00" w:rsidP="00830235">
            <w:pPr>
              <w:jc w:val="center"/>
              <w:rPr>
                <w:rFonts w:ascii="Times New Roman" w:hAnsi="Times New Roman" w:cs="Times New Roman"/>
                <w:b/>
                <w:sz w:val="24"/>
                <w:szCs w:val="24"/>
              </w:rPr>
            </w:pPr>
            <w:r>
              <w:rPr>
                <w:rFonts w:ascii="Times New Roman" w:hAnsi="Times New Roman" w:cs="Times New Roman"/>
                <w:b/>
                <w:sz w:val="24"/>
                <w:szCs w:val="24"/>
              </w:rPr>
              <w:t>90</w:t>
            </w:r>
          </w:p>
        </w:tc>
        <w:tc>
          <w:tcPr>
            <w:tcW w:w="427" w:type="pct"/>
          </w:tcPr>
          <w:p w:rsidR="0010259C" w:rsidRPr="00180D0D" w:rsidRDefault="00765D00" w:rsidP="00830235">
            <w:pPr>
              <w:jc w:val="center"/>
              <w:rPr>
                <w:rFonts w:ascii="Times New Roman" w:hAnsi="Times New Roman" w:cs="Times New Roman"/>
                <w:b/>
                <w:sz w:val="24"/>
                <w:szCs w:val="24"/>
              </w:rPr>
            </w:pPr>
            <w:r>
              <w:rPr>
                <w:rFonts w:ascii="Times New Roman" w:hAnsi="Times New Roman" w:cs="Times New Roman"/>
                <w:b/>
                <w:sz w:val="24"/>
                <w:szCs w:val="24"/>
              </w:rPr>
              <w:t>4</w:t>
            </w:r>
          </w:p>
        </w:tc>
        <w:tc>
          <w:tcPr>
            <w:tcW w:w="549" w:type="pct"/>
          </w:tcPr>
          <w:p w:rsidR="0010259C" w:rsidRPr="00180D0D" w:rsidRDefault="00765D00" w:rsidP="00830235">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1" w:type="pct"/>
          </w:tcPr>
          <w:p w:rsidR="0010259C" w:rsidRPr="00180D0D" w:rsidRDefault="00765D00" w:rsidP="00830235">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0" w:type="pct"/>
          </w:tcPr>
          <w:p w:rsidR="0010259C" w:rsidRPr="00180D0D" w:rsidRDefault="00765D00" w:rsidP="00830235">
            <w:pPr>
              <w:jc w:val="center"/>
              <w:rPr>
                <w:rFonts w:ascii="Times New Roman" w:hAnsi="Times New Roman" w:cs="Times New Roman"/>
                <w:b/>
                <w:sz w:val="24"/>
                <w:szCs w:val="24"/>
              </w:rPr>
            </w:pPr>
            <w:r>
              <w:rPr>
                <w:rFonts w:ascii="Times New Roman" w:hAnsi="Times New Roman" w:cs="Times New Roman"/>
                <w:b/>
                <w:sz w:val="24"/>
                <w:szCs w:val="24"/>
              </w:rPr>
              <w:t>29</w:t>
            </w:r>
          </w:p>
        </w:tc>
        <w:tc>
          <w:tcPr>
            <w:tcW w:w="332" w:type="pct"/>
          </w:tcPr>
          <w:p w:rsidR="0010259C" w:rsidRPr="00180D0D" w:rsidRDefault="00765D00" w:rsidP="00830235">
            <w:pPr>
              <w:jc w:val="center"/>
              <w:rPr>
                <w:rFonts w:ascii="Times New Roman" w:hAnsi="Times New Roman" w:cs="Times New Roman"/>
                <w:b/>
                <w:sz w:val="24"/>
                <w:szCs w:val="24"/>
              </w:rPr>
            </w:pPr>
            <w:r>
              <w:rPr>
                <w:rFonts w:ascii="Times New Roman" w:hAnsi="Times New Roman" w:cs="Times New Roman"/>
                <w:b/>
                <w:sz w:val="24"/>
                <w:szCs w:val="24"/>
              </w:rPr>
              <w:t>4</w:t>
            </w:r>
          </w:p>
        </w:tc>
        <w:tc>
          <w:tcPr>
            <w:tcW w:w="674" w:type="pct"/>
          </w:tcPr>
          <w:p w:rsidR="0010259C" w:rsidRPr="00180D0D" w:rsidRDefault="00765D00" w:rsidP="00830235">
            <w:pPr>
              <w:jc w:val="center"/>
              <w:rPr>
                <w:rFonts w:ascii="Times New Roman" w:hAnsi="Times New Roman" w:cs="Times New Roman"/>
                <w:b/>
                <w:sz w:val="24"/>
                <w:szCs w:val="24"/>
              </w:rPr>
            </w:pPr>
            <w:r>
              <w:rPr>
                <w:rFonts w:ascii="Times New Roman" w:hAnsi="Times New Roman" w:cs="Times New Roman"/>
                <w:b/>
                <w:sz w:val="24"/>
                <w:szCs w:val="24"/>
              </w:rPr>
              <w:t>7</w:t>
            </w:r>
          </w:p>
        </w:tc>
        <w:tc>
          <w:tcPr>
            <w:tcW w:w="382" w:type="pct"/>
          </w:tcPr>
          <w:p w:rsidR="0010259C" w:rsidRPr="00180D0D" w:rsidRDefault="00AD123C" w:rsidP="00830235">
            <w:pPr>
              <w:jc w:val="center"/>
              <w:rPr>
                <w:rFonts w:ascii="Times New Roman" w:hAnsi="Times New Roman" w:cs="Times New Roman"/>
                <w:b/>
                <w:sz w:val="24"/>
                <w:szCs w:val="24"/>
              </w:rPr>
            </w:pPr>
            <w:r>
              <w:rPr>
                <w:rFonts w:ascii="Times New Roman" w:hAnsi="Times New Roman" w:cs="Times New Roman"/>
                <w:b/>
                <w:sz w:val="24"/>
                <w:szCs w:val="24"/>
              </w:rPr>
              <w:t>11</w:t>
            </w:r>
          </w:p>
        </w:tc>
      </w:tr>
      <w:tr w:rsidR="00AD123C" w:rsidTr="0010259C">
        <w:tc>
          <w:tcPr>
            <w:tcW w:w="470" w:type="pct"/>
            <w:vMerge/>
          </w:tcPr>
          <w:p w:rsidR="0010259C" w:rsidRDefault="0010259C" w:rsidP="00C8036C">
            <w:pPr>
              <w:jc w:val="both"/>
              <w:rPr>
                <w:rFonts w:ascii="Times New Roman" w:hAnsi="Times New Roman" w:cs="Times New Roman"/>
                <w:b/>
                <w:sz w:val="24"/>
                <w:szCs w:val="24"/>
              </w:rPr>
            </w:pPr>
          </w:p>
        </w:tc>
        <w:tc>
          <w:tcPr>
            <w:tcW w:w="479" w:type="pct"/>
            <w:vMerge/>
          </w:tcPr>
          <w:p w:rsidR="0010259C" w:rsidRPr="00180D0D" w:rsidRDefault="0010259C" w:rsidP="00830235">
            <w:pPr>
              <w:jc w:val="center"/>
              <w:rPr>
                <w:rFonts w:ascii="Times New Roman" w:hAnsi="Times New Roman" w:cs="Times New Roman"/>
                <w:b/>
                <w:sz w:val="24"/>
                <w:szCs w:val="24"/>
              </w:rPr>
            </w:pPr>
          </w:p>
        </w:tc>
        <w:tc>
          <w:tcPr>
            <w:tcW w:w="567" w:type="pct"/>
          </w:tcPr>
          <w:p w:rsidR="0010259C" w:rsidRPr="00180D0D" w:rsidRDefault="00765D00" w:rsidP="00830235">
            <w:pPr>
              <w:jc w:val="center"/>
              <w:rPr>
                <w:rFonts w:ascii="Times New Roman" w:hAnsi="Times New Roman" w:cs="Times New Roman"/>
                <w:b/>
                <w:sz w:val="24"/>
                <w:szCs w:val="24"/>
              </w:rPr>
            </w:pPr>
            <w:r>
              <w:rPr>
                <w:rFonts w:ascii="Times New Roman" w:hAnsi="Times New Roman" w:cs="Times New Roman"/>
                <w:b/>
                <w:sz w:val="24"/>
                <w:szCs w:val="24"/>
              </w:rPr>
              <w:t>92,8</w:t>
            </w:r>
            <w:r w:rsidR="00AD123C">
              <w:rPr>
                <w:rFonts w:ascii="Times New Roman" w:hAnsi="Times New Roman" w:cs="Times New Roman"/>
                <w:b/>
                <w:sz w:val="24"/>
                <w:szCs w:val="24"/>
              </w:rPr>
              <w:t>%</w:t>
            </w:r>
          </w:p>
        </w:tc>
        <w:tc>
          <w:tcPr>
            <w:tcW w:w="427" w:type="pct"/>
          </w:tcPr>
          <w:p w:rsidR="0010259C" w:rsidRPr="00180D0D" w:rsidRDefault="00765D00" w:rsidP="00830235">
            <w:pPr>
              <w:jc w:val="center"/>
              <w:rPr>
                <w:rFonts w:ascii="Times New Roman" w:hAnsi="Times New Roman" w:cs="Times New Roman"/>
                <w:b/>
                <w:sz w:val="24"/>
                <w:szCs w:val="24"/>
              </w:rPr>
            </w:pPr>
            <w:r>
              <w:rPr>
                <w:rFonts w:ascii="Times New Roman" w:hAnsi="Times New Roman" w:cs="Times New Roman"/>
                <w:b/>
                <w:sz w:val="24"/>
                <w:szCs w:val="24"/>
              </w:rPr>
              <w:t>4,12</w:t>
            </w:r>
            <w:r w:rsidR="00AD123C">
              <w:rPr>
                <w:rFonts w:ascii="Times New Roman" w:hAnsi="Times New Roman" w:cs="Times New Roman"/>
                <w:b/>
                <w:sz w:val="24"/>
                <w:szCs w:val="24"/>
              </w:rPr>
              <w:t>%</w:t>
            </w:r>
          </w:p>
        </w:tc>
        <w:tc>
          <w:tcPr>
            <w:tcW w:w="549" w:type="pct"/>
          </w:tcPr>
          <w:p w:rsidR="0010259C" w:rsidRPr="00180D0D" w:rsidRDefault="00765D00" w:rsidP="00830235">
            <w:pPr>
              <w:jc w:val="center"/>
              <w:rPr>
                <w:rFonts w:ascii="Times New Roman" w:hAnsi="Times New Roman" w:cs="Times New Roman"/>
                <w:b/>
                <w:sz w:val="24"/>
                <w:szCs w:val="24"/>
              </w:rPr>
            </w:pPr>
            <w:r>
              <w:rPr>
                <w:rFonts w:ascii="Times New Roman" w:hAnsi="Times New Roman" w:cs="Times New Roman"/>
                <w:b/>
                <w:sz w:val="24"/>
                <w:szCs w:val="24"/>
              </w:rPr>
              <w:t>5,2</w:t>
            </w:r>
            <w:r w:rsidR="00AD123C">
              <w:rPr>
                <w:rFonts w:ascii="Times New Roman" w:hAnsi="Times New Roman" w:cs="Times New Roman"/>
                <w:b/>
                <w:sz w:val="24"/>
                <w:szCs w:val="24"/>
              </w:rPr>
              <w:t>%</w:t>
            </w:r>
          </w:p>
        </w:tc>
        <w:tc>
          <w:tcPr>
            <w:tcW w:w="561" w:type="pct"/>
          </w:tcPr>
          <w:p w:rsidR="0010259C" w:rsidRPr="00180D0D" w:rsidRDefault="00765D00" w:rsidP="00830235">
            <w:pPr>
              <w:jc w:val="center"/>
              <w:rPr>
                <w:rFonts w:ascii="Times New Roman" w:hAnsi="Times New Roman" w:cs="Times New Roman"/>
                <w:b/>
                <w:sz w:val="24"/>
                <w:szCs w:val="24"/>
              </w:rPr>
            </w:pPr>
            <w:r>
              <w:rPr>
                <w:rFonts w:ascii="Times New Roman" w:hAnsi="Times New Roman" w:cs="Times New Roman"/>
                <w:b/>
                <w:sz w:val="24"/>
                <w:szCs w:val="24"/>
              </w:rPr>
              <w:t>1,03</w:t>
            </w:r>
            <w:r w:rsidR="00AD123C">
              <w:rPr>
                <w:rFonts w:ascii="Times New Roman" w:hAnsi="Times New Roman" w:cs="Times New Roman"/>
                <w:b/>
                <w:sz w:val="24"/>
                <w:szCs w:val="24"/>
              </w:rPr>
              <w:t>%</w:t>
            </w:r>
          </w:p>
        </w:tc>
        <w:tc>
          <w:tcPr>
            <w:tcW w:w="560" w:type="pct"/>
          </w:tcPr>
          <w:p w:rsidR="0010259C" w:rsidRPr="00180D0D" w:rsidRDefault="00765D00" w:rsidP="00830235">
            <w:pPr>
              <w:jc w:val="center"/>
              <w:rPr>
                <w:rFonts w:ascii="Times New Roman" w:hAnsi="Times New Roman" w:cs="Times New Roman"/>
                <w:b/>
                <w:sz w:val="24"/>
                <w:szCs w:val="24"/>
              </w:rPr>
            </w:pPr>
            <w:r>
              <w:rPr>
                <w:rFonts w:ascii="Times New Roman" w:hAnsi="Times New Roman" w:cs="Times New Roman"/>
                <w:b/>
                <w:sz w:val="24"/>
                <w:szCs w:val="24"/>
              </w:rPr>
              <w:t>29,9</w:t>
            </w:r>
            <w:r w:rsidR="00AD123C">
              <w:rPr>
                <w:rFonts w:ascii="Times New Roman" w:hAnsi="Times New Roman" w:cs="Times New Roman"/>
                <w:b/>
                <w:sz w:val="24"/>
                <w:szCs w:val="24"/>
              </w:rPr>
              <w:t>%</w:t>
            </w:r>
          </w:p>
        </w:tc>
        <w:tc>
          <w:tcPr>
            <w:tcW w:w="332" w:type="pct"/>
          </w:tcPr>
          <w:p w:rsidR="0010259C" w:rsidRPr="00180D0D" w:rsidRDefault="00765D00" w:rsidP="00830235">
            <w:pPr>
              <w:jc w:val="center"/>
              <w:rPr>
                <w:rFonts w:ascii="Times New Roman" w:hAnsi="Times New Roman" w:cs="Times New Roman"/>
                <w:b/>
                <w:sz w:val="24"/>
                <w:szCs w:val="24"/>
              </w:rPr>
            </w:pPr>
            <w:r>
              <w:rPr>
                <w:rFonts w:ascii="Times New Roman" w:hAnsi="Times New Roman" w:cs="Times New Roman"/>
                <w:b/>
                <w:sz w:val="24"/>
                <w:szCs w:val="24"/>
              </w:rPr>
              <w:t>4,12</w:t>
            </w:r>
            <w:r w:rsidR="00AD123C">
              <w:rPr>
                <w:rFonts w:ascii="Times New Roman" w:hAnsi="Times New Roman" w:cs="Times New Roman"/>
                <w:b/>
                <w:sz w:val="24"/>
                <w:szCs w:val="24"/>
              </w:rPr>
              <w:t>%</w:t>
            </w:r>
          </w:p>
        </w:tc>
        <w:tc>
          <w:tcPr>
            <w:tcW w:w="674" w:type="pct"/>
          </w:tcPr>
          <w:p w:rsidR="0010259C" w:rsidRPr="00180D0D" w:rsidRDefault="00765D00" w:rsidP="00830235">
            <w:pPr>
              <w:jc w:val="center"/>
              <w:rPr>
                <w:rFonts w:ascii="Times New Roman" w:hAnsi="Times New Roman" w:cs="Times New Roman"/>
                <w:b/>
                <w:sz w:val="24"/>
                <w:szCs w:val="24"/>
              </w:rPr>
            </w:pPr>
            <w:r>
              <w:rPr>
                <w:rFonts w:ascii="Times New Roman" w:hAnsi="Times New Roman" w:cs="Times New Roman"/>
                <w:b/>
                <w:sz w:val="24"/>
                <w:szCs w:val="24"/>
              </w:rPr>
              <w:t>7,21</w:t>
            </w:r>
            <w:r w:rsidR="00AD123C">
              <w:rPr>
                <w:rFonts w:ascii="Times New Roman" w:hAnsi="Times New Roman" w:cs="Times New Roman"/>
                <w:b/>
                <w:sz w:val="24"/>
                <w:szCs w:val="24"/>
              </w:rPr>
              <w:t>%</w:t>
            </w:r>
          </w:p>
        </w:tc>
        <w:tc>
          <w:tcPr>
            <w:tcW w:w="382" w:type="pct"/>
          </w:tcPr>
          <w:p w:rsidR="0010259C" w:rsidRPr="00180D0D" w:rsidRDefault="00AD123C" w:rsidP="00830235">
            <w:pPr>
              <w:jc w:val="center"/>
              <w:rPr>
                <w:rFonts w:ascii="Times New Roman" w:hAnsi="Times New Roman" w:cs="Times New Roman"/>
                <w:b/>
                <w:sz w:val="24"/>
                <w:szCs w:val="24"/>
              </w:rPr>
            </w:pPr>
            <w:r>
              <w:rPr>
                <w:rFonts w:ascii="Times New Roman" w:hAnsi="Times New Roman" w:cs="Times New Roman"/>
                <w:b/>
                <w:sz w:val="24"/>
                <w:szCs w:val="24"/>
              </w:rPr>
              <w:t>11,3%</w:t>
            </w:r>
          </w:p>
        </w:tc>
      </w:tr>
    </w:tbl>
    <w:p w:rsidR="00096953" w:rsidRDefault="00096953" w:rsidP="00AD123C">
      <w:pPr>
        <w:spacing w:after="0" w:line="240" w:lineRule="auto"/>
        <w:ind w:firstLine="708"/>
        <w:jc w:val="both"/>
        <w:rPr>
          <w:rFonts w:ascii="Times New Roman" w:hAnsi="Times New Roman" w:cs="Times New Roman"/>
          <w:sz w:val="24"/>
          <w:szCs w:val="24"/>
        </w:rPr>
      </w:pPr>
    </w:p>
    <w:p w:rsidR="00E11314" w:rsidRDefault="00090819" w:rsidP="00AD123C">
      <w:pPr>
        <w:spacing w:after="0" w:line="240" w:lineRule="auto"/>
        <w:ind w:firstLine="708"/>
        <w:jc w:val="both"/>
        <w:rPr>
          <w:noProof/>
        </w:rPr>
      </w:pPr>
      <w:proofErr w:type="gramStart"/>
      <w:r>
        <w:rPr>
          <w:rFonts w:ascii="Times New Roman" w:hAnsi="Times New Roman" w:cs="Times New Roman"/>
          <w:sz w:val="24"/>
          <w:szCs w:val="24"/>
        </w:rPr>
        <w:t>По результатам обучения в 201</w:t>
      </w:r>
      <w:r w:rsidR="00957EAD">
        <w:rPr>
          <w:rFonts w:ascii="Times New Roman" w:hAnsi="Times New Roman" w:cs="Times New Roman"/>
          <w:sz w:val="24"/>
          <w:szCs w:val="24"/>
        </w:rPr>
        <w:t>5</w:t>
      </w:r>
      <w:r>
        <w:rPr>
          <w:rFonts w:ascii="Times New Roman" w:hAnsi="Times New Roman" w:cs="Times New Roman"/>
          <w:sz w:val="24"/>
          <w:szCs w:val="24"/>
        </w:rPr>
        <w:t>-201</w:t>
      </w:r>
      <w:r w:rsidR="00957EAD">
        <w:rPr>
          <w:rFonts w:ascii="Times New Roman" w:hAnsi="Times New Roman" w:cs="Times New Roman"/>
          <w:sz w:val="24"/>
          <w:szCs w:val="24"/>
        </w:rPr>
        <w:t>6</w:t>
      </w:r>
      <w:r>
        <w:rPr>
          <w:rFonts w:ascii="Times New Roman" w:hAnsi="Times New Roman" w:cs="Times New Roman"/>
          <w:sz w:val="24"/>
          <w:szCs w:val="24"/>
        </w:rPr>
        <w:t xml:space="preserve"> учебном году переведены в следующий класс 1</w:t>
      </w:r>
      <w:r w:rsidR="00AD123C">
        <w:rPr>
          <w:rFonts w:ascii="Times New Roman" w:hAnsi="Times New Roman" w:cs="Times New Roman"/>
          <w:sz w:val="24"/>
          <w:szCs w:val="24"/>
        </w:rPr>
        <w:t>39</w:t>
      </w:r>
      <w:r>
        <w:rPr>
          <w:rFonts w:ascii="Times New Roman" w:hAnsi="Times New Roman" w:cs="Times New Roman"/>
          <w:sz w:val="24"/>
          <w:szCs w:val="24"/>
        </w:rPr>
        <w:t xml:space="preserve"> обучающихся начальных классов и 9</w:t>
      </w:r>
      <w:r w:rsidR="00AD123C">
        <w:rPr>
          <w:rFonts w:ascii="Times New Roman" w:hAnsi="Times New Roman" w:cs="Times New Roman"/>
          <w:sz w:val="24"/>
          <w:szCs w:val="24"/>
        </w:rPr>
        <w:t>0</w:t>
      </w:r>
      <w:r>
        <w:rPr>
          <w:rFonts w:ascii="Times New Roman" w:hAnsi="Times New Roman" w:cs="Times New Roman"/>
          <w:sz w:val="24"/>
          <w:szCs w:val="24"/>
        </w:rPr>
        <w:t xml:space="preserve"> обучающихся среднего звена, оставлены на повторный курс обучения 1 обучающийся начальных классов и </w:t>
      </w:r>
      <w:r w:rsidR="002C4EA7">
        <w:rPr>
          <w:rFonts w:ascii="Times New Roman" w:hAnsi="Times New Roman" w:cs="Times New Roman"/>
          <w:sz w:val="24"/>
          <w:szCs w:val="24"/>
        </w:rPr>
        <w:t>5 обучающихся среднего звена</w:t>
      </w:r>
      <w:r>
        <w:rPr>
          <w:rFonts w:ascii="Times New Roman" w:hAnsi="Times New Roman" w:cs="Times New Roman"/>
          <w:sz w:val="24"/>
          <w:szCs w:val="24"/>
        </w:rPr>
        <w:t xml:space="preserve">, отложен перевод с пересдачей учебного материала </w:t>
      </w:r>
      <w:r w:rsidR="002C4EA7">
        <w:rPr>
          <w:rFonts w:ascii="Times New Roman" w:hAnsi="Times New Roman" w:cs="Times New Roman"/>
          <w:sz w:val="24"/>
          <w:szCs w:val="24"/>
        </w:rPr>
        <w:t xml:space="preserve"> 4 обучающихся среднего звена.</w:t>
      </w:r>
      <w:r w:rsidR="00E11314" w:rsidRPr="00E11314">
        <w:rPr>
          <w:noProof/>
        </w:rPr>
        <w:t xml:space="preserve"> </w:t>
      </w:r>
      <w:proofErr w:type="gramEnd"/>
    </w:p>
    <w:p w:rsidR="00096953" w:rsidRDefault="00096953" w:rsidP="00AD123C">
      <w:pPr>
        <w:spacing w:after="0" w:line="240" w:lineRule="auto"/>
        <w:ind w:firstLine="708"/>
        <w:jc w:val="both"/>
        <w:rPr>
          <w:noProof/>
        </w:rPr>
      </w:pPr>
    </w:p>
    <w:p w:rsidR="00096953" w:rsidRDefault="00096953" w:rsidP="00AD123C">
      <w:pPr>
        <w:spacing w:after="0" w:line="240" w:lineRule="auto"/>
        <w:ind w:firstLine="708"/>
        <w:jc w:val="both"/>
        <w:rPr>
          <w:noProof/>
        </w:rPr>
      </w:pPr>
    </w:p>
    <w:p w:rsidR="00096953" w:rsidRDefault="00096953" w:rsidP="00AD123C">
      <w:pPr>
        <w:spacing w:after="0" w:line="240" w:lineRule="auto"/>
        <w:ind w:firstLine="708"/>
        <w:jc w:val="both"/>
        <w:rPr>
          <w:noProof/>
        </w:rPr>
      </w:pPr>
    </w:p>
    <w:p w:rsidR="00096953" w:rsidRDefault="00096953" w:rsidP="00AD123C">
      <w:pPr>
        <w:spacing w:after="0" w:line="240" w:lineRule="auto"/>
        <w:ind w:firstLine="708"/>
        <w:jc w:val="both"/>
        <w:rPr>
          <w:noProof/>
        </w:rPr>
      </w:pPr>
    </w:p>
    <w:p w:rsidR="00090819" w:rsidRDefault="00E11314" w:rsidP="002C4EA7">
      <w:pPr>
        <w:spacing w:after="0" w:line="240" w:lineRule="auto"/>
        <w:ind w:firstLine="708"/>
        <w:jc w:val="both"/>
        <w:rPr>
          <w:rFonts w:ascii="Times New Roman" w:hAnsi="Times New Roman" w:cs="Times New Roman"/>
          <w:sz w:val="24"/>
          <w:szCs w:val="24"/>
        </w:rPr>
      </w:pPr>
      <w:r>
        <w:rPr>
          <w:noProof/>
          <w:lang w:eastAsia="ru-RU"/>
        </w:rPr>
        <w:lastRenderedPageBreak/>
        <w:drawing>
          <wp:inline distT="0" distB="0" distL="0" distR="0" wp14:anchorId="31AAA3DB" wp14:editId="7A5CDD73">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6953" w:rsidRDefault="00096953" w:rsidP="002C4EA7">
      <w:pPr>
        <w:spacing w:after="0" w:line="240" w:lineRule="auto"/>
        <w:ind w:firstLine="708"/>
        <w:jc w:val="both"/>
        <w:rPr>
          <w:rFonts w:ascii="Times New Roman" w:hAnsi="Times New Roman" w:cs="Times New Roman"/>
          <w:sz w:val="24"/>
          <w:szCs w:val="24"/>
        </w:rPr>
      </w:pPr>
    </w:p>
    <w:p w:rsidR="00096953" w:rsidRDefault="00096953" w:rsidP="002C4EA7">
      <w:pPr>
        <w:spacing w:after="0" w:line="240" w:lineRule="auto"/>
        <w:ind w:firstLine="708"/>
        <w:jc w:val="both"/>
        <w:rPr>
          <w:rFonts w:ascii="Times New Roman" w:hAnsi="Times New Roman" w:cs="Times New Roman"/>
          <w:sz w:val="24"/>
          <w:szCs w:val="24"/>
        </w:rPr>
      </w:pPr>
    </w:p>
    <w:p w:rsidR="00096953" w:rsidRDefault="00096953" w:rsidP="002C4EA7">
      <w:pPr>
        <w:spacing w:after="0" w:line="240" w:lineRule="auto"/>
        <w:ind w:firstLine="708"/>
        <w:jc w:val="both"/>
        <w:rPr>
          <w:rFonts w:ascii="Times New Roman" w:hAnsi="Times New Roman" w:cs="Times New Roman"/>
          <w:sz w:val="24"/>
          <w:szCs w:val="24"/>
        </w:rPr>
      </w:pPr>
    </w:p>
    <w:p w:rsidR="00096953" w:rsidRDefault="00096953" w:rsidP="002C4EA7">
      <w:pPr>
        <w:spacing w:after="0" w:line="240" w:lineRule="auto"/>
        <w:ind w:firstLine="708"/>
        <w:jc w:val="both"/>
        <w:rPr>
          <w:rFonts w:ascii="Times New Roman" w:hAnsi="Times New Roman" w:cs="Times New Roman"/>
          <w:sz w:val="24"/>
          <w:szCs w:val="24"/>
        </w:rPr>
      </w:pPr>
    </w:p>
    <w:p w:rsidR="00DE5CB6" w:rsidRDefault="005F3DE3" w:rsidP="002C4EA7">
      <w:pPr>
        <w:spacing w:after="0" w:line="240" w:lineRule="auto"/>
        <w:ind w:firstLine="708"/>
        <w:jc w:val="both"/>
        <w:rPr>
          <w:rFonts w:ascii="Times New Roman" w:hAnsi="Times New Roman" w:cs="Times New Roman"/>
          <w:sz w:val="24"/>
          <w:szCs w:val="24"/>
        </w:rPr>
      </w:pPr>
      <w:r w:rsidRPr="005F3DE3">
        <w:rPr>
          <w:rFonts w:ascii="Times New Roman" w:hAnsi="Times New Roman" w:cs="Times New Roman"/>
          <w:sz w:val="24"/>
          <w:szCs w:val="24"/>
        </w:rPr>
        <w:t>В 2011/2012 учебном году</w:t>
      </w:r>
      <w:r w:rsidR="00E85370">
        <w:rPr>
          <w:rFonts w:ascii="Times New Roman" w:hAnsi="Times New Roman" w:cs="Times New Roman"/>
          <w:sz w:val="24"/>
          <w:szCs w:val="24"/>
        </w:rPr>
        <w:t xml:space="preserve"> оставлены на повторный курс обучения</w:t>
      </w:r>
      <w:r w:rsidRPr="005F3DE3">
        <w:rPr>
          <w:rFonts w:ascii="Times New Roman" w:hAnsi="Times New Roman" w:cs="Times New Roman"/>
          <w:sz w:val="24"/>
          <w:szCs w:val="24"/>
        </w:rPr>
        <w:t xml:space="preserve"> – 2%</w:t>
      </w:r>
      <w:r w:rsidR="00E85370">
        <w:rPr>
          <w:rFonts w:ascii="Times New Roman" w:hAnsi="Times New Roman" w:cs="Times New Roman"/>
          <w:sz w:val="24"/>
          <w:szCs w:val="24"/>
        </w:rPr>
        <w:t xml:space="preserve"> </w:t>
      </w:r>
      <w:proofErr w:type="gramStart"/>
      <w:r w:rsidR="00E85370">
        <w:rPr>
          <w:rFonts w:ascii="Times New Roman" w:hAnsi="Times New Roman" w:cs="Times New Roman"/>
          <w:sz w:val="24"/>
          <w:szCs w:val="24"/>
        </w:rPr>
        <w:t>обучающихся</w:t>
      </w:r>
      <w:proofErr w:type="gramEnd"/>
      <w:r w:rsidRPr="005F3DE3">
        <w:rPr>
          <w:rFonts w:ascii="Times New Roman" w:hAnsi="Times New Roman" w:cs="Times New Roman"/>
          <w:sz w:val="24"/>
          <w:szCs w:val="24"/>
        </w:rPr>
        <w:t>,  2012/2013 - 1,7%</w:t>
      </w:r>
      <w:r w:rsidR="00E85370">
        <w:rPr>
          <w:rFonts w:ascii="Times New Roman" w:hAnsi="Times New Roman" w:cs="Times New Roman"/>
          <w:sz w:val="24"/>
          <w:szCs w:val="24"/>
        </w:rPr>
        <w:t xml:space="preserve"> обучающихся,  2013/2014 - 1% обучающихся,</w:t>
      </w:r>
      <w:r w:rsidRPr="005F3DE3">
        <w:rPr>
          <w:rFonts w:ascii="Times New Roman" w:hAnsi="Times New Roman" w:cs="Times New Roman"/>
          <w:sz w:val="24"/>
          <w:szCs w:val="24"/>
        </w:rPr>
        <w:t xml:space="preserve"> </w:t>
      </w:r>
      <w:r>
        <w:rPr>
          <w:rFonts w:ascii="Times New Roman" w:hAnsi="Times New Roman" w:cs="Times New Roman"/>
          <w:sz w:val="24"/>
          <w:szCs w:val="24"/>
        </w:rPr>
        <w:t>2014/2015 – 2,5%</w:t>
      </w:r>
      <w:r w:rsidR="00E85370">
        <w:rPr>
          <w:rFonts w:ascii="Times New Roman" w:hAnsi="Times New Roman" w:cs="Times New Roman"/>
          <w:sz w:val="24"/>
          <w:szCs w:val="24"/>
        </w:rPr>
        <w:t xml:space="preserve"> обучающихся</w:t>
      </w:r>
      <w:r w:rsidR="00AD123C">
        <w:rPr>
          <w:rFonts w:ascii="Times New Roman" w:hAnsi="Times New Roman" w:cs="Times New Roman"/>
          <w:sz w:val="24"/>
          <w:szCs w:val="24"/>
        </w:rPr>
        <w:t>, 2015/2016 – 2,5%</w:t>
      </w:r>
      <w:r w:rsidR="00096953">
        <w:rPr>
          <w:rFonts w:ascii="Times New Roman" w:hAnsi="Times New Roman" w:cs="Times New Roman"/>
          <w:sz w:val="24"/>
          <w:szCs w:val="24"/>
        </w:rPr>
        <w:t xml:space="preserve"> обучающихся.</w:t>
      </w:r>
    </w:p>
    <w:p w:rsidR="005F3DE3" w:rsidRDefault="005F3DE3" w:rsidP="002C4EA7">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7A87D43" wp14:editId="75DA502C">
            <wp:extent cx="4724400" cy="22479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622E" w:rsidRDefault="00AD2AC7" w:rsidP="00E962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оставленных на повто</w:t>
      </w:r>
      <w:r w:rsidR="00AD123C">
        <w:rPr>
          <w:rFonts w:ascii="Times New Roman" w:hAnsi="Times New Roman" w:cs="Times New Roman"/>
          <w:sz w:val="24"/>
          <w:szCs w:val="24"/>
        </w:rPr>
        <w:t>рный курс сохранилось на уровне предыдущего учебного года</w:t>
      </w:r>
      <w:r>
        <w:rPr>
          <w:rFonts w:ascii="Times New Roman" w:hAnsi="Times New Roman" w:cs="Times New Roman"/>
          <w:sz w:val="24"/>
          <w:szCs w:val="24"/>
        </w:rPr>
        <w:t>.</w:t>
      </w:r>
    </w:p>
    <w:p w:rsidR="00E9622E" w:rsidRPr="00E9622E" w:rsidRDefault="00E9622E" w:rsidP="00E9622E">
      <w:pPr>
        <w:spacing w:after="0" w:line="240" w:lineRule="auto"/>
        <w:ind w:firstLine="708"/>
        <w:jc w:val="both"/>
        <w:rPr>
          <w:rFonts w:ascii="Times New Roman" w:hAnsi="Times New Roman" w:cs="Times New Roman"/>
          <w:sz w:val="24"/>
          <w:szCs w:val="24"/>
        </w:rPr>
      </w:pPr>
      <w:r w:rsidRPr="00E9622E">
        <w:rPr>
          <w:rFonts w:ascii="Times New Roman" w:eastAsia="Times New Roman" w:hAnsi="Times New Roman" w:cs="Times New Roman"/>
          <w:sz w:val="24"/>
          <w:szCs w:val="24"/>
          <w:lang w:eastAsia="ru-RU"/>
        </w:rPr>
        <w:t xml:space="preserve"> </w:t>
      </w:r>
      <w:r w:rsidRPr="00E9622E">
        <w:rPr>
          <w:rFonts w:ascii="Times New Roman" w:hAnsi="Times New Roman" w:cs="Times New Roman"/>
          <w:sz w:val="24"/>
          <w:szCs w:val="24"/>
        </w:rPr>
        <w:t>Причинами неуспеваемос</w:t>
      </w:r>
      <w:r>
        <w:rPr>
          <w:rFonts w:ascii="Times New Roman" w:hAnsi="Times New Roman" w:cs="Times New Roman"/>
          <w:sz w:val="24"/>
          <w:szCs w:val="24"/>
        </w:rPr>
        <w:t>ти являются не</w:t>
      </w:r>
      <w:r w:rsidRPr="00E9622E">
        <w:rPr>
          <w:rFonts w:ascii="Times New Roman" w:hAnsi="Times New Roman" w:cs="Times New Roman"/>
          <w:sz w:val="24"/>
          <w:szCs w:val="24"/>
        </w:rPr>
        <w:t>посещение учениками школы, недобросовестное отношение к учебе, отсутствие мотивации к учению, систематические пропуски уроков без уважительных причин, проблемы в семье, отсутствие  контроля со стороны семьи за посещением школы и  успеваемостью учащихся.</w:t>
      </w:r>
    </w:p>
    <w:p w:rsidR="00E9622E" w:rsidRDefault="00E9622E" w:rsidP="00E9622E">
      <w:pPr>
        <w:spacing w:after="0" w:line="240" w:lineRule="auto"/>
        <w:ind w:firstLine="708"/>
        <w:jc w:val="both"/>
        <w:rPr>
          <w:rFonts w:ascii="Times New Roman" w:hAnsi="Times New Roman" w:cs="Times New Roman"/>
          <w:sz w:val="24"/>
          <w:szCs w:val="24"/>
        </w:rPr>
      </w:pPr>
      <w:r w:rsidRPr="00E9622E">
        <w:rPr>
          <w:rFonts w:ascii="Times New Roman" w:hAnsi="Times New Roman" w:cs="Times New Roman"/>
          <w:sz w:val="24"/>
          <w:szCs w:val="24"/>
        </w:rPr>
        <w:t xml:space="preserve">С   учащимися  и их родителями проводилась  профилактическая   работа: беседы при администрации школы; заседания совета профилактики, посещение семьи классными руководителями, социальным педагогом; беседы с психологом школы, обращение в правоохранительные органы, перевод на </w:t>
      </w:r>
      <w:proofErr w:type="gramStart"/>
      <w:r w:rsidRPr="00E9622E">
        <w:rPr>
          <w:rFonts w:ascii="Times New Roman" w:hAnsi="Times New Roman" w:cs="Times New Roman"/>
          <w:sz w:val="24"/>
          <w:szCs w:val="24"/>
        </w:rPr>
        <w:t>обучение</w:t>
      </w:r>
      <w:proofErr w:type="gramEnd"/>
      <w:r w:rsidRPr="00E9622E">
        <w:rPr>
          <w:rFonts w:ascii="Times New Roman" w:hAnsi="Times New Roman" w:cs="Times New Roman"/>
          <w:sz w:val="24"/>
          <w:szCs w:val="24"/>
        </w:rPr>
        <w:t xml:space="preserve"> по индивидуальному учебному плану.</w:t>
      </w:r>
    </w:p>
    <w:p w:rsidR="00353873" w:rsidRPr="00E9622E" w:rsidRDefault="00353873" w:rsidP="00E9622E">
      <w:pPr>
        <w:spacing w:after="0" w:line="240" w:lineRule="auto"/>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820"/>
        <w:gridCol w:w="1325"/>
        <w:gridCol w:w="1067"/>
        <w:gridCol w:w="1325"/>
        <w:gridCol w:w="1067"/>
        <w:gridCol w:w="1325"/>
        <w:gridCol w:w="1067"/>
      </w:tblGrid>
      <w:tr w:rsidR="00C5050C" w:rsidTr="00353873">
        <w:tc>
          <w:tcPr>
            <w:tcW w:w="3120" w:type="dxa"/>
          </w:tcPr>
          <w:p w:rsidR="00C5050C" w:rsidRDefault="00C5050C" w:rsidP="005F5C35">
            <w:pPr>
              <w:jc w:val="both"/>
              <w:rPr>
                <w:rFonts w:ascii="Times New Roman" w:hAnsi="Times New Roman" w:cs="Times New Roman"/>
                <w:sz w:val="24"/>
                <w:szCs w:val="24"/>
              </w:rPr>
            </w:pPr>
          </w:p>
        </w:tc>
        <w:tc>
          <w:tcPr>
            <w:tcW w:w="2292" w:type="dxa"/>
            <w:gridSpan w:val="2"/>
          </w:tcPr>
          <w:p w:rsidR="00C5050C" w:rsidRDefault="00C5050C" w:rsidP="005F5C35">
            <w:pPr>
              <w:jc w:val="both"/>
              <w:rPr>
                <w:rFonts w:ascii="Times New Roman" w:hAnsi="Times New Roman" w:cs="Times New Roman"/>
                <w:sz w:val="24"/>
                <w:szCs w:val="24"/>
              </w:rPr>
            </w:pPr>
            <w:r>
              <w:rPr>
                <w:rFonts w:ascii="Times New Roman" w:hAnsi="Times New Roman" w:cs="Times New Roman"/>
                <w:sz w:val="24"/>
                <w:szCs w:val="24"/>
              </w:rPr>
              <w:t>Количество отличников</w:t>
            </w:r>
          </w:p>
        </w:tc>
        <w:tc>
          <w:tcPr>
            <w:tcW w:w="2292" w:type="dxa"/>
            <w:gridSpan w:val="2"/>
          </w:tcPr>
          <w:p w:rsidR="00C5050C" w:rsidRDefault="00C5050C" w:rsidP="005F5C35">
            <w:pPr>
              <w:jc w:val="both"/>
              <w:rPr>
                <w:rFonts w:ascii="Times New Roman" w:hAnsi="Times New Roman" w:cs="Times New Roman"/>
                <w:sz w:val="24"/>
                <w:szCs w:val="24"/>
              </w:rPr>
            </w:pPr>
            <w:r>
              <w:rPr>
                <w:rFonts w:ascii="Times New Roman" w:hAnsi="Times New Roman" w:cs="Times New Roman"/>
                <w:sz w:val="24"/>
                <w:szCs w:val="24"/>
              </w:rPr>
              <w:t>Количество хорошистов</w:t>
            </w:r>
          </w:p>
        </w:tc>
        <w:tc>
          <w:tcPr>
            <w:tcW w:w="2292" w:type="dxa"/>
            <w:gridSpan w:val="2"/>
          </w:tcPr>
          <w:p w:rsidR="00C5050C" w:rsidRDefault="00C5050C" w:rsidP="005F5C35">
            <w:pPr>
              <w:jc w:val="both"/>
              <w:rPr>
                <w:rFonts w:ascii="Times New Roman" w:hAnsi="Times New Roman" w:cs="Times New Roman"/>
                <w:sz w:val="24"/>
                <w:szCs w:val="24"/>
              </w:rPr>
            </w:pPr>
            <w:r>
              <w:rPr>
                <w:rFonts w:ascii="Times New Roman" w:hAnsi="Times New Roman" w:cs="Times New Roman"/>
                <w:sz w:val="24"/>
                <w:szCs w:val="24"/>
              </w:rPr>
              <w:t>С одной «3»</w:t>
            </w:r>
          </w:p>
        </w:tc>
      </w:tr>
      <w:tr w:rsidR="00C5050C" w:rsidTr="00353873">
        <w:tc>
          <w:tcPr>
            <w:tcW w:w="3120" w:type="dxa"/>
          </w:tcPr>
          <w:p w:rsidR="00C5050C" w:rsidRDefault="00C5050C" w:rsidP="005F5C35">
            <w:pPr>
              <w:jc w:val="both"/>
              <w:rPr>
                <w:rFonts w:ascii="Times New Roman" w:hAnsi="Times New Roman" w:cs="Times New Roman"/>
                <w:sz w:val="24"/>
                <w:szCs w:val="24"/>
              </w:rPr>
            </w:pPr>
          </w:p>
        </w:tc>
        <w:tc>
          <w:tcPr>
            <w:tcW w:w="1268" w:type="dxa"/>
          </w:tcPr>
          <w:p w:rsidR="00C5050C" w:rsidRDefault="00C5050C" w:rsidP="005F5C35">
            <w:pPr>
              <w:jc w:val="both"/>
              <w:rPr>
                <w:rFonts w:ascii="Times New Roman" w:hAnsi="Times New Roman" w:cs="Times New Roman"/>
                <w:sz w:val="24"/>
                <w:szCs w:val="24"/>
              </w:rPr>
            </w:pPr>
            <w:proofErr w:type="spellStart"/>
            <w:r>
              <w:rPr>
                <w:rFonts w:ascii="Times New Roman" w:hAnsi="Times New Roman" w:cs="Times New Roman"/>
                <w:sz w:val="24"/>
                <w:szCs w:val="24"/>
              </w:rPr>
              <w:t>Нач</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кола</w:t>
            </w:r>
            <w:proofErr w:type="spellEnd"/>
          </w:p>
        </w:tc>
        <w:tc>
          <w:tcPr>
            <w:tcW w:w="1024" w:type="dxa"/>
          </w:tcPr>
          <w:p w:rsidR="00C5050C" w:rsidRDefault="00C5050C" w:rsidP="005F5C35">
            <w:pPr>
              <w:jc w:val="both"/>
              <w:rPr>
                <w:rFonts w:ascii="Times New Roman" w:hAnsi="Times New Roman" w:cs="Times New Roman"/>
                <w:sz w:val="24"/>
                <w:szCs w:val="24"/>
              </w:rPr>
            </w:pPr>
            <w:r>
              <w:rPr>
                <w:rFonts w:ascii="Times New Roman" w:hAnsi="Times New Roman" w:cs="Times New Roman"/>
                <w:sz w:val="24"/>
                <w:szCs w:val="24"/>
              </w:rPr>
              <w:t xml:space="preserve">Среднее </w:t>
            </w:r>
            <w:r>
              <w:rPr>
                <w:rFonts w:ascii="Times New Roman" w:hAnsi="Times New Roman" w:cs="Times New Roman"/>
                <w:sz w:val="24"/>
                <w:szCs w:val="24"/>
              </w:rPr>
              <w:lastRenderedPageBreak/>
              <w:t>звено</w:t>
            </w:r>
          </w:p>
        </w:tc>
        <w:tc>
          <w:tcPr>
            <w:tcW w:w="1268" w:type="dxa"/>
          </w:tcPr>
          <w:p w:rsidR="00C5050C" w:rsidRDefault="00C5050C" w:rsidP="00B420A8">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Нач</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кола</w:t>
            </w:r>
            <w:proofErr w:type="spellEnd"/>
          </w:p>
        </w:tc>
        <w:tc>
          <w:tcPr>
            <w:tcW w:w="1024" w:type="dxa"/>
          </w:tcPr>
          <w:p w:rsidR="00C5050C" w:rsidRDefault="00C5050C" w:rsidP="00B420A8">
            <w:pPr>
              <w:jc w:val="both"/>
              <w:rPr>
                <w:rFonts w:ascii="Times New Roman" w:hAnsi="Times New Roman" w:cs="Times New Roman"/>
                <w:sz w:val="24"/>
                <w:szCs w:val="24"/>
              </w:rPr>
            </w:pPr>
            <w:r>
              <w:rPr>
                <w:rFonts w:ascii="Times New Roman" w:hAnsi="Times New Roman" w:cs="Times New Roman"/>
                <w:sz w:val="24"/>
                <w:szCs w:val="24"/>
              </w:rPr>
              <w:t xml:space="preserve">Среднее </w:t>
            </w:r>
            <w:r>
              <w:rPr>
                <w:rFonts w:ascii="Times New Roman" w:hAnsi="Times New Roman" w:cs="Times New Roman"/>
                <w:sz w:val="24"/>
                <w:szCs w:val="24"/>
              </w:rPr>
              <w:lastRenderedPageBreak/>
              <w:t>звено</w:t>
            </w:r>
          </w:p>
        </w:tc>
        <w:tc>
          <w:tcPr>
            <w:tcW w:w="1268" w:type="dxa"/>
          </w:tcPr>
          <w:p w:rsidR="00C5050C" w:rsidRDefault="00C5050C" w:rsidP="00B420A8">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Нач</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кола</w:t>
            </w:r>
            <w:proofErr w:type="spellEnd"/>
          </w:p>
        </w:tc>
        <w:tc>
          <w:tcPr>
            <w:tcW w:w="1024" w:type="dxa"/>
          </w:tcPr>
          <w:p w:rsidR="00C5050C" w:rsidRDefault="00C5050C" w:rsidP="00B420A8">
            <w:pPr>
              <w:jc w:val="both"/>
              <w:rPr>
                <w:rFonts w:ascii="Times New Roman" w:hAnsi="Times New Roman" w:cs="Times New Roman"/>
                <w:sz w:val="24"/>
                <w:szCs w:val="24"/>
              </w:rPr>
            </w:pPr>
            <w:r>
              <w:rPr>
                <w:rFonts w:ascii="Times New Roman" w:hAnsi="Times New Roman" w:cs="Times New Roman"/>
                <w:sz w:val="24"/>
                <w:szCs w:val="24"/>
              </w:rPr>
              <w:t xml:space="preserve">Среднее </w:t>
            </w:r>
            <w:r>
              <w:rPr>
                <w:rFonts w:ascii="Times New Roman" w:hAnsi="Times New Roman" w:cs="Times New Roman"/>
                <w:sz w:val="24"/>
                <w:szCs w:val="24"/>
              </w:rPr>
              <w:lastRenderedPageBreak/>
              <w:t>звено</w:t>
            </w:r>
          </w:p>
        </w:tc>
      </w:tr>
      <w:tr w:rsidR="00C5050C" w:rsidTr="00353873">
        <w:tc>
          <w:tcPr>
            <w:tcW w:w="3120" w:type="dxa"/>
          </w:tcPr>
          <w:p w:rsidR="00C5050C" w:rsidRDefault="00C5050C" w:rsidP="005F5C35">
            <w:pPr>
              <w:jc w:val="both"/>
              <w:rPr>
                <w:rFonts w:ascii="Times New Roman" w:hAnsi="Times New Roman" w:cs="Times New Roman"/>
                <w:sz w:val="24"/>
                <w:szCs w:val="24"/>
              </w:rPr>
            </w:pPr>
            <w:r>
              <w:rPr>
                <w:rFonts w:ascii="Times New Roman" w:hAnsi="Times New Roman" w:cs="Times New Roman"/>
                <w:sz w:val="24"/>
                <w:szCs w:val="24"/>
              </w:rPr>
              <w:lastRenderedPageBreak/>
              <w:t>2014/2015</w:t>
            </w:r>
          </w:p>
        </w:tc>
        <w:tc>
          <w:tcPr>
            <w:tcW w:w="1268" w:type="dxa"/>
          </w:tcPr>
          <w:p w:rsidR="00C5050C" w:rsidRDefault="00C5050C" w:rsidP="005F5C35">
            <w:pPr>
              <w:jc w:val="both"/>
              <w:rPr>
                <w:rFonts w:ascii="Times New Roman" w:hAnsi="Times New Roman" w:cs="Times New Roman"/>
                <w:sz w:val="24"/>
                <w:szCs w:val="24"/>
              </w:rPr>
            </w:pPr>
            <w:r>
              <w:rPr>
                <w:rFonts w:ascii="Times New Roman" w:hAnsi="Times New Roman" w:cs="Times New Roman"/>
                <w:sz w:val="24"/>
                <w:szCs w:val="24"/>
              </w:rPr>
              <w:t>12</w:t>
            </w:r>
          </w:p>
        </w:tc>
        <w:tc>
          <w:tcPr>
            <w:tcW w:w="1024" w:type="dxa"/>
          </w:tcPr>
          <w:p w:rsidR="00C5050C" w:rsidRDefault="00C5050C" w:rsidP="005F5C35">
            <w:pPr>
              <w:jc w:val="both"/>
              <w:rPr>
                <w:rFonts w:ascii="Times New Roman" w:hAnsi="Times New Roman" w:cs="Times New Roman"/>
                <w:sz w:val="24"/>
                <w:szCs w:val="24"/>
              </w:rPr>
            </w:pPr>
            <w:r>
              <w:rPr>
                <w:rFonts w:ascii="Times New Roman" w:hAnsi="Times New Roman" w:cs="Times New Roman"/>
                <w:sz w:val="24"/>
                <w:szCs w:val="24"/>
              </w:rPr>
              <w:t>1</w:t>
            </w:r>
          </w:p>
        </w:tc>
        <w:tc>
          <w:tcPr>
            <w:tcW w:w="1268" w:type="dxa"/>
          </w:tcPr>
          <w:p w:rsidR="00C5050C" w:rsidRDefault="00C5050C" w:rsidP="005F5C35">
            <w:pPr>
              <w:jc w:val="both"/>
              <w:rPr>
                <w:rFonts w:ascii="Times New Roman" w:hAnsi="Times New Roman" w:cs="Times New Roman"/>
                <w:sz w:val="24"/>
                <w:szCs w:val="24"/>
              </w:rPr>
            </w:pPr>
            <w:r>
              <w:rPr>
                <w:rFonts w:ascii="Times New Roman" w:hAnsi="Times New Roman" w:cs="Times New Roman"/>
                <w:sz w:val="24"/>
                <w:szCs w:val="24"/>
              </w:rPr>
              <w:t>38</w:t>
            </w:r>
          </w:p>
        </w:tc>
        <w:tc>
          <w:tcPr>
            <w:tcW w:w="1024" w:type="dxa"/>
          </w:tcPr>
          <w:p w:rsidR="00C5050C" w:rsidRDefault="00C5050C" w:rsidP="005F5C35">
            <w:pPr>
              <w:jc w:val="both"/>
              <w:rPr>
                <w:rFonts w:ascii="Times New Roman" w:hAnsi="Times New Roman" w:cs="Times New Roman"/>
                <w:sz w:val="24"/>
                <w:szCs w:val="24"/>
              </w:rPr>
            </w:pPr>
            <w:r>
              <w:rPr>
                <w:rFonts w:ascii="Times New Roman" w:hAnsi="Times New Roman" w:cs="Times New Roman"/>
                <w:sz w:val="24"/>
                <w:szCs w:val="24"/>
              </w:rPr>
              <w:t>30</w:t>
            </w:r>
          </w:p>
        </w:tc>
        <w:tc>
          <w:tcPr>
            <w:tcW w:w="1268" w:type="dxa"/>
          </w:tcPr>
          <w:p w:rsidR="00C5050C" w:rsidRDefault="00C5050C" w:rsidP="005F5C35">
            <w:pPr>
              <w:jc w:val="both"/>
              <w:rPr>
                <w:rFonts w:ascii="Times New Roman" w:hAnsi="Times New Roman" w:cs="Times New Roman"/>
                <w:sz w:val="24"/>
                <w:szCs w:val="24"/>
              </w:rPr>
            </w:pPr>
            <w:r>
              <w:rPr>
                <w:rFonts w:ascii="Times New Roman" w:hAnsi="Times New Roman" w:cs="Times New Roman"/>
                <w:sz w:val="24"/>
                <w:szCs w:val="24"/>
              </w:rPr>
              <w:t>9</w:t>
            </w:r>
          </w:p>
        </w:tc>
        <w:tc>
          <w:tcPr>
            <w:tcW w:w="1024" w:type="dxa"/>
          </w:tcPr>
          <w:p w:rsidR="00C5050C" w:rsidRDefault="00C5050C" w:rsidP="005F5C35">
            <w:pPr>
              <w:jc w:val="both"/>
              <w:rPr>
                <w:rFonts w:ascii="Times New Roman" w:hAnsi="Times New Roman" w:cs="Times New Roman"/>
                <w:sz w:val="24"/>
                <w:szCs w:val="24"/>
              </w:rPr>
            </w:pPr>
            <w:r>
              <w:rPr>
                <w:rFonts w:ascii="Times New Roman" w:hAnsi="Times New Roman" w:cs="Times New Roman"/>
                <w:sz w:val="24"/>
                <w:szCs w:val="24"/>
              </w:rPr>
              <w:t>2</w:t>
            </w:r>
          </w:p>
        </w:tc>
      </w:tr>
      <w:tr w:rsidR="00C5050C" w:rsidTr="00353873">
        <w:tc>
          <w:tcPr>
            <w:tcW w:w="3120" w:type="dxa"/>
          </w:tcPr>
          <w:p w:rsidR="00C5050C" w:rsidRDefault="00C5050C" w:rsidP="005F5C35">
            <w:pPr>
              <w:jc w:val="both"/>
              <w:rPr>
                <w:rFonts w:ascii="Times New Roman" w:hAnsi="Times New Roman" w:cs="Times New Roman"/>
                <w:sz w:val="24"/>
                <w:szCs w:val="24"/>
              </w:rPr>
            </w:pPr>
            <w:r>
              <w:rPr>
                <w:rFonts w:ascii="Times New Roman" w:hAnsi="Times New Roman" w:cs="Times New Roman"/>
                <w:sz w:val="24"/>
                <w:szCs w:val="24"/>
              </w:rPr>
              <w:t>2015/2016</w:t>
            </w:r>
          </w:p>
        </w:tc>
        <w:tc>
          <w:tcPr>
            <w:tcW w:w="1268" w:type="dxa"/>
          </w:tcPr>
          <w:p w:rsidR="00C5050C" w:rsidRDefault="00C5050C" w:rsidP="005F5C35">
            <w:pPr>
              <w:jc w:val="both"/>
              <w:rPr>
                <w:rFonts w:ascii="Times New Roman" w:hAnsi="Times New Roman" w:cs="Times New Roman"/>
                <w:sz w:val="24"/>
                <w:szCs w:val="24"/>
              </w:rPr>
            </w:pPr>
            <w:r>
              <w:rPr>
                <w:rFonts w:ascii="Times New Roman" w:hAnsi="Times New Roman" w:cs="Times New Roman"/>
                <w:sz w:val="24"/>
                <w:szCs w:val="24"/>
              </w:rPr>
              <w:t>14</w:t>
            </w:r>
          </w:p>
        </w:tc>
        <w:tc>
          <w:tcPr>
            <w:tcW w:w="1024" w:type="dxa"/>
          </w:tcPr>
          <w:p w:rsidR="00C5050C" w:rsidRDefault="00C5050C" w:rsidP="005F5C35">
            <w:pPr>
              <w:jc w:val="both"/>
              <w:rPr>
                <w:rFonts w:ascii="Times New Roman" w:hAnsi="Times New Roman" w:cs="Times New Roman"/>
                <w:sz w:val="24"/>
                <w:szCs w:val="24"/>
              </w:rPr>
            </w:pPr>
            <w:r>
              <w:rPr>
                <w:rFonts w:ascii="Times New Roman" w:hAnsi="Times New Roman" w:cs="Times New Roman"/>
                <w:sz w:val="24"/>
                <w:szCs w:val="24"/>
              </w:rPr>
              <w:t>1</w:t>
            </w:r>
          </w:p>
        </w:tc>
        <w:tc>
          <w:tcPr>
            <w:tcW w:w="1268" w:type="dxa"/>
          </w:tcPr>
          <w:p w:rsidR="00C5050C" w:rsidRDefault="00C5050C" w:rsidP="005F5C35">
            <w:pPr>
              <w:jc w:val="both"/>
              <w:rPr>
                <w:rFonts w:ascii="Times New Roman" w:hAnsi="Times New Roman" w:cs="Times New Roman"/>
                <w:sz w:val="24"/>
                <w:szCs w:val="24"/>
              </w:rPr>
            </w:pPr>
            <w:r>
              <w:rPr>
                <w:rFonts w:ascii="Times New Roman" w:hAnsi="Times New Roman" w:cs="Times New Roman"/>
                <w:sz w:val="24"/>
                <w:szCs w:val="24"/>
              </w:rPr>
              <w:t>31</w:t>
            </w:r>
          </w:p>
        </w:tc>
        <w:tc>
          <w:tcPr>
            <w:tcW w:w="1024" w:type="dxa"/>
          </w:tcPr>
          <w:p w:rsidR="00C5050C" w:rsidRDefault="00C5050C" w:rsidP="005F5C35">
            <w:pPr>
              <w:jc w:val="both"/>
              <w:rPr>
                <w:rFonts w:ascii="Times New Roman" w:hAnsi="Times New Roman" w:cs="Times New Roman"/>
                <w:sz w:val="24"/>
                <w:szCs w:val="24"/>
              </w:rPr>
            </w:pPr>
            <w:r>
              <w:rPr>
                <w:rFonts w:ascii="Times New Roman" w:hAnsi="Times New Roman" w:cs="Times New Roman"/>
                <w:sz w:val="24"/>
                <w:szCs w:val="24"/>
              </w:rPr>
              <w:t>29</w:t>
            </w:r>
          </w:p>
        </w:tc>
        <w:tc>
          <w:tcPr>
            <w:tcW w:w="1268" w:type="dxa"/>
          </w:tcPr>
          <w:p w:rsidR="00C5050C" w:rsidRDefault="00C5050C" w:rsidP="005F5C35">
            <w:pPr>
              <w:jc w:val="both"/>
              <w:rPr>
                <w:rFonts w:ascii="Times New Roman" w:hAnsi="Times New Roman" w:cs="Times New Roman"/>
                <w:sz w:val="24"/>
                <w:szCs w:val="24"/>
              </w:rPr>
            </w:pPr>
            <w:r>
              <w:rPr>
                <w:rFonts w:ascii="Times New Roman" w:hAnsi="Times New Roman" w:cs="Times New Roman"/>
                <w:sz w:val="24"/>
                <w:szCs w:val="24"/>
              </w:rPr>
              <w:t>9</w:t>
            </w:r>
          </w:p>
        </w:tc>
        <w:tc>
          <w:tcPr>
            <w:tcW w:w="1024" w:type="dxa"/>
          </w:tcPr>
          <w:p w:rsidR="00C5050C" w:rsidRDefault="00C5050C" w:rsidP="005F5C35">
            <w:pPr>
              <w:jc w:val="both"/>
              <w:rPr>
                <w:rFonts w:ascii="Times New Roman" w:hAnsi="Times New Roman" w:cs="Times New Roman"/>
                <w:sz w:val="24"/>
                <w:szCs w:val="24"/>
              </w:rPr>
            </w:pPr>
            <w:r>
              <w:rPr>
                <w:rFonts w:ascii="Times New Roman" w:hAnsi="Times New Roman" w:cs="Times New Roman"/>
                <w:sz w:val="24"/>
                <w:szCs w:val="24"/>
              </w:rPr>
              <w:t>2</w:t>
            </w:r>
          </w:p>
        </w:tc>
      </w:tr>
    </w:tbl>
    <w:p w:rsidR="00353873" w:rsidRDefault="00353873" w:rsidP="0035387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342AA35" wp14:editId="3F88A79E">
            <wp:extent cx="6172200" cy="301942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3873" w:rsidRDefault="00353873" w:rsidP="00353873">
      <w:pPr>
        <w:spacing w:after="0" w:line="240" w:lineRule="auto"/>
        <w:jc w:val="both"/>
        <w:rPr>
          <w:rFonts w:ascii="Times New Roman" w:hAnsi="Times New Roman" w:cs="Times New Roman"/>
          <w:sz w:val="24"/>
          <w:szCs w:val="24"/>
        </w:rPr>
      </w:pPr>
    </w:p>
    <w:p w:rsidR="005F5C35" w:rsidRPr="005F5C35" w:rsidRDefault="00353873" w:rsidP="003538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учебного года на 1,15 % увеличилось количество отличников, но по-прежнему основная часть этого количества обучается в начальной школе. </w:t>
      </w:r>
      <w:r w:rsidR="00E9622E" w:rsidRPr="00E9622E">
        <w:rPr>
          <w:rFonts w:ascii="Times New Roman" w:hAnsi="Times New Roman" w:cs="Times New Roman"/>
          <w:sz w:val="24"/>
          <w:szCs w:val="24"/>
        </w:rPr>
        <w:t xml:space="preserve">Обращает на себя  внимание  </w:t>
      </w:r>
      <w:r w:rsidR="00E9622E">
        <w:rPr>
          <w:rFonts w:ascii="Times New Roman" w:hAnsi="Times New Roman" w:cs="Times New Roman"/>
          <w:sz w:val="24"/>
          <w:szCs w:val="24"/>
        </w:rPr>
        <w:t>процент</w:t>
      </w:r>
      <w:r w:rsidR="00E9622E" w:rsidRPr="00E9622E">
        <w:rPr>
          <w:rFonts w:ascii="Times New Roman" w:hAnsi="Times New Roman" w:cs="Times New Roman"/>
          <w:sz w:val="24"/>
          <w:szCs w:val="24"/>
        </w:rPr>
        <w:t xml:space="preserve">  обучающихся – хорошистов</w:t>
      </w:r>
      <w:r w:rsidR="00096953">
        <w:rPr>
          <w:rFonts w:ascii="Times New Roman" w:hAnsi="Times New Roman" w:cs="Times New Roman"/>
          <w:sz w:val="24"/>
          <w:szCs w:val="24"/>
        </w:rPr>
        <w:t>, он</w:t>
      </w:r>
      <w:r w:rsidR="00E9622E" w:rsidRPr="00E9622E">
        <w:rPr>
          <w:rFonts w:ascii="Times New Roman" w:hAnsi="Times New Roman" w:cs="Times New Roman"/>
          <w:sz w:val="24"/>
          <w:szCs w:val="24"/>
        </w:rPr>
        <w:t xml:space="preserve"> </w:t>
      </w:r>
      <w:r>
        <w:rPr>
          <w:rFonts w:ascii="Times New Roman" w:hAnsi="Times New Roman" w:cs="Times New Roman"/>
          <w:sz w:val="24"/>
          <w:szCs w:val="24"/>
        </w:rPr>
        <w:t>снизился в этом учебном году в сравнении с прошлым учебным годом с</w:t>
      </w:r>
      <w:r w:rsidR="00E9622E" w:rsidRPr="00E9622E">
        <w:rPr>
          <w:rFonts w:ascii="Times New Roman" w:hAnsi="Times New Roman" w:cs="Times New Roman"/>
          <w:sz w:val="24"/>
          <w:szCs w:val="24"/>
        </w:rPr>
        <w:t xml:space="preserve">  </w:t>
      </w:r>
      <w:r w:rsidR="00E9622E">
        <w:rPr>
          <w:rFonts w:ascii="Times New Roman" w:hAnsi="Times New Roman" w:cs="Times New Roman"/>
          <w:sz w:val="24"/>
          <w:szCs w:val="24"/>
        </w:rPr>
        <w:t>28,5</w:t>
      </w:r>
      <w:r w:rsidR="00E9622E" w:rsidRPr="00E9622E">
        <w:rPr>
          <w:rFonts w:ascii="Times New Roman" w:hAnsi="Times New Roman" w:cs="Times New Roman"/>
          <w:sz w:val="24"/>
          <w:szCs w:val="24"/>
        </w:rPr>
        <w:t xml:space="preserve">% </w:t>
      </w:r>
      <w:r>
        <w:rPr>
          <w:rFonts w:ascii="Times New Roman" w:hAnsi="Times New Roman" w:cs="Times New Roman"/>
          <w:sz w:val="24"/>
          <w:szCs w:val="24"/>
        </w:rPr>
        <w:t>до 25,3%</w:t>
      </w:r>
      <w:r w:rsidR="00E9622E" w:rsidRPr="00E9622E">
        <w:rPr>
          <w:rFonts w:ascii="Times New Roman" w:hAnsi="Times New Roman" w:cs="Times New Roman"/>
          <w:sz w:val="24"/>
          <w:szCs w:val="24"/>
        </w:rPr>
        <w:t xml:space="preserve">. </w:t>
      </w:r>
      <w:r>
        <w:rPr>
          <w:rFonts w:ascii="Times New Roman" w:hAnsi="Times New Roman" w:cs="Times New Roman"/>
          <w:sz w:val="24"/>
          <w:szCs w:val="24"/>
        </w:rPr>
        <w:t xml:space="preserve">Остался </w:t>
      </w:r>
      <w:r w:rsidR="00096953">
        <w:rPr>
          <w:rFonts w:ascii="Times New Roman" w:hAnsi="Times New Roman" w:cs="Times New Roman"/>
          <w:sz w:val="24"/>
          <w:szCs w:val="24"/>
        </w:rPr>
        <w:t xml:space="preserve">малым, </w:t>
      </w:r>
      <w:r>
        <w:rPr>
          <w:rFonts w:ascii="Times New Roman" w:hAnsi="Times New Roman" w:cs="Times New Roman"/>
          <w:sz w:val="24"/>
          <w:szCs w:val="24"/>
        </w:rPr>
        <w:t>на уро</w:t>
      </w:r>
      <w:r w:rsidR="00096953">
        <w:rPr>
          <w:rFonts w:ascii="Times New Roman" w:hAnsi="Times New Roman" w:cs="Times New Roman"/>
          <w:sz w:val="24"/>
          <w:szCs w:val="24"/>
        </w:rPr>
        <w:t>в</w:t>
      </w:r>
      <w:r>
        <w:rPr>
          <w:rFonts w:ascii="Times New Roman" w:hAnsi="Times New Roman" w:cs="Times New Roman"/>
          <w:sz w:val="24"/>
          <w:szCs w:val="24"/>
        </w:rPr>
        <w:t>не прошлого года</w:t>
      </w:r>
      <w:r w:rsidR="00096953">
        <w:rPr>
          <w:rFonts w:ascii="Times New Roman" w:hAnsi="Times New Roman" w:cs="Times New Roman"/>
          <w:sz w:val="24"/>
          <w:szCs w:val="24"/>
        </w:rPr>
        <w:t>,</w:t>
      </w:r>
      <w:r>
        <w:rPr>
          <w:rFonts w:ascii="Times New Roman" w:hAnsi="Times New Roman" w:cs="Times New Roman"/>
          <w:sz w:val="24"/>
          <w:szCs w:val="24"/>
        </w:rPr>
        <w:t xml:space="preserve"> </w:t>
      </w:r>
      <w:r w:rsidR="00E9622E" w:rsidRPr="00E9622E">
        <w:rPr>
          <w:rFonts w:ascii="Times New Roman" w:hAnsi="Times New Roman" w:cs="Times New Roman"/>
          <w:sz w:val="24"/>
          <w:szCs w:val="24"/>
        </w:rPr>
        <w:t xml:space="preserve">резерв </w:t>
      </w:r>
      <w:r w:rsidR="00096953">
        <w:rPr>
          <w:rFonts w:ascii="Times New Roman" w:hAnsi="Times New Roman" w:cs="Times New Roman"/>
          <w:sz w:val="24"/>
          <w:szCs w:val="24"/>
        </w:rPr>
        <w:t xml:space="preserve">- </w:t>
      </w:r>
      <w:r w:rsidR="00E9622E">
        <w:rPr>
          <w:rFonts w:ascii="Times New Roman" w:hAnsi="Times New Roman" w:cs="Times New Roman"/>
          <w:sz w:val="24"/>
          <w:szCs w:val="24"/>
        </w:rPr>
        <w:t>4,6 % обучающихся с одной «</w:t>
      </w:r>
      <w:r w:rsidR="00E9622E" w:rsidRPr="00E9622E">
        <w:rPr>
          <w:rFonts w:ascii="Times New Roman" w:hAnsi="Times New Roman" w:cs="Times New Roman"/>
          <w:sz w:val="24"/>
          <w:szCs w:val="24"/>
        </w:rPr>
        <w:t>тройкой</w:t>
      </w:r>
      <w:r w:rsidR="00E9622E">
        <w:rPr>
          <w:rFonts w:ascii="Times New Roman" w:hAnsi="Times New Roman" w:cs="Times New Roman"/>
          <w:sz w:val="24"/>
          <w:szCs w:val="24"/>
        </w:rPr>
        <w:t>»</w:t>
      </w:r>
      <w:r w:rsidR="00E9622E" w:rsidRPr="00E9622E">
        <w:rPr>
          <w:rFonts w:ascii="Times New Roman" w:hAnsi="Times New Roman" w:cs="Times New Roman"/>
          <w:sz w:val="24"/>
          <w:szCs w:val="24"/>
        </w:rPr>
        <w:t xml:space="preserve">. </w:t>
      </w:r>
      <w:r w:rsidR="005F5C35">
        <w:rPr>
          <w:rFonts w:ascii="Times New Roman" w:hAnsi="Times New Roman" w:cs="Times New Roman"/>
          <w:sz w:val="24"/>
          <w:szCs w:val="24"/>
        </w:rPr>
        <w:t>В</w:t>
      </w:r>
      <w:r w:rsidR="005F5C35" w:rsidRPr="005F5C35">
        <w:rPr>
          <w:rFonts w:ascii="Times New Roman" w:hAnsi="Times New Roman" w:cs="Times New Roman"/>
          <w:sz w:val="24"/>
          <w:szCs w:val="24"/>
        </w:rPr>
        <w:t xml:space="preserve"> каждом классе имеется потенциал для повышения уровня успеваемости. Классным руководителям и учителям - предметникам необходимо работать в более тесном контакте, разработать программу по работе с резервом</w:t>
      </w:r>
      <w:r w:rsidR="005F5C35">
        <w:rPr>
          <w:rFonts w:ascii="Times New Roman" w:hAnsi="Times New Roman" w:cs="Times New Roman"/>
          <w:sz w:val="24"/>
          <w:szCs w:val="24"/>
        </w:rPr>
        <w:t xml:space="preserve"> повышения результатов обучения, более четко планировать индивидуальную работу на уроках.</w:t>
      </w:r>
    </w:p>
    <w:p w:rsidR="005F5C35" w:rsidRPr="005F5C35" w:rsidRDefault="005F5C35" w:rsidP="005F5C35">
      <w:pPr>
        <w:ind w:firstLine="708"/>
        <w:jc w:val="both"/>
        <w:rPr>
          <w:rFonts w:ascii="Times New Roman" w:hAnsi="Times New Roman"/>
          <w:sz w:val="24"/>
          <w:szCs w:val="24"/>
        </w:rPr>
      </w:pPr>
      <w:r>
        <w:rPr>
          <w:rFonts w:ascii="Times New Roman" w:hAnsi="Times New Roman"/>
          <w:sz w:val="24"/>
          <w:szCs w:val="24"/>
        </w:rPr>
        <w:t>А</w:t>
      </w:r>
      <w:r w:rsidRPr="005F5C35">
        <w:rPr>
          <w:rFonts w:ascii="Times New Roman" w:hAnsi="Times New Roman"/>
          <w:sz w:val="24"/>
          <w:szCs w:val="24"/>
        </w:rPr>
        <w:t>нализ выполнения теоретической и  практической части учебного плана  показал</w:t>
      </w:r>
      <w:r>
        <w:rPr>
          <w:rFonts w:ascii="Times New Roman" w:hAnsi="Times New Roman"/>
          <w:sz w:val="24"/>
          <w:szCs w:val="24"/>
        </w:rPr>
        <w:t xml:space="preserve"> </w:t>
      </w:r>
      <w:r w:rsidRPr="005F5C35">
        <w:rPr>
          <w:rFonts w:ascii="Times New Roman" w:hAnsi="Times New Roman"/>
          <w:sz w:val="24"/>
          <w:szCs w:val="24"/>
        </w:rPr>
        <w:t>100% выполнение государственной общеобразовательной программы по всем предметам учебного плана</w:t>
      </w:r>
      <w:r>
        <w:rPr>
          <w:rFonts w:ascii="Times New Roman" w:hAnsi="Times New Roman"/>
          <w:sz w:val="24"/>
          <w:szCs w:val="24"/>
        </w:rPr>
        <w:t>.</w:t>
      </w:r>
    </w:p>
    <w:p w:rsidR="00C375E2" w:rsidRDefault="00C375E2" w:rsidP="00353CDB">
      <w:pPr>
        <w:pStyle w:val="a3"/>
        <w:numPr>
          <w:ilvl w:val="0"/>
          <w:numId w:val="5"/>
        </w:numPr>
        <w:spacing w:after="0" w:line="240" w:lineRule="auto"/>
        <w:jc w:val="both"/>
        <w:rPr>
          <w:rFonts w:ascii="Times New Roman" w:hAnsi="Times New Roman" w:cs="Times New Roman"/>
          <w:b/>
          <w:sz w:val="24"/>
          <w:szCs w:val="24"/>
        </w:rPr>
      </w:pPr>
      <w:r w:rsidRPr="00C8036C">
        <w:rPr>
          <w:rFonts w:ascii="Times New Roman" w:hAnsi="Times New Roman" w:cs="Times New Roman"/>
          <w:b/>
          <w:sz w:val="24"/>
          <w:szCs w:val="24"/>
        </w:rPr>
        <w:t>Анализ результатов государственной (ито</w:t>
      </w:r>
      <w:r w:rsidR="00261DB8" w:rsidRPr="00C8036C">
        <w:rPr>
          <w:rFonts w:ascii="Times New Roman" w:hAnsi="Times New Roman" w:cs="Times New Roman"/>
          <w:b/>
          <w:sz w:val="24"/>
          <w:szCs w:val="24"/>
        </w:rPr>
        <w:t>говой) аттестации выпускников 9</w:t>
      </w:r>
      <w:r w:rsidRPr="00C8036C">
        <w:rPr>
          <w:rFonts w:ascii="Times New Roman" w:hAnsi="Times New Roman" w:cs="Times New Roman"/>
          <w:b/>
          <w:sz w:val="24"/>
          <w:szCs w:val="24"/>
        </w:rPr>
        <w:t xml:space="preserve"> классов.</w:t>
      </w:r>
    </w:p>
    <w:p w:rsidR="00432068" w:rsidRPr="00C8036C" w:rsidRDefault="00432068" w:rsidP="00432068">
      <w:pPr>
        <w:pStyle w:val="a3"/>
        <w:spacing w:after="0" w:line="240" w:lineRule="auto"/>
        <w:ind w:left="1140"/>
        <w:jc w:val="both"/>
        <w:rPr>
          <w:rFonts w:ascii="Times New Roman" w:hAnsi="Times New Roman" w:cs="Times New Roman"/>
          <w:b/>
          <w:sz w:val="24"/>
          <w:szCs w:val="24"/>
        </w:rPr>
      </w:pPr>
    </w:p>
    <w:p w:rsidR="00432068" w:rsidRPr="005153CF" w:rsidRDefault="005153CF" w:rsidP="005F5C35">
      <w:pPr>
        <w:spacing w:after="0" w:line="240" w:lineRule="auto"/>
        <w:ind w:firstLine="708"/>
        <w:jc w:val="both"/>
        <w:rPr>
          <w:rFonts w:ascii="Times New Roman" w:hAnsi="Times New Roman" w:cs="Times New Roman"/>
          <w:sz w:val="24"/>
          <w:szCs w:val="24"/>
        </w:rPr>
      </w:pPr>
      <w:r w:rsidRPr="005153CF">
        <w:rPr>
          <w:rFonts w:ascii="Times New Roman" w:hAnsi="Times New Roman" w:cs="Times New Roman"/>
          <w:sz w:val="24"/>
          <w:szCs w:val="24"/>
        </w:rPr>
        <w:t>Успешно прошли экзаменационные испытания и получили аттестаты  выпускников</w:t>
      </w:r>
      <w:r>
        <w:rPr>
          <w:rFonts w:ascii="Times New Roman" w:hAnsi="Times New Roman" w:cs="Times New Roman"/>
          <w:sz w:val="24"/>
          <w:szCs w:val="24"/>
        </w:rPr>
        <w:t xml:space="preserve">, что составило 74% от числа выпускников(23 чел.). Один обучающийся не сдал экзамены по русскому языку и математике, что составило 4 % от числа выпускников. Четыре </w:t>
      </w:r>
      <w:r w:rsidR="00B27449">
        <w:rPr>
          <w:rFonts w:ascii="Times New Roman" w:hAnsi="Times New Roman" w:cs="Times New Roman"/>
          <w:sz w:val="24"/>
          <w:szCs w:val="24"/>
        </w:rPr>
        <w:t xml:space="preserve">человека повторного курса обучения не сдали экзамен по математике – 17 %. </w:t>
      </w:r>
    </w:p>
    <w:p w:rsidR="006A620A" w:rsidRDefault="006A620A" w:rsidP="00353CDB">
      <w:pPr>
        <w:pStyle w:val="a3"/>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Результаты ГВЭ – 2015 г.</w:t>
      </w:r>
    </w:p>
    <w:tbl>
      <w:tblPr>
        <w:tblStyle w:val="a4"/>
        <w:tblW w:w="3361" w:type="pct"/>
        <w:tblLook w:val="04A0" w:firstRow="1" w:lastRow="0" w:firstColumn="1" w:lastColumn="0" w:noHBand="0" w:noVBand="1"/>
      </w:tblPr>
      <w:tblGrid>
        <w:gridCol w:w="3376"/>
        <w:gridCol w:w="3343"/>
      </w:tblGrid>
      <w:tr w:rsidR="006B5612" w:rsidTr="006B5612">
        <w:tc>
          <w:tcPr>
            <w:tcW w:w="2512" w:type="pct"/>
          </w:tcPr>
          <w:p w:rsidR="006B5612" w:rsidRDefault="006B5612" w:rsidP="006A620A">
            <w:pPr>
              <w:pStyle w:val="a3"/>
              <w:ind w:left="0"/>
              <w:jc w:val="both"/>
              <w:rPr>
                <w:rFonts w:ascii="Times New Roman" w:hAnsi="Times New Roman" w:cs="Times New Roman"/>
                <w:b/>
                <w:sz w:val="24"/>
                <w:szCs w:val="24"/>
              </w:rPr>
            </w:pPr>
          </w:p>
        </w:tc>
        <w:tc>
          <w:tcPr>
            <w:tcW w:w="2488" w:type="pct"/>
          </w:tcPr>
          <w:p w:rsidR="006B5612" w:rsidRDefault="006B5612" w:rsidP="006A620A">
            <w:pPr>
              <w:pStyle w:val="a3"/>
              <w:ind w:left="0"/>
              <w:jc w:val="both"/>
              <w:rPr>
                <w:rFonts w:ascii="Times New Roman" w:hAnsi="Times New Roman" w:cs="Times New Roman"/>
                <w:b/>
                <w:sz w:val="24"/>
                <w:szCs w:val="24"/>
              </w:rPr>
            </w:pPr>
            <w:r>
              <w:rPr>
                <w:rFonts w:ascii="Times New Roman" w:hAnsi="Times New Roman" w:cs="Times New Roman"/>
                <w:b/>
                <w:sz w:val="24"/>
                <w:szCs w:val="24"/>
              </w:rPr>
              <w:t>Экзамен по математике</w:t>
            </w:r>
          </w:p>
        </w:tc>
      </w:tr>
      <w:tr w:rsidR="006B5612" w:rsidRPr="005153CF" w:rsidTr="006B5612">
        <w:tc>
          <w:tcPr>
            <w:tcW w:w="2512" w:type="pct"/>
          </w:tcPr>
          <w:p w:rsidR="006B5612" w:rsidRPr="005153CF" w:rsidRDefault="006B5612" w:rsidP="006A620A">
            <w:pPr>
              <w:pStyle w:val="a3"/>
              <w:ind w:left="0"/>
              <w:jc w:val="both"/>
              <w:rPr>
                <w:rFonts w:ascii="Times New Roman" w:hAnsi="Times New Roman" w:cs="Times New Roman"/>
                <w:sz w:val="24"/>
                <w:szCs w:val="24"/>
              </w:rPr>
            </w:pPr>
            <w:r w:rsidRPr="005153CF">
              <w:rPr>
                <w:rFonts w:ascii="Times New Roman" w:hAnsi="Times New Roman" w:cs="Times New Roman"/>
                <w:sz w:val="24"/>
                <w:szCs w:val="24"/>
              </w:rPr>
              <w:t>Количество уч-ся, сдававших экзамен</w:t>
            </w:r>
          </w:p>
        </w:tc>
        <w:tc>
          <w:tcPr>
            <w:tcW w:w="2488" w:type="pct"/>
          </w:tcPr>
          <w:p w:rsidR="006B5612" w:rsidRPr="005153CF" w:rsidRDefault="006B5612" w:rsidP="006A620A">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6B5612" w:rsidRPr="005153CF" w:rsidTr="006B5612">
        <w:tc>
          <w:tcPr>
            <w:tcW w:w="2512" w:type="pct"/>
          </w:tcPr>
          <w:p w:rsidR="006B5612" w:rsidRPr="005153CF" w:rsidRDefault="006B5612" w:rsidP="006A620A">
            <w:pPr>
              <w:pStyle w:val="a3"/>
              <w:ind w:left="0"/>
              <w:jc w:val="both"/>
              <w:rPr>
                <w:rFonts w:ascii="Times New Roman" w:hAnsi="Times New Roman" w:cs="Times New Roman"/>
                <w:sz w:val="24"/>
                <w:szCs w:val="24"/>
              </w:rPr>
            </w:pPr>
            <w:r w:rsidRPr="005153CF">
              <w:rPr>
                <w:rFonts w:ascii="Times New Roman" w:hAnsi="Times New Roman" w:cs="Times New Roman"/>
                <w:sz w:val="24"/>
                <w:szCs w:val="24"/>
              </w:rPr>
              <w:t>Сдали экзамен       на «5»</w:t>
            </w:r>
          </w:p>
        </w:tc>
        <w:tc>
          <w:tcPr>
            <w:tcW w:w="2488" w:type="pct"/>
          </w:tcPr>
          <w:p w:rsidR="006B5612" w:rsidRPr="005153CF" w:rsidRDefault="006B5612" w:rsidP="006A620A">
            <w:pPr>
              <w:pStyle w:val="a3"/>
              <w:ind w:left="0"/>
              <w:jc w:val="center"/>
              <w:rPr>
                <w:rFonts w:ascii="Times New Roman" w:hAnsi="Times New Roman" w:cs="Times New Roman"/>
                <w:sz w:val="24"/>
                <w:szCs w:val="24"/>
              </w:rPr>
            </w:pPr>
            <w:r w:rsidRPr="005153CF">
              <w:rPr>
                <w:rFonts w:ascii="Times New Roman" w:hAnsi="Times New Roman" w:cs="Times New Roman"/>
                <w:sz w:val="24"/>
                <w:szCs w:val="24"/>
              </w:rPr>
              <w:t>-</w:t>
            </w:r>
          </w:p>
        </w:tc>
      </w:tr>
      <w:tr w:rsidR="006B5612" w:rsidRPr="005153CF" w:rsidTr="006B5612">
        <w:tc>
          <w:tcPr>
            <w:tcW w:w="2512" w:type="pct"/>
          </w:tcPr>
          <w:p w:rsidR="006B5612" w:rsidRPr="005153CF" w:rsidRDefault="006B5612" w:rsidP="006A620A">
            <w:pPr>
              <w:pStyle w:val="a3"/>
              <w:ind w:left="0"/>
              <w:jc w:val="right"/>
              <w:rPr>
                <w:rFonts w:ascii="Times New Roman" w:hAnsi="Times New Roman" w:cs="Times New Roman"/>
                <w:sz w:val="24"/>
                <w:szCs w:val="24"/>
              </w:rPr>
            </w:pPr>
            <w:r w:rsidRPr="005153CF">
              <w:rPr>
                <w:rFonts w:ascii="Times New Roman" w:hAnsi="Times New Roman" w:cs="Times New Roman"/>
                <w:sz w:val="24"/>
                <w:szCs w:val="24"/>
              </w:rPr>
              <w:t>на «4»</w:t>
            </w:r>
          </w:p>
        </w:tc>
        <w:tc>
          <w:tcPr>
            <w:tcW w:w="2488" w:type="pct"/>
          </w:tcPr>
          <w:p w:rsidR="006B5612" w:rsidRPr="005153CF" w:rsidRDefault="006B5612" w:rsidP="006A620A">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6B5612" w:rsidRPr="005153CF" w:rsidTr="006B5612">
        <w:tc>
          <w:tcPr>
            <w:tcW w:w="2512" w:type="pct"/>
          </w:tcPr>
          <w:p w:rsidR="006B5612" w:rsidRPr="005153CF" w:rsidRDefault="006B5612" w:rsidP="006A620A">
            <w:pPr>
              <w:pStyle w:val="a3"/>
              <w:ind w:left="0"/>
              <w:jc w:val="right"/>
              <w:rPr>
                <w:rFonts w:ascii="Times New Roman" w:hAnsi="Times New Roman" w:cs="Times New Roman"/>
                <w:sz w:val="24"/>
                <w:szCs w:val="24"/>
              </w:rPr>
            </w:pPr>
            <w:r w:rsidRPr="005153CF">
              <w:rPr>
                <w:rFonts w:ascii="Times New Roman" w:hAnsi="Times New Roman" w:cs="Times New Roman"/>
                <w:sz w:val="24"/>
                <w:szCs w:val="24"/>
              </w:rPr>
              <w:t>на «3»</w:t>
            </w:r>
          </w:p>
        </w:tc>
        <w:tc>
          <w:tcPr>
            <w:tcW w:w="2488" w:type="pct"/>
          </w:tcPr>
          <w:p w:rsidR="006B5612" w:rsidRPr="005153CF" w:rsidRDefault="006B5612" w:rsidP="006A620A">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r w:rsidR="006B5612" w:rsidRPr="005153CF" w:rsidTr="006B5612">
        <w:tc>
          <w:tcPr>
            <w:tcW w:w="2512" w:type="pct"/>
          </w:tcPr>
          <w:p w:rsidR="006B5612" w:rsidRPr="005153CF" w:rsidRDefault="006B5612" w:rsidP="006A620A">
            <w:pPr>
              <w:pStyle w:val="a3"/>
              <w:ind w:left="0"/>
              <w:jc w:val="right"/>
              <w:rPr>
                <w:rFonts w:ascii="Times New Roman" w:hAnsi="Times New Roman" w:cs="Times New Roman"/>
                <w:sz w:val="24"/>
                <w:szCs w:val="24"/>
              </w:rPr>
            </w:pPr>
            <w:r w:rsidRPr="005153CF">
              <w:rPr>
                <w:rFonts w:ascii="Times New Roman" w:hAnsi="Times New Roman" w:cs="Times New Roman"/>
                <w:sz w:val="24"/>
                <w:szCs w:val="24"/>
              </w:rPr>
              <w:t>на «2»</w:t>
            </w:r>
          </w:p>
        </w:tc>
        <w:tc>
          <w:tcPr>
            <w:tcW w:w="2488" w:type="pct"/>
          </w:tcPr>
          <w:p w:rsidR="006B5612" w:rsidRPr="005153CF" w:rsidRDefault="006B5612" w:rsidP="006A620A">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r w:rsidR="006B5612" w:rsidRPr="005153CF" w:rsidTr="006B5612">
        <w:tc>
          <w:tcPr>
            <w:tcW w:w="2512" w:type="pct"/>
          </w:tcPr>
          <w:p w:rsidR="006B5612" w:rsidRPr="005153CF" w:rsidRDefault="006B5612" w:rsidP="006A620A">
            <w:pPr>
              <w:pStyle w:val="a3"/>
              <w:ind w:left="0"/>
              <w:jc w:val="both"/>
              <w:rPr>
                <w:rFonts w:ascii="Times New Roman" w:hAnsi="Times New Roman" w:cs="Times New Roman"/>
                <w:sz w:val="24"/>
                <w:szCs w:val="24"/>
              </w:rPr>
            </w:pPr>
            <w:r w:rsidRPr="005153CF">
              <w:rPr>
                <w:rFonts w:ascii="Times New Roman" w:hAnsi="Times New Roman" w:cs="Times New Roman"/>
                <w:sz w:val="24"/>
                <w:szCs w:val="24"/>
              </w:rPr>
              <w:t xml:space="preserve">Не явились на экзамен </w:t>
            </w:r>
          </w:p>
        </w:tc>
        <w:tc>
          <w:tcPr>
            <w:tcW w:w="2488" w:type="pct"/>
          </w:tcPr>
          <w:p w:rsidR="006B5612" w:rsidRPr="005153CF" w:rsidRDefault="006B5612" w:rsidP="006A620A">
            <w:pPr>
              <w:pStyle w:val="a3"/>
              <w:ind w:left="0"/>
              <w:jc w:val="center"/>
              <w:rPr>
                <w:rFonts w:ascii="Times New Roman" w:hAnsi="Times New Roman" w:cs="Times New Roman"/>
                <w:sz w:val="24"/>
                <w:szCs w:val="24"/>
              </w:rPr>
            </w:pPr>
            <w:r w:rsidRPr="005153CF">
              <w:rPr>
                <w:rFonts w:ascii="Times New Roman" w:hAnsi="Times New Roman" w:cs="Times New Roman"/>
                <w:sz w:val="24"/>
                <w:szCs w:val="24"/>
              </w:rPr>
              <w:t>-</w:t>
            </w:r>
          </w:p>
        </w:tc>
      </w:tr>
      <w:tr w:rsidR="006B5612" w:rsidRPr="005153CF" w:rsidTr="006B5612">
        <w:tc>
          <w:tcPr>
            <w:tcW w:w="2512" w:type="pct"/>
          </w:tcPr>
          <w:p w:rsidR="006B5612" w:rsidRPr="005153CF" w:rsidRDefault="006B5612" w:rsidP="006A620A">
            <w:pPr>
              <w:pStyle w:val="a3"/>
              <w:ind w:left="0"/>
              <w:rPr>
                <w:rFonts w:ascii="Times New Roman" w:hAnsi="Times New Roman" w:cs="Times New Roman"/>
                <w:sz w:val="24"/>
                <w:szCs w:val="24"/>
              </w:rPr>
            </w:pPr>
            <w:r w:rsidRPr="005153CF">
              <w:rPr>
                <w:rFonts w:ascii="Times New Roman" w:hAnsi="Times New Roman" w:cs="Times New Roman"/>
                <w:sz w:val="24"/>
                <w:szCs w:val="24"/>
              </w:rPr>
              <w:t xml:space="preserve">% </w:t>
            </w:r>
            <w:proofErr w:type="spellStart"/>
            <w:r w:rsidRPr="005153CF">
              <w:rPr>
                <w:rFonts w:ascii="Times New Roman" w:hAnsi="Times New Roman" w:cs="Times New Roman"/>
                <w:sz w:val="24"/>
                <w:szCs w:val="24"/>
              </w:rPr>
              <w:t>обученности</w:t>
            </w:r>
            <w:proofErr w:type="spellEnd"/>
          </w:p>
        </w:tc>
        <w:tc>
          <w:tcPr>
            <w:tcW w:w="2488" w:type="pct"/>
          </w:tcPr>
          <w:p w:rsidR="006B5612" w:rsidRPr="005153CF" w:rsidRDefault="006B5612" w:rsidP="006A620A">
            <w:pPr>
              <w:pStyle w:val="a3"/>
              <w:ind w:left="0"/>
              <w:jc w:val="center"/>
              <w:rPr>
                <w:rFonts w:ascii="Times New Roman" w:hAnsi="Times New Roman" w:cs="Times New Roman"/>
                <w:sz w:val="24"/>
                <w:szCs w:val="24"/>
              </w:rPr>
            </w:pPr>
            <w:r>
              <w:rPr>
                <w:rFonts w:ascii="Times New Roman" w:hAnsi="Times New Roman" w:cs="Times New Roman"/>
                <w:sz w:val="24"/>
                <w:szCs w:val="24"/>
              </w:rPr>
              <w:t>100</w:t>
            </w:r>
            <w:r w:rsidRPr="005153CF">
              <w:rPr>
                <w:rFonts w:ascii="Times New Roman" w:hAnsi="Times New Roman" w:cs="Times New Roman"/>
                <w:sz w:val="24"/>
                <w:szCs w:val="24"/>
              </w:rPr>
              <w:t>%</w:t>
            </w:r>
          </w:p>
        </w:tc>
      </w:tr>
      <w:tr w:rsidR="006B5612" w:rsidRPr="005153CF" w:rsidTr="006B5612">
        <w:tc>
          <w:tcPr>
            <w:tcW w:w="2512" w:type="pct"/>
          </w:tcPr>
          <w:p w:rsidR="006B5612" w:rsidRPr="005153CF" w:rsidRDefault="006B5612" w:rsidP="006A620A">
            <w:pPr>
              <w:pStyle w:val="a3"/>
              <w:ind w:left="0"/>
              <w:rPr>
                <w:rFonts w:ascii="Times New Roman" w:hAnsi="Times New Roman" w:cs="Times New Roman"/>
                <w:sz w:val="24"/>
                <w:szCs w:val="24"/>
              </w:rPr>
            </w:pPr>
            <w:r w:rsidRPr="005153CF">
              <w:rPr>
                <w:rFonts w:ascii="Times New Roman" w:hAnsi="Times New Roman" w:cs="Times New Roman"/>
                <w:sz w:val="24"/>
                <w:szCs w:val="24"/>
              </w:rPr>
              <w:lastRenderedPageBreak/>
              <w:t>% качества</w:t>
            </w:r>
          </w:p>
        </w:tc>
        <w:tc>
          <w:tcPr>
            <w:tcW w:w="2488" w:type="pct"/>
          </w:tcPr>
          <w:p w:rsidR="006B5612" w:rsidRPr="005153CF" w:rsidRDefault="006B5612" w:rsidP="006A620A">
            <w:pPr>
              <w:pStyle w:val="a3"/>
              <w:ind w:left="0"/>
              <w:jc w:val="center"/>
              <w:rPr>
                <w:rFonts w:ascii="Times New Roman" w:hAnsi="Times New Roman" w:cs="Times New Roman"/>
                <w:sz w:val="24"/>
                <w:szCs w:val="24"/>
              </w:rPr>
            </w:pPr>
            <w:r>
              <w:rPr>
                <w:rFonts w:ascii="Times New Roman" w:hAnsi="Times New Roman" w:cs="Times New Roman"/>
                <w:sz w:val="24"/>
                <w:szCs w:val="24"/>
              </w:rPr>
              <w:t>10</w:t>
            </w:r>
            <w:r w:rsidRPr="005153CF">
              <w:rPr>
                <w:rFonts w:ascii="Times New Roman" w:hAnsi="Times New Roman" w:cs="Times New Roman"/>
                <w:sz w:val="24"/>
                <w:szCs w:val="24"/>
              </w:rPr>
              <w:t>0%</w:t>
            </w:r>
          </w:p>
        </w:tc>
      </w:tr>
      <w:tr w:rsidR="006B5612" w:rsidRPr="005153CF" w:rsidTr="006B5612">
        <w:tc>
          <w:tcPr>
            <w:tcW w:w="2512" w:type="pct"/>
          </w:tcPr>
          <w:p w:rsidR="006B5612" w:rsidRPr="005153CF" w:rsidRDefault="006B5612" w:rsidP="005153CF">
            <w:pPr>
              <w:pStyle w:val="a3"/>
              <w:ind w:left="0"/>
              <w:rPr>
                <w:rFonts w:ascii="Times New Roman" w:hAnsi="Times New Roman" w:cs="Times New Roman"/>
                <w:sz w:val="24"/>
                <w:szCs w:val="24"/>
              </w:rPr>
            </w:pPr>
            <w:r w:rsidRPr="005153CF">
              <w:rPr>
                <w:rFonts w:ascii="Times New Roman" w:hAnsi="Times New Roman" w:cs="Times New Roman"/>
                <w:sz w:val="24"/>
                <w:szCs w:val="24"/>
              </w:rPr>
              <w:t>Подтвердили годовой результат</w:t>
            </w:r>
          </w:p>
        </w:tc>
        <w:tc>
          <w:tcPr>
            <w:tcW w:w="2488" w:type="pct"/>
          </w:tcPr>
          <w:p w:rsidR="006B5612" w:rsidRPr="005153CF" w:rsidRDefault="006B5612" w:rsidP="006A620A">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r w:rsidR="006B5612" w:rsidRPr="005153CF" w:rsidTr="006B5612">
        <w:tc>
          <w:tcPr>
            <w:tcW w:w="2512" w:type="pct"/>
          </w:tcPr>
          <w:p w:rsidR="006B5612" w:rsidRPr="005153CF" w:rsidRDefault="006B5612" w:rsidP="006A620A">
            <w:pPr>
              <w:pStyle w:val="a3"/>
              <w:ind w:left="0"/>
              <w:jc w:val="both"/>
              <w:rPr>
                <w:rFonts w:ascii="Times New Roman" w:hAnsi="Times New Roman" w:cs="Times New Roman"/>
                <w:sz w:val="24"/>
                <w:szCs w:val="24"/>
              </w:rPr>
            </w:pPr>
            <w:r w:rsidRPr="005153CF">
              <w:rPr>
                <w:rFonts w:ascii="Times New Roman" w:hAnsi="Times New Roman" w:cs="Times New Roman"/>
                <w:sz w:val="24"/>
                <w:szCs w:val="24"/>
              </w:rPr>
              <w:t>Показали результат выше годового</w:t>
            </w:r>
          </w:p>
        </w:tc>
        <w:tc>
          <w:tcPr>
            <w:tcW w:w="2488" w:type="pct"/>
          </w:tcPr>
          <w:p w:rsidR="006B5612" w:rsidRPr="005153CF" w:rsidRDefault="006B5612" w:rsidP="006A620A">
            <w:pPr>
              <w:pStyle w:val="a3"/>
              <w:ind w:left="0"/>
              <w:jc w:val="center"/>
              <w:rPr>
                <w:rFonts w:ascii="Times New Roman" w:hAnsi="Times New Roman" w:cs="Times New Roman"/>
                <w:sz w:val="24"/>
                <w:szCs w:val="24"/>
              </w:rPr>
            </w:pPr>
            <w:r>
              <w:rPr>
                <w:rFonts w:ascii="Times New Roman" w:hAnsi="Times New Roman" w:cs="Times New Roman"/>
                <w:sz w:val="24"/>
                <w:szCs w:val="24"/>
              </w:rPr>
              <w:t>10</w:t>
            </w:r>
            <w:r w:rsidRPr="005153CF">
              <w:rPr>
                <w:rFonts w:ascii="Times New Roman" w:hAnsi="Times New Roman" w:cs="Times New Roman"/>
                <w:sz w:val="24"/>
                <w:szCs w:val="24"/>
              </w:rPr>
              <w:t>0%</w:t>
            </w:r>
          </w:p>
        </w:tc>
      </w:tr>
      <w:tr w:rsidR="006B5612" w:rsidRPr="005153CF" w:rsidTr="006B5612">
        <w:tc>
          <w:tcPr>
            <w:tcW w:w="2512" w:type="pct"/>
          </w:tcPr>
          <w:p w:rsidR="006B5612" w:rsidRPr="005153CF" w:rsidRDefault="006B5612" w:rsidP="006A620A">
            <w:pPr>
              <w:pStyle w:val="a3"/>
              <w:ind w:left="0"/>
              <w:jc w:val="both"/>
              <w:rPr>
                <w:rFonts w:ascii="Times New Roman" w:hAnsi="Times New Roman" w:cs="Times New Roman"/>
                <w:sz w:val="24"/>
                <w:szCs w:val="24"/>
              </w:rPr>
            </w:pPr>
            <w:r w:rsidRPr="005153CF">
              <w:rPr>
                <w:rFonts w:ascii="Times New Roman" w:hAnsi="Times New Roman" w:cs="Times New Roman"/>
                <w:sz w:val="24"/>
                <w:szCs w:val="24"/>
              </w:rPr>
              <w:t>Показали результат ниже годового</w:t>
            </w:r>
          </w:p>
        </w:tc>
        <w:tc>
          <w:tcPr>
            <w:tcW w:w="2488" w:type="pct"/>
          </w:tcPr>
          <w:p w:rsidR="006B5612" w:rsidRPr="005153CF" w:rsidRDefault="006B5612" w:rsidP="006A620A">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B27449" w:rsidRPr="00B27449" w:rsidRDefault="00B27449" w:rsidP="00B27449">
      <w:pPr>
        <w:spacing w:after="0" w:line="240" w:lineRule="auto"/>
        <w:jc w:val="both"/>
        <w:rPr>
          <w:rFonts w:ascii="Times New Roman" w:hAnsi="Times New Roman" w:cs="Times New Roman"/>
          <w:b/>
          <w:sz w:val="24"/>
          <w:szCs w:val="24"/>
        </w:rPr>
      </w:pPr>
    </w:p>
    <w:p w:rsidR="00B27449" w:rsidRDefault="00B27449" w:rsidP="00353CDB">
      <w:pPr>
        <w:pStyle w:val="a3"/>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Аналитические р</w:t>
      </w:r>
      <w:r w:rsidR="002E2761">
        <w:rPr>
          <w:rFonts w:ascii="Times New Roman" w:hAnsi="Times New Roman" w:cs="Times New Roman"/>
          <w:b/>
          <w:sz w:val="24"/>
          <w:szCs w:val="24"/>
        </w:rPr>
        <w:t>езультаты ОГЭ – 2016</w:t>
      </w:r>
      <w:r w:rsidRPr="00B27449">
        <w:rPr>
          <w:rFonts w:ascii="Times New Roman" w:hAnsi="Times New Roman" w:cs="Times New Roman"/>
          <w:b/>
          <w:sz w:val="24"/>
          <w:szCs w:val="24"/>
        </w:rPr>
        <w:t xml:space="preserve"> г.</w:t>
      </w:r>
    </w:p>
    <w:p w:rsidR="00B27449" w:rsidRDefault="00B27449" w:rsidP="00B27449">
      <w:pPr>
        <w:pStyle w:val="a3"/>
        <w:spacing w:after="0" w:line="240" w:lineRule="auto"/>
        <w:ind w:left="1140"/>
        <w:jc w:val="both"/>
        <w:rPr>
          <w:rFonts w:ascii="Times New Roman" w:hAnsi="Times New Roman" w:cs="Times New Roman"/>
          <w:b/>
          <w:sz w:val="24"/>
          <w:szCs w:val="24"/>
        </w:rPr>
      </w:pPr>
    </w:p>
    <w:tbl>
      <w:tblPr>
        <w:tblStyle w:val="a4"/>
        <w:tblW w:w="5000" w:type="pct"/>
        <w:tblLook w:val="04A0" w:firstRow="1" w:lastRow="0" w:firstColumn="1" w:lastColumn="0" w:noHBand="0" w:noVBand="1"/>
      </w:tblPr>
      <w:tblGrid>
        <w:gridCol w:w="1862"/>
        <w:gridCol w:w="1479"/>
        <w:gridCol w:w="1151"/>
        <w:gridCol w:w="1151"/>
        <w:gridCol w:w="1151"/>
        <w:gridCol w:w="1601"/>
        <w:gridCol w:w="1601"/>
      </w:tblGrid>
      <w:tr w:rsidR="002E2761" w:rsidTr="002E2761">
        <w:tc>
          <w:tcPr>
            <w:tcW w:w="944" w:type="pct"/>
          </w:tcPr>
          <w:p w:rsidR="002E2761" w:rsidRDefault="002E2761" w:rsidP="00B27449">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Предмет </w:t>
            </w:r>
          </w:p>
        </w:tc>
        <w:tc>
          <w:tcPr>
            <w:tcW w:w="750" w:type="pct"/>
          </w:tcPr>
          <w:p w:rsidR="002E2761" w:rsidRDefault="002E2761" w:rsidP="00B27449">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Количество </w:t>
            </w:r>
            <w:proofErr w:type="gramStart"/>
            <w:r>
              <w:rPr>
                <w:rFonts w:ascii="Times New Roman" w:hAnsi="Times New Roman" w:cs="Times New Roman"/>
                <w:b/>
                <w:sz w:val="24"/>
                <w:szCs w:val="24"/>
              </w:rPr>
              <w:t>сдававших</w:t>
            </w:r>
            <w:proofErr w:type="gramEnd"/>
          </w:p>
        </w:tc>
        <w:tc>
          <w:tcPr>
            <w:tcW w:w="583" w:type="pct"/>
          </w:tcPr>
          <w:p w:rsidR="002E2761" w:rsidRDefault="002E2761" w:rsidP="00B27449">
            <w:pPr>
              <w:pStyle w:val="a3"/>
              <w:ind w:left="0"/>
              <w:jc w:val="both"/>
              <w:rPr>
                <w:rFonts w:ascii="Times New Roman" w:hAnsi="Times New Roman" w:cs="Times New Roman"/>
                <w:b/>
                <w:sz w:val="24"/>
                <w:szCs w:val="24"/>
              </w:rPr>
            </w:pPr>
            <w:r>
              <w:rPr>
                <w:rFonts w:ascii="Times New Roman" w:hAnsi="Times New Roman" w:cs="Times New Roman"/>
                <w:b/>
                <w:sz w:val="24"/>
                <w:szCs w:val="24"/>
              </w:rPr>
              <w:t>Средний балл 2014 г.</w:t>
            </w:r>
          </w:p>
        </w:tc>
        <w:tc>
          <w:tcPr>
            <w:tcW w:w="583" w:type="pct"/>
          </w:tcPr>
          <w:p w:rsidR="002E2761" w:rsidRDefault="002E2761" w:rsidP="00B27449">
            <w:pPr>
              <w:pStyle w:val="a3"/>
              <w:ind w:left="0"/>
              <w:jc w:val="both"/>
              <w:rPr>
                <w:rFonts w:ascii="Times New Roman" w:hAnsi="Times New Roman" w:cs="Times New Roman"/>
                <w:b/>
                <w:sz w:val="24"/>
                <w:szCs w:val="24"/>
              </w:rPr>
            </w:pPr>
            <w:r>
              <w:rPr>
                <w:rFonts w:ascii="Times New Roman" w:hAnsi="Times New Roman" w:cs="Times New Roman"/>
                <w:b/>
                <w:sz w:val="24"/>
                <w:szCs w:val="24"/>
              </w:rPr>
              <w:t>Средний балл 2015 г.</w:t>
            </w:r>
          </w:p>
        </w:tc>
        <w:tc>
          <w:tcPr>
            <w:tcW w:w="516" w:type="pct"/>
          </w:tcPr>
          <w:p w:rsidR="002E2761" w:rsidRDefault="002E2761" w:rsidP="00B27449">
            <w:pPr>
              <w:pStyle w:val="a3"/>
              <w:ind w:left="0"/>
              <w:jc w:val="both"/>
              <w:rPr>
                <w:rFonts w:ascii="Times New Roman" w:hAnsi="Times New Roman" w:cs="Times New Roman"/>
                <w:b/>
                <w:sz w:val="24"/>
                <w:szCs w:val="24"/>
              </w:rPr>
            </w:pPr>
            <w:r>
              <w:rPr>
                <w:rFonts w:ascii="Times New Roman" w:hAnsi="Times New Roman" w:cs="Times New Roman"/>
                <w:b/>
                <w:sz w:val="24"/>
                <w:szCs w:val="24"/>
              </w:rPr>
              <w:t>Средний балл 2016 г.</w:t>
            </w:r>
          </w:p>
        </w:tc>
        <w:tc>
          <w:tcPr>
            <w:tcW w:w="812" w:type="pct"/>
          </w:tcPr>
          <w:p w:rsidR="002E2761" w:rsidRDefault="002E2761" w:rsidP="00B27449">
            <w:pPr>
              <w:pStyle w:val="a3"/>
              <w:ind w:left="0"/>
              <w:jc w:val="both"/>
              <w:rPr>
                <w:rFonts w:ascii="Times New Roman" w:hAnsi="Times New Roman" w:cs="Times New Roman"/>
                <w:b/>
                <w:sz w:val="24"/>
                <w:szCs w:val="24"/>
              </w:rPr>
            </w:pPr>
            <w:r>
              <w:rPr>
                <w:rFonts w:ascii="Times New Roman" w:hAnsi="Times New Roman" w:cs="Times New Roman"/>
                <w:b/>
                <w:sz w:val="24"/>
                <w:szCs w:val="24"/>
              </w:rPr>
              <w:t>Сдали (количество)</w:t>
            </w:r>
          </w:p>
        </w:tc>
        <w:tc>
          <w:tcPr>
            <w:tcW w:w="812" w:type="pct"/>
          </w:tcPr>
          <w:p w:rsidR="002E2761" w:rsidRDefault="002E2761" w:rsidP="00B27449">
            <w:pPr>
              <w:pStyle w:val="a3"/>
              <w:ind w:left="0"/>
              <w:jc w:val="both"/>
              <w:rPr>
                <w:rFonts w:ascii="Times New Roman" w:hAnsi="Times New Roman" w:cs="Times New Roman"/>
                <w:b/>
                <w:sz w:val="24"/>
                <w:szCs w:val="24"/>
              </w:rPr>
            </w:pPr>
            <w:r>
              <w:rPr>
                <w:rFonts w:ascii="Times New Roman" w:hAnsi="Times New Roman" w:cs="Times New Roman"/>
                <w:b/>
                <w:sz w:val="24"/>
                <w:szCs w:val="24"/>
              </w:rPr>
              <w:t>Не сдали (количество)</w:t>
            </w:r>
          </w:p>
        </w:tc>
      </w:tr>
      <w:tr w:rsidR="002E2761" w:rsidTr="002E2761">
        <w:tc>
          <w:tcPr>
            <w:tcW w:w="944" w:type="pct"/>
          </w:tcPr>
          <w:p w:rsidR="002E2761" w:rsidRPr="002C4EA7" w:rsidRDefault="002E2761" w:rsidP="00B27449">
            <w:pPr>
              <w:pStyle w:val="a3"/>
              <w:ind w:left="0"/>
              <w:jc w:val="both"/>
              <w:rPr>
                <w:rFonts w:ascii="Times New Roman" w:hAnsi="Times New Roman" w:cs="Times New Roman"/>
                <w:sz w:val="24"/>
                <w:szCs w:val="24"/>
              </w:rPr>
            </w:pPr>
            <w:r w:rsidRPr="002C4EA7">
              <w:rPr>
                <w:rFonts w:ascii="Times New Roman" w:hAnsi="Times New Roman" w:cs="Times New Roman"/>
                <w:sz w:val="24"/>
                <w:szCs w:val="24"/>
              </w:rPr>
              <w:t>русский язык</w:t>
            </w:r>
          </w:p>
        </w:tc>
        <w:tc>
          <w:tcPr>
            <w:tcW w:w="750" w:type="pct"/>
          </w:tcPr>
          <w:p w:rsidR="002E2761" w:rsidRPr="002C4EA7" w:rsidRDefault="002E2761"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23</w:t>
            </w:r>
          </w:p>
        </w:tc>
        <w:tc>
          <w:tcPr>
            <w:tcW w:w="583" w:type="pct"/>
          </w:tcPr>
          <w:p w:rsidR="002E2761" w:rsidRPr="002C4EA7" w:rsidRDefault="002E2761" w:rsidP="00B27449">
            <w:pPr>
              <w:pStyle w:val="a3"/>
              <w:ind w:left="0"/>
              <w:jc w:val="both"/>
              <w:rPr>
                <w:rFonts w:ascii="Times New Roman" w:hAnsi="Times New Roman" w:cs="Times New Roman"/>
                <w:sz w:val="24"/>
                <w:szCs w:val="24"/>
              </w:rPr>
            </w:pPr>
            <w:r w:rsidRPr="002C4EA7">
              <w:rPr>
                <w:rFonts w:ascii="Times New Roman" w:hAnsi="Times New Roman" w:cs="Times New Roman"/>
                <w:sz w:val="24"/>
                <w:szCs w:val="24"/>
              </w:rPr>
              <w:t>31,2</w:t>
            </w:r>
          </w:p>
        </w:tc>
        <w:tc>
          <w:tcPr>
            <w:tcW w:w="583" w:type="pct"/>
          </w:tcPr>
          <w:p w:rsidR="002E2761" w:rsidRPr="002C4EA7" w:rsidRDefault="002E2761" w:rsidP="00B27449">
            <w:pPr>
              <w:pStyle w:val="a3"/>
              <w:ind w:left="0"/>
              <w:jc w:val="both"/>
              <w:rPr>
                <w:rFonts w:ascii="Times New Roman" w:hAnsi="Times New Roman" w:cs="Times New Roman"/>
                <w:sz w:val="24"/>
                <w:szCs w:val="24"/>
              </w:rPr>
            </w:pPr>
            <w:r w:rsidRPr="002C4EA7">
              <w:rPr>
                <w:rFonts w:ascii="Times New Roman" w:hAnsi="Times New Roman" w:cs="Times New Roman"/>
                <w:sz w:val="24"/>
                <w:szCs w:val="24"/>
              </w:rPr>
              <w:t>26,5</w:t>
            </w:r>
          </w:p>
        </w:tc>
        <w:tc>
          <w:tcPr>
            <w:tcW w:w="516" w:type="pct"/>
          </w:tcPr>
          <w:p w:rsidR="002E2761" w:rsidRPr="002C4EA7" w:rsidRDefault="004C3019"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29,5</w:t>
            </w:r>
          </w:p>
        </w:tc>
        <w:tc>
          <w:tcPr>
            <w:tcW w:w="812" w:type="pct"/>
          </w:tcPr>
          <w:p w:rsidR="002E2761" w:rsidRPr="002C4EA7" w:rsidRDefault="002E2761" w:rsidP="002E2761">
            <w:pPr>
              <w:pStyle w:val="a3"/>
              <w:ind w:left="0"/>
              <w:jc w:val="both"/>
              <w:rPr>
                <w:rFonts w:ascii="Times New Roman" w:hAnsi="Times New Roman" w:cs="Times New Roman"/>
                <w:sz w:val="24"/>
                <w:szCs w:val="24"/>
              </w:rPr>
            </w:pPr>
            <w:r>
              <w:rPr>
                <w:rFonts w:ascii="Times New Roman" w:hAnsi="Times New Roman" w:cs="Times New Roman"/>
                <w:sz w:val="24"/>
                <w:szCs w:val="24"/>
              </w:rPr>
              <w:t>22</w:t>
            </w:r>
            <w:r w:rsidRPr="002C4EA7">
              <w:rPr>
                <w:rFonts w:ascii="Times New Roman" w:hAnsi="Times New Roman" w:cs="Times New Roman"/>
                <w:sz w:val="24"/>
                <w:szCs w:val="24"/>
              </w:rPr>
              <w:t xml:space="preserve"> чел.-9</w:t>
            </w:r>
            <w:r>
              <w:rPr>
                <w:rFonts w:ascii="Times New Roman" w:hAnsi="Times New Roman" w:cs="Times New Roman"/>
                <w:sz w:val="24"/>
                <w:szCs w:val="24"/>
              </w:rPr>
              <w:t>5,7</w:t>
            </w:r>
            <w:r w:rsidRPr="002C4EA7">
              <w:rPr>
                <w:rFonts w:ascii="Times New Roman" w:hAnsi="Times New Roman" w:cs="Times New Roman"/>
                <w:sz w:val="24"/>
                <w:szCs w:val="24"/>
              </w:rPr>
              <w:t>%</w:t>
            </w:r>
          </w:p>
        </w:tc>
        <w:tc>
          <w:tcPr>
            <w:tcW w:w="812" w:type="pct"/>
          </w:tcPr>
          <w:p w:rsidR="002E2761" w:rsidRPr="002C4EA7" w:rsidRDefault="002E2761"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1 чел.-4,3</w:t>
            </w:r>
            <w:r w:rsidRPr="002C4EA7">
              <w:rPr>
                <w:rFonts w:ascii="Times New Roman" w:hAnsi="Times New Roman" w:cs="Times New Roman"/>
                <w:sz w:val="24"/>
                <w:szCs w:val="24"/>
              </w:rPr>
              <w:t>%</w:t>
            </w:r>
          </w:p>
        </w:tc>
      </w:tr>
      <w:tr w:rsidR="002E2761" w:rsidTr="002E2761">
        <w:tc>
          <w:tcPr>
            <w:tcW w:w="944" w:type="pct"/>
          </w:tcPr>
          <w:p w:rsidR="002E2761" w:rsidRPr="002C4EA7" w:rsidRDefault="002E2761" w:rsidP="00B27449">
            <w:pPr>
              <w:pStyle w:val="a3"/>
              <w:ind w:left="0"/>
              <w:jc w:val="both"/>
              <w:rPr>
                <w:rFonts w:ascii="Times New Roman" w:hAnsi="Times New Roman" w:cs="Times New Roman"/>
                <w:sz w:val="24"/>
                <w:szCs w:val="24"/>
              </w:rPr>
            </w:pPr>
            <w:r w:rsidRPr="002C4EA7">
              <w:rPr>
                <w:rFonts w:ascii="Times New Roman" w:hAnsi="Times New Roman" w:cs="Times New Roman"/>
                <w:sz w:val="24"/>
                <w:szCs w:val="24"/>
              </w:rPr>
              <w:t>математика</w:t>
            </w:r>
          </w:p>
        </w:tc>
        <w:tc>
          <w:tcPr>
            <w:tcW w:w="750" w:type="pct"/>
          </w:tcPr>
          <w:p w:rsidR="002E2761" w:rsidRPr="002C4EA7" w:rsidRDefault="004C3019"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24</w:t>
            </w:r>
          </w:p>
        </w:tc>
        <w:tc>
          <w:tcPr>
            <w:tcW w:w="583" w:type="pct"/>
          </w:tcPr>
          <w:p w:rsidR="002E2761" w:rsidRPr="002C4EA7" w:rsidRDefault="002E2761" w:rsidP="00B27449">
            <w:pPr>
              <w:pStyle w:val="a3"/>
              <w:ind w:left="0"/>
              <w:jc w:val="both"/>
              <w:rPr>
                <w:rFonts w:ascii="Times New Roman" w:hAnsi="Times New Roman" w:cs="Times New Roman"/>
                <w:sz w:val="24"/>
                <w:szCs w:val="24"/>
              </w:rPr>
            </w:pPr>
            <w:r w:rsidRPr="002C4EA7">
              <w:rPr>
                <w:rFonts w:ascii="Times New Roman" w:hAnsi="Times New Roman" w:cs="Times New Roman"/>
                <w:sz w:val="24"/>
                <w:szCs w:val="24"/>
              </w:rPr>
              <w:t>8,1</w:t>
            </w:r>
          </w:p>
        </w:tc>
        <w:tc>
          <w:tcPr>
            <w:tcW w:w="583" w:type="pct"/>
          </w:tcPr>
          <w:p w:rsidR="002E2761" w:rsidRPr="002C4EA7" w:rsidRDefault="002E2761" w:rsidP="00B27449">
            <w:pPr>
              <w:pStyle w:val="a3"/>
              <w:ind w:left="0"/>
              <w:jc w:val="both"/>
              <w:rPr>
                <w:rFonts w:ascii="Times New Roman" w:hAnsi="Times New Roman" w:cs="Times New Roman"/>
                <w:sz w:val="24"/>
                <w:szCs w:val="24"/>
              </w:rPr>
            </w:pPr>
            <w:r w:rsidRPr="002C4EA7">
              <w:rPr>
                <w:rFonts w:ascii="Times New Roman" w:hAnsi="Times New Roman" w:cs="Times New Roman"/>
                <w:sz w:val="24"/>
                <w:szCs w:val="24"/>
              </w:rPr>
              <w:t>11,10</w:t>
            </w:r>
          </w:p>
        </w:tc>
        <w:tc>
          <w:tcPr>
            <w:tcW w:w="516" w:type="pct"/>
          </w:tcPr>
          <w:p w:rsidR="002E2761" w:rsidRPr="002C4EA7" w:rsidRDefault="004C3019"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13,6</w:t>
            </w:r>
          </w:p>
        </w:tc>
        <w:tc>
          <w:tcPr>
            <w:tcW w:w="812" w:type="pct"/>
          </w:tcPr>
          <w:p w:rsidR="002E2761" w:rsidRPr="002C4EA7" w:rsidRDefault="004C3019" w:rsidP="004C3019">
            <w:pPr>
              <w:pStyle w:val="a3"/>
              <w:ind w:left="0"/>
              <w:jc w:val="both"/>
              <w:rPr>
                <w:rFonts w:ascii="Times New Roman" w:hAnsi="Times New Roman" w:cs="Times New Roman"/>
                <w:sz w:val="24"/>
                <w:szCs w:val="24"/>
              </w:rPr>
            </w:pPr>
            <w:r>
              <w:rPr>
                <w:rFonts w:ascii="Times New Roman" w:hAnsi="Times New Roman" w:cs="Times New Roman"/>
                <w:sz w:val="24"/>
                <w:szCs w:val="24"/>
              </w:rPr>
              <w:t>21</w:t>
            </w:r>
            <w:r w:rsidR="002E2761" w:rsidRPr="002C4EA7">
              <w:rPr>
                <w:rFonts w:ascii="Times New Roman" w:hAnsi="Times New Roman" w:cs="Times New Roman"/>
                <w:sz w:val="24"/>
                <w:szCs w:val="24"/>
              </w:rPr>
              <w:t xml:space="preserve"> чел.-</w:t>
            </w:r>
            <w:r>
              <w:rPr>
                <w:rFonts w:ascii="Times New Roman" w:hAnsi="Times New Roman" w:cs="Times New Roman"/>
                <w:sz w:val="24"/>
                <w:szCs w:val="24"/>
              </w:rPr>
              <w:t>87,5</w:t>
            </w:r>
            <w:r w:rsidR="002E2761" w:rsidRPr="002C4EA7">
              <w:rPr>
                <w:rFonts w:ascii="Times New Roman" w:hAnsi="Times New Roman" w:cs="Times New Roman"/>
                <w:sz w:val="24"/>
                <w:szCs w:val="24"/>
              </w:rPr>
              <w:t>%</w:t>
            </w:r>
          </w:p>
        </w:tc>
        <w:tc>
          <w:tcPr>
            <w:tcW w:w="812" w:type="pct"/>
          </w:tcPr>
          <w:p w:rsidR="002E2761" w:rsidRPr="002C4EA7" w:rsidRDefault="004C3019" w:rsidP="004C3019">
            <w:pPr>
              <w:pStyle w:val="a3"/>
              <w:ind w:left="0"/>
              <w:jc w:val="both"/>
              <w:rPr>
                <w:rFonts w:ascii="Times New Roman" w:hAnsi="Times New Roman" w:cs="Times New Roman"/>
                <w:sz w:val="24"/>
                <w:szCs w:val="24"/>
              </w:rPr>
            </w:pPr>
            <w:r>
              <w:rPr>
                <w:rFonts w:ascii="Times New Roman" w:hAnsi="Times New Roman" w:cs="Times New Roman"/>
                <w:sz w:val="24"/>
                <w:szCs w:val="24"/>
              </w:rPr>
              <w:t>3</w:t>
            </w:r>
            <w:r w:rsidR="002E2761" w:rsidRPr="002C4EA7">
              <w:rPr>
                <w:rFonts w:ascii="Times New Roman" w:hAnsi="Times New Roman" w:cs="Times New Roman"/>
                <w:sz w:val="24"/>
                <w:szCs w:val="24"/>
              </w:rPr>
              <w:t xml:space="preserve"> чел.-</w:t>
            </w:r>
            <w:r>
              <w:rPr>
                <w:rFonts w:ascii="Times New Roman" w:hAnsi="Times New Roman" w:cs="Times New Roman"/>
                <w:sz w:val="24"/>
                <w:szCs w:val="24"/>
              </w:rPr>
              <w:t>12,5</w:t>
            </w:r>
            <w:r w:rsidR="002E2761" w:rsidRPr="002C4EA7">
              <w:rPr>
                <w:rFonts w:ascii="Times New Roman" w:hAnsi="Times New Roman" w:cs="Times New Roman"/>
                <w:sz w:val="24"/>
                <w:szCs w:val="24"/>
              </w:rPr>
              <w:t>%</w:t>
            </w:r>
          </w:p>
        </w:tc>
      </w:tr>
      <w:tr w:rsidR="002E2761" w:rsidTr="002E2761">
        <w:tc>
          <w:tcPr>
            <w:tcW w:w="944" w:type="pct"/>
          </w:tcPr>
          <w:p w:rsidR="002E2761" w:rsidRPr="002C4EA7" w:rsidRDefault="002E2761" w:rsidP="00B27449">
            <w:pPr>
              <w:pStyle w:val="a3"/>
              <w:ind w:left="0"/>
              <w:jc w:val="both"/>
              <w:rPr>
                <w:rFonts w:ascii="Times New Roman" w:hAnsi="Times New Roman" w:cs="Times New Roman"/>
                <w:sz w:val="24"/>
                <w:szCs w:val="24"/>
              </w:rPr>
            </w:pPr>
            <w:r w:rsidRPr="002C4EA7">
              <w:rPr>
                <w:rFonts w:ascii="Times New Roman" w:hAnsi="Times New Roman" w:cs="Times New Roman"/>
                <w:sz w:val="24"/>
                <w:szCs w:val="24"/>
              </w:rPr>
              <w:t>обществознание</w:t>
            </w:r>
          </w:p>
        </w:tc>
        <w:tc>
          <w:tcPr>
            <w:tcW w:w="750" w:type="pct"/>
          </w:tcPr>
          <w:p w:rsidR="002E2761" w:rsidRPr="002C4EA7" w:rsidRDefault="004C3019"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18</w:t>
            </w:r>
          </w:p>
        </w:tc>
        <w:tc>
          <w:tcPr>
            <w:tcW w:w="583" w:type="pct"/>
          </w:tcPr>
          <w:p w:rsidR="002E2761" w:rsidRPr="002C4EA7" w:rsidRDefault="002E2761" w:rsidP="00B27449">
            <w:pPr>
              <w:pStyle w:val="a3"/>
              <w:ind w:left="0"/>
              <w:jc w:val="both"/>
              <w:rPr>
                <w:rFonts w:ascii="Times New Roman" w:hAnsi="Times New Roman" w:cs="Times New Roman"/>
                <w:sz w:val="24"/>
                <w:szCs w:val="24"/>
              </w:rPr>
            </w:pPr>
            <w:r w:rsidRPr="002C4EA7">
              <w:rPr>
                <w:rFonts w:ascii="Times New Roman" w:hAnsi="Times New Roman" w:cs="Times New Roman"/>
                <w:sz w:val="24"/>
                <w:szCs w:val="24"/>
              </w:rPr>
              <w:t>-</w:t>
            </w:r>
          </w:p>
        </w:tc>
        <w:tc>
          <w:tcPr>
            <w:tcW w:w="583" w:type="pct"/>
          </w:tcPr>
          <w:p w:rsidR="002E2761" w:rsidRPr="002C4EA7" w:rsidRDefault="002E2761" w:rsidP="00B27449">
            <w:pPr>
              <w:pStyle w:val="a3"/>
              <w:ind w:left="0"/>
              <w:jc w:val="both"/>
              <w:rPr>
                <w:rFonts w:ascii="Times New Roman" w:hAnsi="Times New Roman" w:cs="Times New Roman"/>
                <w:sz w:val="24"/>
                <w:szCs w:val="24"/>
              </w:rPr>
            </w:pPr>
            <w:r w:rsidRPr="002C4EA7">
              <w:rPr>
                <w:rFonts w:ascii="Times New Roman" w:hAnsi="Times New Roman" w:cs="Times New Roman"/>
                <w:sz w:val="24"/>
                <w:szCs w:val="24"/>
              </w:rPr>
              <w:t>29,5</w:t>
            </w:r>
          </w:p>
        </w:tc>
        <w:tc>
          <w:tcPr>
            <w:tcW w:w="516" w:type="pct"/>
          </w:tcPr>
          <w:p w:rsidR="002E2761" w:rsidRPr="002C4EA7" w:rsidRDefault="004C3019"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23,8</w:t>
            </w:r>
          </w:p>
        </w:tc>
        <w:tc>
          <w:tcPr>
            <w:tcW w:w="812" w:type="pct"/>
          </w:tcPr>
          <w:p w:rsidR="002E2761" w:rsidRPr="002C4EA7" w:rsidRDefault="004C3019" w:rsidP="004C3019">
            <w:pPr>
              <w:pStyle w:val="a3"/>
              <w:ind w:left="0"/>
              <w:jc w:val="both"/>
              <w:rPr>
                <w:rFonts w:ascii="Times New Roman" w:hAnsi="Times New Roman" w:cs="Times New Roman"/>
                <w:sz w:val="24"/>
                <w:szCs w:val="24"/>
              </w:rPr>
            </w:pPr>
            <w:r>
              <w:rPr>
                <w:rFonts w:ascii="Times New Roman" w:hAnsi="Times New Roman" w:cs="Times New Roman"/>
                <w:sz w:val="24"/>
                <w:szCs w:val="24"/>
              </w:rPr>
              <w:t>17</w:t>
            </w:r>
            <w:r w:rsidR="002E2761" w:rsidRPr="002C4EA7">
              <w:rPr>
                <w:rFonts w:ascii="Times New Roman" w:hAnsi="Times New Roman" w:cs="Times New Roman"/>
                <w:sz w:val="24"/>
                <w:szCs w:val="24"/>
              </w:rPr>
              <w:t xml:space="preserve"> чел.-</w:t>
            </w:r>
            <w:r>
              <w:rPr>
                <w:rFonts w:ascii="Times New Roman" w:hAnsi="Times New Roman" w:cs="Times New Roman"/>
                <w:sz w:val="24"/>
                <w:szCs w:val="24"/>
              </w:rPr>
              <w:t>94,4</w:t>
            </w:r>
            <w:r w:rsidR="002E2761" w:rsidRPr="002C4EA7">
              <w:rPr>
                <w:rFonts w:ascii="Times New Roman" w:hAnsi="Times New Roman" w:cs="Times New Roman"/>
                <w:sz w:val="24"/>
                <w:szCs w:val="24"/>
              </w:rPr>
              <w:t>%</w:t>
            </w:r>
          </w:p>
        </w:tc>
        <w:tc>
          <w:tcPr>
            <w:tcW w:w="812" w:type="pct"/>
          </w:tcPr>
          <w:p w:rsidR="002E2761" w:rsidRPr="002C4EA7" w:rsidRDefault="004C3019"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1 чел.- 5,6%</w:t>
            </w:r>
          </w:p>
        </w:tc>
      </w:tr>
      <w:tr w:rsidR="002E2761" w:rsidTr="002E2761">
        <w:tc>
          <w:tcPr>
            <w:tcW w:w="944" w:type="pct"/>
          </w:tcPr>
          <w:p w:rsidR="002E2761" w:rsidRPr="002C4EA7" w:rsidRDefault="002E2761" w:rsidP="00B27449">
            <w:pPr>
              <w:pStyle w:val="a3"/>
              <w:ind w:left="0"/>
              <w:jc w:val="both"/>
              <w:rPr>
                <w:rFonts w:ascii="Times New Roman" w:hAnsi="Times New Roman" w:cs="Times New Roman"/>
                <w:sz w:val="24"/>
                <w:szCs w:val="24"/>
              </w:rPr>
            </w:pPr>
            <w:r w:rsidRPr="002C4EA7">
              <w:rPr>
                <w:rFonts w:ascii="Times New Roman" w:hAnsi="Times New Roman" w:cs="Times New Roman"/>
                <w:sz w:val="24"/>
                <w:szCs w:val="24"/>
              </w:rPr>
              <w:t>биология</w:t>
            </w:r>
          </w:p>
        </w:tc>
        <w:tc>
          <w:tcPr>
            <w:tcW w:w="750" w:type="pct"/>
          </w:tcPr>
          <w:p w:rsidR="002E2761" w:rsidRPr="002C4EA7" w:rsidRDefault="004C3019"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3</w:t>
            </w:r>
          </w:p>
        </w:tc>
        <w:tc>
          <w:tcPr>
            <w:tcW w:w="583" w:type="pct"/>
          </w:tcPr>
          <w:p w:rsidR="002E2761" w:rsidRPr="002C4EA7" w:rsidRDefault="002E2761" w:rsidP="00B27449">
            <w:pPr>
              <w:pStyle w:val="a3"/>
              <w:ind w:left="0"/>
              <w:jc w:val="both"/>
              <w:rPr>
                <w:rFonts w:ascii="Times New Roman" w:hAnsi="Times New Roman" w:cs="Times New Roman"/>
                <w:sz w:val="24"/>
                <w:szCs w:val="24"/>
              </w:rPr>
            </w:pPr>
            <w:r w:rsidRPr="002C4EA7">
              <w:rPr>
                <w:rFonts w:ascii="Times New Roman" w:hAnsi="Times New Roman" w:cs="Times New Roman"/>
                <w:sz w:val="24"/>
                <w:szCs w:val="24"/>
              </w:rPr>
              <w:t>10,0</w:t>
            </w:r>
          </w:p>
        </w:tc>
        <w:tc>
          <w:tcPr>
            <w:tcW w:w="583" w:type="pct"/>
          </w:tcPr>
          <w:p w:rsidR="002E2761" w:rsidRPr="002C4EA7" w:rsidRDefault="002E2761" w:rsidP="00B27449">
            <w:pPr>
              <w:pStyle w:val="a3"/>
              <w:ind w:left="0"/>
              <w:jc w:val="both"/>
              <w:rPr>
                <w:rFonts w:ascii="Times New Roman" w:hAnsi="Times New Roman" w:cs="Times New Roman"/>
                <w:sz w:val="24"/>
                <w:szCs w:val="24"/>
              </w:rPr>
            </w:pPr>
            <w:r w:rsidRPr="002C4EA7">
              <w:rPr>
                <w:rFonts w:ascii="Times New Roman" w:hAnsi="Times New Roman" w:cs="Times New Roman"/>
                <w:sz w:val="24"/>
                <w:szCs w:val="24"/>
              </w:rPr>
              <w:t>25,0</w:t>
            </w:r>
          </w:p>
        </w:tc>
        <w:tc>
          <w:tcPr>
            <w:tcW w:w="516" w:type="pct"/>
          </w:tcPr>
          <w:p w:rsidR="002E2761" w:rsidRPr="002C4EA7" w:rsidRDefault="004C3019"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24,3</w:t>
            </w:r>
          </w:p>
        </w:tc>
        <w:tc>
          <w:tcPr>
            <w:tcW w:w="812" w:type="pct"/>
          </w:tcPr>
          <w:p w:rsidR="002E2761" w:rsidRPr="002C4EA7" w:rsidRDefault="004C3019"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3</w:t>
            </w:r>
            <w:r w:rsidR="002E2761" w:rsidRPr="002C4EA7">
              <w:rPr>
                <w:rFonts w:ascii="Times New Roman" w:hAnsi="Times New Roman" w:cs="Times New Roman"/>
                <w:sz w:val="24"/>
                <w:szCs w:val="24"/>
              </w:rPr>
              <w:t xml:space="preserve"> чел.-100%</w:t>
            </w:r>
          </w:p>
        </w:tc>
        <w:tc>
          <w:tcPr>
            <w:tcW w:w="812" w:type="pct"/>
          </w:tcPr>
          <w:p w:rsidR="002E2761" w:rsidRPr="002C4EA7" w:rsidRDefault="002E2761" w:rsidP="00B27449">
            <w:pPr>
              <w:pStyle w:val="a3"/>
              <w:ind w:left="0"/>
              <w:jc w:val="both"/>
              <w:rPr>
                <w:rFonts w:ascii="Times New Roman" w:hAnsi="Times New Roman" w:cs="Times New Roman"/>
                <w:sz w:val="24"/>
                <w:szCs w:val="24"/>
              </w:rPr>
            </w:pPr>
            <w:r w:rsidRPr="002C4EA7">
              <w:rPr>
                <w:rFonts w:ascii="Times New Roman" w:hAnsi="Times New Roman" w:cs="Times New Roman"/>
                <w:sz w:val="24"/>
                <w:szCs w:val="24"/>
              </w:rPr>
              <w:t>-</w:t>
            </w:r>
          </w:p>
        </w:tc>
      </w:tr>
      <w:tr w:rsidR="004C3019" w:rsidTr="002E2761">
        <w:tc>
          <w:tcPr>
            <w:tcW w:w="944" w:type="pct"/>
          </w:tcPr>
          <w:p w:rsidR="004C3019" w:rsidRPr="002C4EA7" w:rsidRDefault="004C3019"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история</w:t>
            </w:r>
          </w:p>
        </w:tc>
        <w:tc>
          <w:tcPr>
            <w:tcW w:w="750" w:type="pct"/>
          </w:tcPr>
          <w:p w:rsidR="004C3019" w:rsidRDefault="006B5612"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4</w:t>
            </w:r>
          </w:p>
        </w:tc>
        <w:tc>
          <w:tcPr>
            <w:tcW w:w="583" w:type="pct"/>
          </w:tcPr>
          <w:p w:rsidR="004C3019" w:rsidRPr="002C4EA7" w:rsidRDefault="004C3019" w:rsidP="00B27449">
            <w:pPr>
              <w:pStyle w:val="a3"/>
              <w:ind w:left="0"/>
              <w:jc w:val="both"/>
              <w:rPr>
                <w:rFonts w:ascii="Times New Roman" w:hAnsi="Times New Roman" w:cs="Times New Roman"/>
                <w:sz w:val="24"/>
                <w:szCs w:val="24"/>
              </w:rPr>
            </w:pPr>
          </w:p>
        </w:tc>
        <w:tc>
          <w:tcPr>
            <w:tcW w:w="583" w:type="pct"/>
          </w:tcPr>
          <w:p w:rsidR="004C3019" w:rsidRPr="002C4EA7" w:rsidRDefault="004C3019" w:rsidP="00B27449">
            <w:pPr>
              <w:pStyle w:val="a3"/>
              <w:ind w:left="0"/>
              <w:jc w:val="both"/>
              <w:rPr>
                <w:rFonts w:ascii="Times New Roman" w:hAnsi="Times New Roman" w:cs="Times New Roman"/>
                <w:sz w:val="24"/>
                <w:szCs w:val="24"/>
              </w:rPr>
            </w:pPr>
          </w:p>
        </w:tc>
        <w:tc>
          <w:tcPr>
            <w:tcW w:w="516" w:type="pct"/>
          </w:tcPr>
          <w:p w:rsidR="004C3019" w:rsidRDefault="006B5612"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25</w:t>
            </w:r>
          </w:p>
        </w:tc>
        <w:tc>
          <w:tcPr>
            <w:tcW w:w="812" w:type="pct"/>
          </w:tcPr>
          <w:p w:rsidR="004C3019" w:rsidRDefault="006B5612"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4 чел.– 100%</w:t>
            </w:r>
          </w:p>
        </w:tc>
        <w:tc>
          <w:tcPr>
            <w:tcW w:w="812" w:type="pct"/>
          </w:tcPr>
          <w:p w:rsidR="004C3019" w:rsidRPr="002C4EA7" w:rsidRDefault="006B5612"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r w:rsidR="004C3019" w:rsidTr="002E2761">
        <w:tc>
          <w:tcPr>
            <w:tcW w:w="944" w:type="pct"/>
          </w:tcPr>
          <w:p w:rsidR="004C3019" w:rsidRDefault="004C3019"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750" w:type="pct"/>
          </w:tcPr>
          <w:p w:rsidR="004C3019" w:rsidRDefault="004C3019"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583" w:type="pct"/>
          </w:tcPr>
          <w:p w:rsidR="004C3019" w:rsidRPr="002C4EA7" w:rsidRDefault="004C3019" w:rsidP="00B27449">
            <w:pPr>
              <w:pStyle w:val="a3"/>
              <w:ind w:left="0"/>
              <w:jc w:val="both"/>
              <w:rPr>
                <w:rFonts w:ascii="Times New Roman" w:hAnsi="Times New Roman" w:cs="Times New Roman"/>
                <w:sz w:val="24"/>
                <w:szCs w:val="24"/>
              </w:rPr>
            </w:pPr>
          </w:p>
        </w:tc>
        <w:tc>
          <w:tcPr>
            <w:tcW w:w="583" w:type="pct"/>
          </w:tcPr>
          <w:p w:rsidR="004C3019" w:rsidRPr="002C4EA7" w:rsidRDefault="004C3019" w:rsidP="00B27449">
            <w:pPr>
              <w:pStyle w:val="a3"/>
              <w:ind w:left="0"/>
              <w:jc w:val="both"/>
              <w:rPr>
                <w:rFonts w:ascii="Times New Roman" w:hAnsi="Times New Roman" w:cs="Times New Roman"/>
                <w:sz w:val="24"/>
                <w:szCs w:val="24"/>
              </w:rPr>
            </w:pPr>
          </w:p>
        </w:tc>
        <w:tc>
          <w:tcPr>
            <w:tcW w:w="516" w:type="pct"/>
          </w:tcPr>
          <w:p w:rsidR="004C3019" w:rsidRDefault="006B5612"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23,5</w:t>
            </w:r>
          </w:p>
        </w:tc>
        <w:tc>
          <w:tcPr>
            <w:tcW w:w="812" w:type="pct"/>
          </w:tcPr>
          <w:p w:rsidR="004C3019" w:rsidRDefault="006B5612"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2 чел.- 100%</w:t>
            </w:r>
          </w:p>
        </w:tc>
        <w:tc>
          <w:tcPr>
            <w:tcW w:w="812" w:type="pct"/>
          </w:tcPr>
          <w:p w:rsidR="004C3019" w:rsidRPr="002C4EA7" w:rsidRDefault="006B5612"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r w:rsidR="006B5612" w:rsidTr="002E2761">
        <w:tc>
          <w:tcPr>
            <w:tcW w:w="944" w:type="pct"/>
          </w:tcPr>
          <w:p w:rsidR="006B5612" w:rsidRDefault="006B5612"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750" w:type="pct"/>
          </w:tcPr>
          <w:p w:rsidR="006B5612" w:rsidRDefault="006B5612"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15</w:t>
            </w:r>
          </w:p>
        </w:tc>
        <w:tc>
          <w:tcPr>
            <w:tcW w:w="583" w:type="pct"/>
          </w:tcPr>
          <w:p w:rsidR="006B5612" w:rsidRPr="002C4EA7" w:rsidRDefault="006B5612" w:rsidP="00B27449">
            <w:pPr>
              <w:pStyle w:val="a3"/>
              <w:ind w:left="0"/>
              <w:jc w:val="both"/>
              <w:rPr>
                <w:rFonts w:ascii="Times New Roman" w:hAnsi="Times New Roman" w:cs="Times New Roman"/>
                <w:sz w:val="24"/>
                <w:szCs w:val="24"/>
              </w:rPr>
            </w:pPr>
          </w:p>
        </w:tc>
        <w:tc>
          <w:tcPr>
            <w:tcW w:w="583" w:type="pct"/>
          </w:tcPr>
          <w:p w:rsidR="006B5612" w:rsidRPr="002C4EA7" w:rsidRDefault="006B5612" w:rsidP="00B27449">
            <w:pPr>
              <w:pStyle w:val="a3"/>
              <w:ind w:left="0"/>
              <w:jc w:val="both"/>
              <w:rPr>
                <w:rFonts w:ascii="Times New Roman" w:hAnsi="Times New Roman" w:cs="Times New Roman"/>
                <w:sz w:val="24"/>
                <w:szCs w:val="24"/>
              </w:rPr>
            </w:pPr>
          </w:p>
        </w:tc>
        <w:tc>
          <w:tcPr>
            <w:tcW w:w="516" w:type="pct"/>
          </w:tcPr>
          <w:p w:rsidR="006B5612" w:rsidRDefault="006B5612"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11,3</w:t>
            </w:r>
          </w:p>
        </w:tc>
        <w:tc>
          <w:tcPr>
            <w:tcW w:w="812" w:type="pct"/>
          </w:tcPr>
          <w:p w:rsidR="006B5612" w:rsidRDefault="006B5612"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15 чел.-100%</w:t>
            </w:r>
          </w:p>
        </w:tc>
        <w:tc>
          <w:tcPr>
            <w:tcW w:w="812" w:type="pct"/>
          </w:tcPr>
          <w:p w:rsidR="006B5612" w:rsidRDefault="006B5612"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r w:rsidR="006B5612" w:rsidTr="002E2761">
        <w:tc>
          <w:tcPr>
            <w:tcW w:w="944" w:type="pct"/>
          </w:tcPr>
          <w:p w:rsidR="006B5612" w:rsidRDefault="006B5612"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физика</w:t>
            </w:r>
          </w:p>
        </w:tc>
        <w:tc>
          <w:tcPr>
            <w:tcW w:w="750" w:type="pct"/>
          </w:tcPr>
          <w:p w:rsidR="006B5612" w:rsidRDefault="006B5612"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583" w:type="pct"/>
          </w:tcPr>
          <w:p w:rsidR="006B5612" w:rsidRPr="002C4EA7" w:rsidRDefault="006B5612" w:rsidP="00B27449">
            <w:pPr>
              <w:pStyle w:val="a3"/>
              <w:ind w:left="0"/>
              <w:jc w:val="both"/>
              <w:rPr>
                <w:rFonts w:ascii="Times New Roman" w:hAnsi="Times New Roman" w:cs="Times New Roman"/>
                <w:sz w:val="24"/>
                <w:szCs w:val="24"/>
              </w:rPr>
            </w:pPr>
          </w:p>
        </w:tc>
        <w:tc>
          <w:tcPr>
            <w:tcW w:w="583" w:type="pct"/>
          </w:tcPr>
          <w:p w:rsidR="006B5612" w:rsidRPr="002C4EA7" w:rsidRDefault="006B5612" w:rsidP="00B27449">
            <w:pPr>
              <w:pStyle w:val="a3"/>
              <w:ind w:left="0"/>
              <w:jc w:val="both"/>
              <w:rPr>
                <w:rFonts w:ascii="Times New Roman" w:hAnsi="Times New Roman" w:cs="Times New Roman"/>
                <w:sz w:val="24"/>
                <w:szCs w:val="24"/>
              </w:rPr>
            </w:pPr>
          </w:p>
        </w:tc>
        <w:tc>
          <w:tcPr>
            <w:tcW w:w="516" w:type="pct"/>
          </w:tcPr>
          <w:p w:rsidR="006B5612" w:rsidRDefault="006B5612"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9</w:t>
            </w:r>
          </w:p>
        </w:tc>
        <w:tc>
          <w:tcPr>
            <w:tcW w:w="812" w:type="pct"/>
          </w:tcPr>
          <w:p w:rsidR="006B5612" w:rsidRDefault="006B5612"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812" w:type="pct"/>
          </w:tcPr>
          <w:p w:rsidR="006B5612" w:rsidRDefault="006B5612"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2 чел.-100%</w:t>
            </w:r>
          </w:p>
        </w:tc>
      </w:tr>
      <w:tr w:rsidR="002E2761" w:rsidTr="002E2761">
        <w:tc>
          <w:tcPr>
            <w:tcW w:w="944" w:type="pct"/>
          </w:tcPr>
          <w:p w:rsidR="002E2761" w:rsidRDefault="002E2761" w:rsidP="00B27449">
            <w:pPr>
              <w:pStyle w:val="a3"/>
              <w:ind w:left="0"/>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750" w:type="pct"/>
          </w:tcPr>
          <w:p w:rsidR="002E2761" w:rsidRPr="002C4EA7" w:rsidRDefault="002E2761" w:rsidP="00B27449">
            <w:pPr>
              <w:pStyle w:val="a3"/>
              <w:ind w:left="0"/>
              <w:jc w:val="both"/>
              <w:rPr>
                <w:rFonts w:ascii="Times New Roman" w:hAnsi="Times New Roman" w:cs="Times New Roman"/>
                <w:sz w:val="24"/>
                <w:szCs w:val="24"/>
              </w:rPr>
            </w:pPr>
          </w:p>
        </w:tc>
        <w:tc>
          <w:tcPr>
            <w:tcW w:w="583" w:type="pct"/>
          </w:tcPr>
          <w:p w:rsidR="002E2761" w:rsidRPr="002C4EA7" w:rsidRDefault="006B5612"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16,4</w:t>
            </w:r>
          </w:p>
        </w:tc>
        <w:tc>
          <w:tcPr>
            <w:tcW w:w="583" w:type="pct"/>
          </w:tcPr>
          <w:p w:rsidR="002E2761" w:rsidRPr="002C4EA7" w:rsidRDefault="002E2761" w:rsidP="006B5612">
            <w:pPr>
              <w:pStyle w:val="a3"/>
              <w:ind w:left="0"/>
              <w:jc w:val="both"/>
              <w:rPr>
                <w:rFonts w:ascii="Times New Roman" w:hAnsi="Times New Roman" w:cs="Times New Roman"/>
                <w:sz w:val="24"/>
                <w:szCs w:val="24"/>
              </w:rPr>
            </w:pPr>
            <w:r w:rsidRPr="002C4EA7">
              <w:rPr>
                <w:rFonts w:ascii="Times New Roman" w:hAnsi="Times New Roman" w:cs="Times New Roman"/>
                <w:sz w:val="24"/>
                <w:szCs w:val="24"/>
              </w:rPr>
              <w:t>23,</w:t>
            </w:r>
            <w:r w:rsidR="006B5612">
              <w:rPr>
                <w:rFonts w:ascii="Times New Roman" w:hAnsi="Times New Roman" w:cs="Times New Roman"/>
                <w:sz w:val="24"/>
                <w:szCs w:val="24"/>
              </w:rPr>
              <w:t>02</w:t>
            </w:r>
          </w:p>
        </w:tc>
        <w:tc>
          <w:tcPr>
            <w:tcW w:w="516" w:type="pct"/>
          </w:tcPr>
          <w:p w:rsidR="002E2761" w:rsidRPr="002C4EA7" w:rsidRDefault="006B5612"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17</w:t>
            </w:r>
          </w:p>
        </w:tc>
        <w:tc>
          <w:tcPr>
            <w:tcW w:w="812" w:type="pct"/>
          </w:tcPr>
          <w:p w:rsidR="002E2761" w:rsidRPr="002C4EA7" w:rsidRDefault="006B5612" w:rsidP="006B5612">
            <w:pPr>
              <w:pStyle w:val="a3"/>
              <w:ind w:left="0"/>
              <w:jc w:val="both"/>
              <w:rPr>
                <w:rFonts w:ascii="Times New Roman" w:hAnsi="Times New Roman" w:cs="Times New Roman"/>
                <w:sz w:val="24"/>
                <w:szCs w:val="24"/>
              </w:rPr>
            </w:pPr>
            <w:r>
              <w:rPr>
                <w:rFonts w:ascii="Times New Roman" w:hAnsi="Times New Roman" w:cs="Times New Roman"/>
                <w:sz w:val="24"/>
                <w:szCs w:val="24"/>
              </w:rPr>
              <w:t>84,7</w:t>
            </w:r>
            <w:r w:rsidR="002E2761" w:rsidRPr="002C4EA7">
              <w:rPr>
                <w:rFonts w:ascii="Times New Roman" w:hAnsi="Times New Roman" w:cs="Times New Roman"/>
                <w:sz w:val="24"/>
                <w:szCs w:val="24"/>
              </w:rPr>
              <w:t>%</w:t>
            </w:r>
          </w:p>
        </w:tc>
        <w:tc>
          <w:tcPr>
            <w:tcW w:w="812" w:type="pct"/>
          </w:tcPr>
          <w:p w:rsidR="002E2761" w:rsidRPr="002C4EA7" w:rsidRDefault="006B5612" w:rsidP="00B27449">
            <w:pPr>
              <w:pStyle w:val="a3"/>
              <w:ind w:left="0"/>
              <w:jc w:val="both"/>
              <w:rPr>
                <w:rFonts w:ascii="Times New Roman" w:hAnsi="Times New Roman" w:cs="Times New Roman"/>
                <w:sz w:val="24"/>
                <w:szCs w:val="24"/>
              </w:rPr>
            </w:pPr>
            <w:r>
              <w:rPr>
                <w:rFonts w:ascii="Times New Roman" w:hAnsi="Times New Roman" w:cs="Times New Roman"/>
                <w:sz w:val="24"/>
                <w:szCs w:val="24"/>
              </w:rPr>
              <w:t>15,3</w:t>
            </w:r>
            <w:r w:rsidR="002E2761" w:rsidRPr="002C4EA7">
              <w:rPr>
                <w:rFonts w:ascii="Times New Roman" w:hAnsi="Times New Roman" w:cs="Times New Roman"/>
                <w:sz w:val="24"/>
                <w:szCs w:val="24"/>
              </w:rPr>
              <w:t>%</w:t>
            </w:r>
          </w:p>
        </w:tc>
      </w:tr>
    </w:tbl>
    <w:p w:rsidR="00902252" w:rsidRDefault="00902252" w:rsidP="00902252">
      <w:pPr>
        <w:pStyle w:val="a3"/>
        <w:spacing w:after="0" w:line="240" w:lineRule="auto"/>
        <w:ind w:left="1860"/>
        <w:jc w:val="both"/>
        <w:rPr>
          <w:rFonts w:ascii="Times New Roman" w:hAnsi="Times New Roman" w:cs="Times New Roman"/>
          <w:sz w:val="24"/>
          <w:szCs w:val="24"/>
        </w:rPr>
      </w:pPr>
    </w:p>
    <w:p w:rsidR="00EE6329" w:rsidRPr="005F5C35" w:rsidRDefault="00EC2C96" w:rsidP="00353CDB">
      <w:pPr>
        <w:pStyle w:val="a3"/>
        <w:numPr>
          <w:ilvl w:val="0"/>
          <w:numId w:val="7"/>
        </w:numPr>
        <w:spacing w:after="0" w:line="240" w:lineRule="auto"/>
        <w:ind w:left="426" w:firstLine="0"/>
        <w:jc w:val="both"/>
        <w:rPr>
          <w:rFonts w:ascii="Times New Roman" w:hAnsi="Times New Roman" w:cs="Times New Roman"/>
          <w:b/>
          <w:sz w:val="24"/>
          <w:szCs w:val="24"/>
        </w:rPr>
      </w:pPr>
      <w:r w:rsidRPr="005F5C35">
        <w:rPr>
          <w:rFonts w:ascii="Times New Roman" w:hAnsi="Times New Roman" w:cs="Times New Roman"/>
          <w:b/>
          <w:sz w:val="24"/>
          <w:szCs w:val="24"/>
        </w:rPr>
        <w:t>Сравнительная д</w:t>
      </w:r>
      <w:r w:rsidR="00902252" w:rsidRPr="005F5C35">
        <w:rPr>
          <w:rFonts w:ascii="Times New Roman" w:hAnsi="Times New Roman" w:cs="Times New Roman"/>
          <w:b/>
          <w:sz w:val="24"/>
          <w:szCs w:val="24"/>
        </w:rPr>
        <w:t>иаграмма результатов ОГЭ по математике</w:t>
      </w:r>
      <w:r w:rsidR="006B5612">
        <w:rPr>
          <w:rFonts w:ascii="Times New Roman" w:hAnsi="Times New Roman" w:cs="Times New Roman"/>
          <w:b/>
          <w:sz w:val="24"/>
          <w:szCs w:val="24"/>
        </w:rPr>
        <w:t xml:space="preserve"> за 2011 – 2016</w:t>
      </w:r>
      <w:r w:rsidRPr="005F5C35">
        <w:rPr>
          <w:rFonts w:ascii="Times New Roman" w:hAnsi="Times New Roman" w:cs="Times New Roman"/>
          <w:b/>
          <w:sz w:val="24"/>
          <w:szCs w:val="24"/>
        </w:rPr>
        <w:t xml:space="preserve"> </w:t>
      </w:r>
      <w:proofErr w:type="spellStart"/>
      <w:r w:rsidRPr="005F5C35">
        <w:rPr>
          <w:rFonts w:ascii="Times New Roman" w:hAnsi="Times New Roman" w:cs="Times New Roman"/>
          <w:b/>
          <w:sz w:val="24"/>
          <w:szCs w:val="24"/>
        </w:rPr>
        <w:t>г.</w:t>
      </w:r>
      <w:proofErr w:type="gramStart"/>
      <w:r w:rsidRPr="005F5C35">
        <w:rPr>
          <w:rFonts w:ascii="Times New Roman" w:hAnsi="Times New Roman" w:cs="Times New Roman"/>
          <w:b/>
          <w:sz w:val="24"/>
          <w:szCs w:val="24"/>
        </w:rPr>
        <w:t>г</w:t>
      </w:r>
      <w:proofErr w:type="spellEnd"/>
      <w:proofErr w:type="gramEnd"/>
      <w:r w:rsidRPr="005F5C35">
        <w:rPr>
          <w:rFonts w:ascii="Times New Roman" w:hAnsi="Times New Roman" w:cs="Times New Roman"/>
          <w:b/>
          <w:sz w:val="24"/>
          <w:szCs w:val="24"/>
        </w:rPr>
        <w:t>.</w:t>
      </w:r>
      <w:r w:rsidR="00902252" w:rsidRPr="005F5C35">
        <w:rPr>
          <w:rFonts w:ascii="Times New Roman" w:hAnsi="Times New Roman" w:cs="Times New Roman"/>
          <w:b/>
          <w:sz w:val="24"/>
          <w:szCs w:val="24"/>
        </w:rPr>
        <w:t>.</w:t>
      </w:r>
    </w:p>
    <w:p w:rsidR="00EC2C96" w:rsidRDefault="00EC2C96" w:rsidP="00EC2C96">
      <w:pPr>
        <w:pStyle w:val="a3"/>
        <w:spacing w:after="0" w:line="240" w:lineRule="auto"/>
        <w:ind w:left="426"/>
        <w:jc w:val="both"/>
        <w:rPr>
          <w:rFonts w:ascii="Times New Roman" w:hAnsi="Times New Roman" w:cs="Times New Roman"/>
          <w:sz w:val="24"/>
          <w:szCs w:val="24"/>
        </w:rPr>
      </w:pPr>
    </w:p>
    <w:p w:rsidR="00902252" w:rsidRDefault="00902252" w:rsidP="00EE6329">
      <w:pPr>
        <w:pStyle w:val="a3"/>
        <w:spacing w:after="0" w:line="240" w:lineRule="auto"/>
        <w:ind w:left="0" w:firstLine="420"/>
        <w:jc w:val="both"/>
        <w:rPr>
          <w:rFonts w:ascii="Times New Roman" w:hAnsi="Times New Roman" w:cs="Times New Roman"/>
          <w:sz w:val="24"/>
          <w:szCs w:val="24"/>
        </w:rPr>
      </w:pPr>
      <w:r>
        <w:rPr>
          <w:bCs/>
          <w:noProof/>
          <w:lang w:eastAsia="ru-RU"/>
        </w:rPr>
        <w:drawing>
          <wp:inline distT="0" distB="0" distL="0" distR="0" wp14:anchorId="7893359B" wp14:editId="427C7A03">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02252" w:rsidRDefault="00902252" w:rsidP="00EE6329">
      <w:pPr>
        <w:pStyle w:val="a3"/>
        <w:spacing w:after="0" w:line="240" w:lineRule="auto"/>
        <w:ind w:left="0" w:firstLine="420"/>
        <w:jc w:val="both"/>
        <w:rPr>
          <w:rFonts w:ascii="Times New Roman" w:hAnsi="Times New Roman" w:cs="Times New Roman"/>
          <w:sz w:val="24"/>
          <w:szCs w:val="24"/>
        </w:rPr>
      </w:pPr>
    </w:p>
    <w:p w:rsidR="00902252" w:rsidRDefault="00902252" w:rsidP="00EE6329">
      <w:pPr>
        <w:pStyle w:val="a3"/>
        <w:spacing w:after="0" w:line="240" w:lineRule="auto"/>
        <w:ind w:left="0" w:firstLine="420"/>
        <w:jc w:val="both"/>
        <w:rPr>
          <w:rFonts w:ascii="Times New Roman" w:hAnsi="Times New Roman" w:cs="Times New Roman"/>
          <w:sz w:val="24"/>
          <w:szCs w:val="24"/>
        </w:rPr>
      </w:pPr>
    </w:p>
    <w:p w:rsidR="00EC2C96" w:rsidRPr="005F5C35" w:rsidRDefault="00EC2C96" w:rsidP="00353CDB">
      <w:pPr>
        <w:pStyle w:val="a3"/>
        <w:numPr>
          <w:ilvl w:val="0"/>
          <w:numId w:val="7"/>
        </w:numPr>
        <w:ind w:left="426" w:firstLine="0"/>
        <w:rPr>
          <w:rFonts w:ascii="Times New Roman" w:hAnsi="Times New Roman" w:cs="Times New Roman"/>
          <w:b/>
          <w:sz w:val="24"/>
          <w:szCs w:val="24"/>
        </w:rPr>
      </w:pPr>
      <w:r w:rsidRPr="005F5C35">
        <w:rPr>
          <w:rFonts w:ascii="Times New Roman" w:hAnsi="Times New Roman" w:cs="Times New Roman"/>
          <w:b/>
          <w:sz w:val="24"/>
          <w:szCs w:val="24"/>
        </w:rPr>
        <w:t xml:space="preserve">Сравнительная диаграмма результатов ОГЭ </w:t>
      </w:r>
      <w:r w:rsidR="00740F0A">
        <w:rPr>
          <w:rFonts w:ascii="Times New Roman" w:hAnsi="Times New Roman" w:cs="Times New Roman"/>
          <w:b/>
          <w:sz w:val="24"/>
          <w:szCs w:val="24"/>
        </w:rPr>
        <w:t>по русскому языку за 2011 – 2016</w:t>
      </w:r>
      <w:r w:rsidRPr="005F5C35">
        <w:rPr>
          <w:rFonts w:ascii="Times New Roman" w:hAnsi="Times New Roman" w:cs="Times New Roman"/>
          <w:b/>
          <w:sz w:val="24"/>
          <w:szCs w:val="24"/>
        </w:rPr>
        <w:t xml:space="preserve"> </w:t>
      </w:r>
      <w:proofErr w:type="spellStart"/>
      <w:r w:rsidRPr="005F5C35">
        <w:rPr>
          <w:rFonts w:ascii="Times New Roman" w:hAnsi="Times New Roman" w:cs="Times New Roman"/>
          <w:b/>
          <w:sz w:val="24"/>
          <w:szCs w:val="24"/>
        </w:rPr>
        <w:t>г.</w:t>
      </w:r>
      <w:proofErr w:type="gramStart"/>
      <w:r w:rsidRPr="005F5C35">
        <w:rPr>
          <w:rFonts w:ascii="Times New Roman" w:hAnsi="Times New Roman" w:cs="Times New Roman"/>
          <w:b/>
          <w:sz w:val="24"/>
          <w:szCs w:val="24"/>
        </w:rPr>
        <w:t>г</w:t>
      </w:r>
      <w:proofErr w:type="spellEnd"/>
      <w:proofErr w:type="gramEnd"/>
      <w:r w:rsidRPr="005F5C35">
        <w:rPr>
          <w:rFonts w:ascii="Times New Roman" w:hAnsi="Times New Roman" w:cs="Times New Roman"/>
          <w:b/>
          <w:sz w:val="24"/>
          <w:szCs w:val="24"/>
        </w:rPr>
        <w:t>..</w:t>
      </w:r>
    </w:p>
    <w:p w:rsidR="00902252" w:rsidRDefault="00902252" w:rsidP="00EE6329">
      <w:pPr>
        <w:pStyle w:val="a3"/>
        <w:spacing w:after="0" w:line="240" w:lineRule="auto"/>
        <w:ind w:left="0" w:firstLine="420"/>
        <w:jc w:val="both"/>
        <w:rPr>
          <w:rFonts w:ascii="Times New Roman" w:hAnsi="Times New Roman" w:cs="Times New Roman"/>
          <w:sz w:val="24"/>
          <w:szCs w:val="24"/>
        </w:rPr>
      </w:pPr>
      <w:r>
        <w:rPr>
          <w:bCs/>
          <w:noProof/>
          <w:lang w:eastAsia="ru-RU"/>
        </w:rPr>
        <w:lastRenderedPageBreak/>
        <w:drawing>
          <wp:inline distT="0" distB="0" distL="0" distR="0" wp14:anchorId="3C61A4EC" wp14:editId="0900D7CA">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02252" w:rsidRDefault="00902252" w:rsidP="00EE6329">
      <w:pPr>
        <w:pStyle w:val="a3"/>
        <w:spacing w:after="0" w:line="240" w:lineRule="auto"/>
        <w:ind w:left="0" w:firstLine="420"/>
        <w:jc w:val="both"/>
        <w:rPr>
          <w:rFonts w:ascii="Times New Roman" w:hAnsi="Times New Roman" w:cs="Times New Roman"/>
          <w:sz w:val="24"/>
          <w:szCs w:val="24"/>
        </w:rPr>
      </w:pPr>
    </w:p>
    <w:p w:rsidR="00B27449" w:rsidRPr="00B27449" w:rsidRDefault="00B27449" w:rsidP="00EE6329">
      <w:pPr>
        <w:pStyle w:val="a3"/>
        <w:spacing w:after="0" w:line="240" w:lineRule="auto"/>
        <w:ind w:left="0" w:firstLine="420"/>
        <w:jc w:val="both"/>
        <w:rPr>
          <w:rFonts w:ascii="Times New Roman" w:hAnsi="Times New Roman" w:cs="Times New Roman"/>
          <w:sz w:val="24"/>
          <w:szCs w:val="24"/>
        </w:rPr>
      </w:pPr>
      <w:proofErr w:type="gramStart"/>
      <w:r>
        <w:rPr>
          <w:rFonts w:ascii="Times New Roman" w:hAnsi="Times New Roman" w:cs="Times New Roman"/>
          <w:sz w:val="24"/>
          <w:szCs w:val="24"/>
        </w:rPr>
        <w:t>Таким образом, средн</w:t>
      </w:r>
      <w:r w:rsidR="00740F0A">
        <w:rPr>
          <w:rFonts w:ascii="Times New Roman" w:hAnsi="Times New Roman" w:cs="Times New Roman"/>
          <w:sz w:val="24"/>
          <w:szCs w:val="24"/>
        </w:rPr>
        <w:t>ий балл по математике вырос на 2,5</w:t>
      </w:r>
      <w:r>
        <w:rPr>
          <w:rFonts w:ascii="Times New Roman" w:hAnsi="Times New Roman" w:cs="Times New Roman"/>
          <w:sz w:val="24"/>
          <w:szCs w:val="24"/>
        </w:rPr>
        <w:t xml:space="preserve"> % в сравнении с прошлым учебным годом,</w:t>
      </w:r>
      <w:r w:rsidR="00064CFB">
        <w:rPr>
          <w:rFonts w:ascii="Times New Roman" w:hAnsi="Times New Roman" w:cs="Times New Roman"/>
          <w:sz w:val="24"/>
          <w:szCs w:val="24"/>
        </w:rPr>
        <w:t xml:space="preserve">  </w:t>
      </w:r>
      <w:r>
        <w:rPr>
          <w:rFonts w:ascii="Times New Roman" w:hAnsi="Times New Roman" w:cs="Times New Roman"/>
          <w:sz w:val="24"/>
          <w:szCs w:val="24"/>
        </w:rPr>
        <w:t xml:space="preserve"> а результат по русскому языку</w:t>
      </w:r>
      <w:r w:rsidR="00EE6329">
        <w:rPr>
          <w:rFonts w:ascii="Times New Roman" w:hAnsi="Times New Roman" w:cs="Times New Roman"/>
          <w:sz w:val="24"/>
          <w:szCs w:val="24"/>
        </w:rPr>
        <w:t xml:space="preserve"> </w:t>
      </w:r>
      <w:r w:rsidR="00740F0A">
        <w:rPr>
          <w:rFonts w:ascii="Times New Roman" w:hAnsi="Times New Roman" w:cs="Times New Roman"/>
          <w:sz w:val="24"/>
          <w:szCs w:val="24"/>
        </w:rPr>
        <w:t>вырос</w:t>
      </w:r>
      <w:r w:rsidR="00EE6329">
        <w:rPr>
          <w:rFonts w:ascii="Times New Roman" w:hAnsi="Times New Roman" w:cs="Times New Roman"/>
          <w:sz w:val="24"/>
          <w:szCs w:val="24"/>
        </w:rPr>
        <w:t xml:space="preserve"> на </w:t>
      </w:r>
      <w:r w:rsidR="00740F0A">
        <w:rPr>
          <w:rFonts w:ascii="Times New Roman" w:hAnsi="Times New Roman" w:cs="Times New Roman"/>
          <w:sz w:val="24"/>
          <w:szCs w:val="24"/>
        </w:rPr>
        <w:t>3</w:t>
      </w:r>
      <w:r w:rsidR="00EE6329">
        <w:rPr>
          <w:rFonts w:ascii="Times New Roman" w:hAnsi="Times New Roman" w:cs="Times New Roman"/>
          <w:sz w:val="24"/>
          <w:szCs w:val="24"/>
        </w:rPr>
        <w:t xml:space="preserve"> %. В сводной рейтинговой таблице результатов в 2014 г. МОУ «Средняя школа № </w:t>
      </w:r>
      <w:r w:rsidR="00740F0A">
        <w:rPr>
          <w:rFonts w:ascii="Times New Roman" w:hAnsi="Times New Roman" w:cs="Times New Roman"/>
          <w:sz w:val="24"/>
          <w:szCs w:val="24"/>
        </w:rPr>
        <w:t>35» занимала 30 место</w:t>
      </w:r>
      <w:r w:rsidR="00EE6329">
        <w:rPr>
          <w:rFonts w:ascii="Times New Roman" w:hAnsi="Times New Roman" w:cs="Times New Roman"/>
          <w:sz w:val="24"/>
          <w:szCs w:val="24"/>
        </w:rPr>
        <w:t xml:space="preserve">, в 2015 г. </w:t>
      </w:r>
      <w:r w:rsidR="00740F0A">
        <w:rPr>
          <w:rFonts w:ascii="Times New Roman" w:hAnsi="Times New Roman" w:cs="Times New Roman"/>
          <w:sz w:val="24"/>
          <w:szCs w:val="24"/>
        </w:rPr>
        <w:t>-</w:t>
      </w:r>
      <w:r w:rsidR="00EE6329">
        <w:rPr>
          <w:rFonts w:ascii="Times New Roman" w:hAnsi="Times New Roman" w:cs="Times New Roman"/>
          <w:sz w:val="24"/>
          <w:szCs w:val="24"/>
        </w:rPr>
        <w:t xml:space="preserve"> 21 место</w:t>
      </w:r>
      <w:r w:rsidR="00740F0A">
        <w:rPr>
          <w:rFonts w:ascii="Times New Roman" w:hAnsi="Times New Roman" w:cs="Times New Roman"/>
          <w:sz w:val="24"/>
          <w:szCs w:val="24"/>
        </w:rPr>
        <w:t xml:space="preserve">, а в 2016 году </w:t>
      </w:r>
      <w:r w:rsidR="00740F0A" w:rsidRPr="00740F0A">
        <w:rPr>
          <w:rFonts w:ascii="Times New Roman" w:hAnsi="Times New Roman" w:cs="Times New Roman"/>
          <w:color w:val="FF0000"/>
          <w:sz w:val="24"/>
          <w:szCs w:val="24"/>
        </w:rPr>
        <w:t xml:space="preserve">занимает место </w:t>
      </w:r>
      <w:r w:rsidR="00740F0A">
        <w:rPr>
          <w:rFonts w:ascii="Times New Roman" w:hAnsi="Times New Roman" w:cs="Times New Roman"/>
          <w:sz w:val="24"/>
          <w:szCs w:val="24"/>
        </w:rPr>
        <w:t>из 38 школ</w:t>
      </w:r>
      <w:r w:rsidR="00EE6329">
        <w:rPr>
          <w:rFonts w:ascii="Times New Roman" w:hAnsi="Times New Roman" w:cs="Times New Roman"/>
          <w:sz w:val="24"/>
          <w:szCs w:val="24"/>
        </w:rPr>
        <w:t>.</w:t>
      </w:r>
      <w:proofErr w:type="gramEnd"/>
    </w:p>
    <w:p w:rsidR="00385F0F" w:rsidRDefault="00385F0F" w:rsidP="00385F0F">
      <w:pPr>
        <w:pStyle w:val="a3"/>
        <w:ind w:left="1140"/>
        <w:rPr>
          <w:rFonts w:ascii="Times New Roman" w:hAnsi="Times New Roman" w:cs="Times New Roman"/>
          <w:b/>
          <w:sz w:val="24"/>
          <w:szCs w:val="24"/>
        </w:rPr>
      </w:pPr>
    </w:p>
    <w:p w:rsidR="008B5BC5" w:rsidRDefault="008B5BC5" w:rsidP="00353CDB">
      <w:pPr>
        <w:pStyle w:val="a3"/>
        <w:numPr>
          <w:ilvl w:val="0"/>
          <w:numId w:val="3"/>
        </w:numPr>
        <w:rPr>
          <w:rFonts w:ascii="Times New Roman" w:hAnsi="Times New Roman" w:cs="Times New Roman"/>
          <w:b/>
          <w:sz w:val="24"/>
          <w:szCs w:val="24"/>
        </w:rPr>
      </w:pPr>
      <w:r>
        <w:rPr>
          <w:rFonts w:ascii="Times New Roman" w:hAnsi="Times New Roman" w:cs="Times New Roman"/>
          <w:b/>
          <w:sz w:val="24"/>
          <w:szCs w:val="24"/>
        </w:rPr>
        <w:t>Анализ промежуточной аттестации.</w:t>
      </w:r>
    </w:p>
    <w:tbl>
      <w:tblPr>
        <w:tblStyle w:val="a4"/>
        <w:tblW w:w="0" w:type="auto"/>
        <w:tblLook w:val="04A0" w:firstRow="1" w:lastRow="0" w:firstColumn="1" w:lastColumn="0" w:noHBand="0" w:noVBand="1"/>
      </w:tblPr>
      <w:tblGrid>
        <w:gridCol w:w="1805"/>
        <w:gridCol w:w="1708"/>
        <w:gridCol w:w="1618"/>
        <w:gridCol w:w="1526"/>
        <w:gridCol w:w="1604"/>
        <w:gridCol w:w="1735"/>
      </w:tblGrid>
      <w:tr w:rsidR="008B5BC5" w:rsidTr="00B40CBD">
        <w:tc>
          <w:tcPr>
            <w:tcW w:w="1805" w:type="dxa"/>
          </w:tcPr>
          <w:p w:rsidR="008B5BC5" w:rsidRPr="004D1410" w:rsidRDefault="008B5BC5" w:rsidP="008B5BC5">
            <w:pPr>
              <w:rPr>
                <w:rFonts w:ascii="Times New Roman" w:hAnsi="Times New Roman" w:cs="Times New Roman"/>
                <w:b/>
                <w:sz w:val="24"/>
                <w:szCs w:val="24"/>
              </w:rPr>
            </w:pPr>
            <w:r w:rsidRPr="004D1410">
              <w:rPr>
                <w:rFonts w:ascii="Times New Roman" w:hAnsi="Times New Roman" w:cs="Times New Roman"/>
                <w:b/>
                <w:sz w:val="24"/>
                <w:szCs w:val="24"/>
              </w:rPr>
              <w:t>Класс/учитель</w:t>
            </w:r>
          </w:p>
        </w:tc>
        <w:tc>
          <w:tcPr>
            <w:tcW w:w="1708" w:type="dxa"/>
          </w:tcPr>
          <w:p w:rsidR="008B5BC5" w:rsidRPr="004D1410" w:rsidRDefault="008B5BC5" w:rsidP="008B5BC5">
            <w:pPr>
              <w:rPr>
                <w:rFonts w:ascii="Times New Roman" w:hAnsi="Times New Roman" w:cs="Times New Roman"/>
                <w:b/>
                <w:sz w:val="24"/>
                <w:szCs w:val="24"/>
              </w:rPr>
            </w:pPr>
            <w:r w:rsidRPr="004D1410">
              <w:rPr>
                <w:rFonts w:ascii="Times New Roman" w:hAnsi="Times New Roman" w:cs="Times New Roman"/>
                <w:b/>
                <w:sz w:val="24"/>
                <w:szCs w:val="24"/>
              </w:rPr>
              <w:t xml:space="preserve">Предмет </w:t>
            </w:r>
          </w:p>
        </w:tc>
        <w:tc>
          <w:tcPr>
            <w:tcW w:w="1618" w:type="dxa"/>
          </w:tcPr>
          <w:p w:rsidR="008B5BC5" w:rsidRPr="004D1410" w:rsidRDefault="008B5BC5" w:rsidP="008B5BC5">
            <w:pPr>
              <w:rPr>
                <w:rFonts w:ascii="Times New Roman" w:hAnsi="Times New Roman" w:cs="Times New Roman"/>
                <w:b/>
                <w:sz w:val="24"/>
                <w:szCs w:val="24"/>
              </w:rPr>
            </w:pPr>
            <w:r w:rsidRPr="004D1410">
              <w:rPr>
                <w:rFonts w:ascii="Times New Roman" w:hAnsi="Times New Roman" w:cs="Times New Roman"/>
                <w:b/>
                <w:sz w:val="24"/>
                <w:szCs w:val="24"/>
              </w:rPr>
              <w:t xml:space="preserve">Кол-во </w:t>
            </w:r>
            <w:proofErr w:type="gramStart"/>
            <w:r w:rsidRPr="004D1410">
              <w:rPr>
                <w:rFonts w:ascii="Times New Roman" w:hAnsi="Times New Roman" w:cs="Times New Roman"/>
                <w:b/>
                <w:sz w:val="24"/>
                <w:szCs w:val="24"/>
              </w:rPr>
              <w:t>сдававших</w:t>
            </w:r>
            <w:proofErr w:type="gramEnd"/>
          </w:p>
        </w:tc>
        <w:tc>
          <w:tcPr>
            <w:tcW w:w="1526" w:type="dxa"/>
          </w:tcPr>
          <w:p w:rsidR="008B5BC5" w:rsidRPr="004D1410" w:rsidRDefault="008B5BC5" w:rsidP="008B5BC5">
            <w:pPr>
              <w:rPr>
                <w:rFonts w:ascii="Times New Roman" w:hAnsi="Times New Roman" w:cs="Times New Roman"/>
                <w:b/>
                <w:sz w:val="24"/>
                <w:szCs w:val="24"/>
              </w:rPr>
            </w:pPr>
            <w:r w:rsidRPr="004D1410">
              <w:rPr>
                <w:rFonts w:ascii="Times New Roman" w:hAnsi="Times New Roman" w:cs="Times New Roman"/>
                <w:b/>
                <w:sz w:val="24"/>
                <w:szCs w:val="24"/>
              </w:rPr>
              <w:t xml:space="preserve">Сдали </w:t>
            </w:r>
          </w:p>
        </w:tc>
        <w:tc>
          <w:tcPr>
            <w:tcW w:w="1604" w:type="dxa"/>
          </w:tcPr>
          <w:p w:rsidR="008B5BC5" w:rsidRPr="004D1410" w:rsidRDefault="008B5BC5" w:rsidP="008B5BC5">
            <w:pPr>
              <w:rPr>
                <w:rFonts w:ascii="Times New Roman" w:hAnsi="Times New Roman" w:cs="Times New Roman"/>
                <w:b/>
                <w:sz w:val="24"/>
                <w:szCs w:val="24"/>
              </w:rPr>
            </w:pPr>
            <w:r w:rsidRPr="004D1410">
              <w:rPr>
                <w:rFonts w:ascii="Times New Roman" w:hAnsi="Times New Roman" w:cs="Times New Roman"/>
                <w:b/>
                <w:sz w:val="24"/>
                <w:szCs w:val="24"/>
              </w:rPr>
              <w:t>Не сдали</w:t>
            </w:r>
          </w:p>
        </w:tc>
        <w:tc>
          <w:tcPr>
            <w:tcW w:w="1735" w:type="dxa"/>
          </w:tcPr>
          <w:p w:rsidR="008B5BC5" w:rsidRPr="004D1410" w:rsidRDefault="008B5BC5" w:rsidP="008B5BC5">
            <w:pPr>
              <w:rPr>
                <w:rFonts w:ascii="Times New Roman" w:hAnsi="Times New Roman" w:cs="Times New Roman"/>
                <w:b/>
                <w:sz w:val="24"/>
                <w:szCs w:val="24"/>
              </w:rPr>
            </w:pPr>
            <w:r w:rsidRPr="004D1410">
              <w:rPr>
                <w:rFonts w:ascii="Times New Roman" w:hAnsi="Times New Roman" w:cs="Times New Roman"/>
                <w:b/>
                <w:sz w:val="24"/>
                <w:szCs w:val="24"/>
              </w:rPr>
              <w:t xml:space="preserve">Успеваемость </w:t>
            </w:r>
          </w:p>
        </w:tc>
      </w:tr>
      <w:tr w:rsidR="00B40CBD" w:rsidTr="00B40CBD">
        <w:tc>
          <w:tcPr>
            <w:tcW w:w="1805" w:type="dxa"/>
            <w:vMerge w:val="restart"/>
          </w:tcPr>
          <w:p w:rsidR="00B40CBD" w:rsidRPr="004D1410" w:rsidRDefault="00B40CBD" w:rsidP="00096953">
            <w:pPr>
              <w:rPr>
                <w:rFonts w:ascii="Times New Roman" w:hAnsi="Times New Roman" w:cs="Times New Roman"/>
                <w:sz w:val="24"/>
                <w:szCs w:val="24"/>
              </w:rPr>
            </w:pPr>
            <w:r w:rsidRPr="004D1410">
              <w:rPr>
                <w:rFonts w:ascii="Times New Roman" w:hAnsi="Times New Roman" w:cs="Times New Roman"/>
                <w:sz w:val="24"/>
                <w:szCs w:val="24"/>
              </w:rPr>
              <w:t>4 «А» /</w:t>
            </w:r>
            <w:r>
              <w:rPr>
                <w:rFonts w:ascii="Times New Roman" w:hAnsi="Times New Roman" w:cs="Times New Roman"/>
                <w:sz w:val="24"/>
                <w:szCs w:val="24"/>
              </w:rPr>
              <w:t>Ларюшкина Е.Б.</w:t>
            </w:r>
          </w:p>
        </w:tc>
        <w:tc>
          <w:tcPr>
            <w:tcW w:w="1708" w:type="dxa"/>
          </w:tcPr>
          <w:p w:rsidR="00B40CBD" w:rsidRPr="004D1410" w:rsidRDefault="00B40CBD" w:rsidP="008B5BC5">
            <w:pPr>
              <w:rPr>
                <w:rFonts w:ascii="Times New Roman" w:hAnsi="Times New Roman" w:cs="Times New Roman"/>
                <w:sz w:val="24"/>
                <w:szCs w:val="24"/>
              </w:rPr>
            </w:pPr>
            <w:r>
              <w:rPr>
                <w:rFonts w:ascii="Times New Roman" w:hAnsi="Times New Roman" w:cs="Times New Roman"/>
                <w:sz w:val="24"/>
                <w:szCs w:val="24"/>
              </w:rPr>
              <w:t>ВПР по русскому языку</w:t>
            </w:r>
          </w:p>
        </w:tc>
        <w:tc>
          <w:tcPr>
            <w:tcW w:w="1618" w:type="dxa"/>
          </w:tcPr>
          <w:p w:rsidR="00B40CBD" w:rsidRPr="004D1410" w:rsidRDefault="00B40CBD" w:rsidP="008B5BC5">
            <w:pPr>
              <w:rPr>
                <w:rFonts w:ascii="Times New Roman" w:hAnsi="Times New Roman" w:cs="Times New Roman"/>
                <w:sz w:val="24"/>
                <w:szCs w:val="24"/>
              </w:rPr>
            </w:pPr>
            <w:r w:rsidRPr="004D1410">
              <w:rPr>
                <w:rFonts w:ascii="Times New Roman" w:hAnsi="Times New Roman" w:cs="Times New Roman"/>
                <w:sz w:val="24"/>
                <w:szCs w:val="24"/>
              </w:rPr>
              <w:t>27</w:t>
            </w:r>
          </w:p>
        </w:tc>
        <w:tc>
          <w:tcPr>
            <w:tcW w:w="1526" w:type="dxa"/>
          </w:tcPr>
          <w:p w:rsidR="00B40CBD" w:rsidRPr="004D1410" w:rsidRDefault="00B40CBD" w:rsidP="00096953">
            <w:pPr>
              <w:rPr>
                <w:rFonts w:ascii="Times New Roman" w:hAnsi="Times New Roman" w:cs="Times New Roman"/>
                <w:sz w:val="24"/>
                <w:szCs w:val="24"/>
              </w:rPr>
            </w:pPr>
            <w:r w:rsidRPr="004D1410">
              <w:rPr>
                <w:rFonts w:ascii="Times New Roman" w:hAnsi="Times New Roman" w:cs="Times New Roman"/>
                <w:sz w:val="24"/>
                <w:szCs w:val="24"/>
              </w:rPr>
              <w:t>2</w:t>
            </w:r>
            <w:r>
              <w:rPr>
                <w:rFonts w:ascii="Times New Roman" w:hAnsi="Times New Roman" w:cs="Times New Roman"/>
                <w:sz w:val="24"/>
                <w:szCs w:val="24"/>
              </w:rPr>
              <w:t>6</w:t>
            </w:r>
          </w:p>
        </w:tc>
        <w:tc>
          <w:tcPr>
            <w:tcW w:w="1604" w:type="dxa"/>
          </w:tcPr>
          <w:p w:rsidR="00B40CBD" w:rsidRPr="004D1410" w:rsidRDefault="00B40CBD" w:rsidP="008B5BC5">
            <w:pPr>
              <w:rPr>
                <w:rFonts w:ascii="Times New Roman" w:hAnsi="Times New Roman" w:cs="Times New Roman"/>
                <w:sz w:val="24"/>
                <w:szCs w:val="24"/>
              </w:rPr>
            </w:pPr>
            <w:r>
              <w:rPr>
                <w:rFonts w:ascii="Times New Roman" w:hAnsi="Times New Roman" w:cs="Times New Roman"/>
                <w:sz w:val="24"/>
                <w:szCs w:val="24"/>
              </w:rPr>
              <w:t>1</w:t>
            </w:r>
          </w:p>
        </w:tc>
        <w:tc>
          <w:tcPr>
            <w:tcW w:w="1735" w:type="dxa"/>
          </w:tcPr>
          <w:p w:rsidR="00B40CBD" w:rsidRPr="004D1410" w:rsidRDefault="00D15461" w:rsidP="008B5BC5">
            <w:pPr>
              <w:rPr>
                <w:rFonts w:ascii="Times New Roman" w:hAnsi="Times New Roman" w:cs="Times New Roman"/>
                <w:sz w:val="24"/>
                <w:szCs w:val="24"/>
              </w:rPr>
            </w:pPr>
            <w:r>
              <w:rPr>
                <w:rFonts w:ascii="Times New Roman" w:hAnsi="Times New Roman" w:cs="Times New Roman"/>
                <w:sz w:val="24"/>
                <w:szCs w:val="24"/>
              </w:rPr>
              <w:t>96,2%</w:t>
            </w:r>
          </w:p>
        </w:tc>
      </w:tr>
      <w:tr w:rsidR="00B40CBD" w:rsidTr="00B40CBD">
        <w:tc>
          <w:tcPr>
            <w:tcW w:w="1805" w:type="dxa"/>
            <w:vMerge/>
          </w:tcPr>
          <w:p w:rsidR="00B40CBD" w:rsidRPr="004D1410" w:rsidRDefault="00B40CBD" w:rsidP="00096953">
            <w:pPr>
              <w:rPr>
                <w:rFonts w:ascii="Times New Roman" w:hAnsi="Times New Roman" w:cs="Times New Roman"/>
                <w:sz w:val="24"/>
                <w:szCs w:val="24"/>
              </w:rPr>
            </w:pPr>
          </w:p>
        </w:tc>
        <w:tc>
          <w:tcPr>
            <w:tcW w:w="1708" w:type="dxa"/>
          </w:tcPr>
          <w:p w:rsidR="00B40CBD" w:rsidRDefault="00B40CBD" w:rsidP="008B5BC5">
            <w:pPr>
              <w:rPr>
                <w:rFonts w:ascii="Times New Roman" w:hAnsi="Times New Roman" w:cs="Times New Roman"/>
                <w:sz w:val="24"/>
                <w:szCs w:val="24"/>
              </w:rPr>
            </w:pPr>
            <w:r>
              <w:rPr>
                <w:rFonts w:ascii="Times New Roman" w:hAnsi="Times New Roman" w:cs="Times New Roman"/>
                <w:sz w:val="24"/>
                <w:szCs w:val="24"/>
              </w:rPr>
              <w:t>ВПР по математике</w:t>
            </w:r>
          </w:p>
        </w:tc>
        <w:tc>
          <w:tcPr>
            <w:tcW w:w="1618" w:type="dxa"/>
          </w:tcPr>
          <w:p w:rsidR="00B40CBD" w:rsidRPr="004D1410" w:rsidRDefault="00B40CBD" w:rsidP="008B5BC5">
            <w:pPr>
              <w:rPr>
                <w:rFonts w:ascii="Times New Roman" w:hAnsi="Times New Roman" w:cs="Times New Roman"/>
                <w:sz w:val="24"/>
                <w:szCs w:val="24"/>
              </w:rPr>
            </w:pPr>
            <w:r>
              <w:rPr>
                <w:rFonts w:ascii="Times New Roman" w:hAnsi="Times New Roman" w:cs="Times New Roman"/>
                <w:sz w:val="24"/>
                <w:szCs w:val="24"/>
              </w:rPr>
              <w:t>27</w:t>
            </w:r>
          </w:p>
        </w:tc>
        <w:tc>
          <w:tcPr>
            <w:tcW w:w="1526" w:type="dxa"/>
          </w:tcPr>
          <w:p w:rsidR="00B40CBD" w:rsidRPr="004D1410" w:rsidRDefault="00B40CBD" w:rsidP="008B5BC5">
            <w:pPr>
              <w:rPr>
                <w:rFonts w:ascii="Times New Roman" w:hAnsi="Times New Roman" w:cs="Times New Roman"/>
                <w:sz w:val="24"/>
                <w:szCs w:val="24"/>
              </w:rPr>
            </w:pPr>
            <w:r>
              <w:rPr>
                <w:rFonts w:ascii="Times New Roman" w:hAnsi="Times New Roman" w:cs="Times New Roman"/>
                <w:sz w:val="24"/>
                <w:szCs w:val="24"/>
              </w:rPr>
              <w:t>27</w:t>
            </w:r>
          </w:p>
        </w:tc>
        <w:tc>
          <w:tcPr>
            <w:tcW w:w="1604" w:type="dxa"/>
          </w:tcPr>
          <w:p w:rsidR="00B40CBD" w:rsidRPr="004D1410" w:rsidRDefault="00B40CBD" w:rsidP="008B5BC5">
            <w:pPr>
              <w:rPr>
                <w:rFonts w:ascii="Times New Roman" w:hAnsi="Times New Roman" w:cs="Times New Roman"/>
                <w:sz w:val="24"/>
                <w:szCs w:val="24"/>
              </w:rPr>
            </w:pPr>
            <w:r>
              <w:rPr>
                <w:rFonts w:ascii="Times New Roman" w:hAnsi="Times New Roman" w:cs="Times New Roman"/>
                <w:sz w:val="24"/>
                <w:szCs w:val="24"/>
              </w:rPr>
              <w:t>0</w:t>
            </w:r>
          </w:p>
        </w:tc>
        <w:tc>
          <w:tcPr>
            <w:tcW w:w="1735" w:type="dxa"/>
          </w:tcPr>
          <w:p w:rsidR="00B40CBD" w:rsidRPr="004D1410" w:rsidRDefault="00B40CBD" w:rsidP="008B5BC5">
            <w:pPr>
              <w:rPr>
                <w:rFonts w:ascii="Times New Roman" w:hAnsi="Times New Roman" w:cs="Times New Roman"/>
                <w:sz w:val="24"/>
                <w:szCs w:val="24"/>
              </w:rPr>
            </w:pPr>
            <w:r w:rsidRPr="004D1410">
              <w:rPr>
                <w:rFonts w:ascii="Times New Roman" w:hAnsi="Times New Roman" w:cs="Times New Roman"/>
                <w:sz w:val="24"/>
                <w:szCs w:val="24"/>
              </w:rPr>
              <w:t>100%</w:t>
            </w:r>
          </w:p>
        </w:tc>
      </w:tr>
      <w:tr w:rsidR="00B40CBD" w:rsidTr="00B40CBD">
        <w:tc>
          <w:tcPr>
            <w:tcW w:w="1805" w:type="dxa"/>
            <w:vMerge/>
          </w:tcPr>
          <w:p w:rsidR="00B40CBD" w:rsidRPr="004D1410" w:rsidRDefault="00B40CBD" w:rsidP="00096953">
            <w:pPr>
              <w:rPr>
                <w:rFonts w:ascii="Times New Roman" w:hAnsi="Times New Roman" w:cs="Times New Roman"/>
                <w:sz w:val="24"/>
                <w:szCs w:val="24"/>
              </w:rPr>
            </w:pPr>
          </w:p>
        </w:tc>
        <w:tc>
          <w:tcPr>
            <w:tcW w:w="1708" w:type="dxa"/>
          </w:tcPr>
          <w:p w:rsidR="00B40CBD" w:rsidRDefault="00B40CBD" w:rsidP="008B5BC5">
            <w:pPr>
              <w:rPr>
                <w:rFonts w:ascii="Times New Roman" w:hAnsi="Times New Roman" w:cs="Times New Roman"/>
                <w:sz w:val="24"/>
                <w:szCs w:val="24"/>
              </w:rPr>
            </w:pPr>
            <w:r>
              <w:rPr>
                <w:rFonts w:ascii="Times New Roman" w:hAnsi="Times New Roman" w:cs="Times New Roman"/>
                <w:sz w:val="24"/>
                <w:szCs w:val="24"/>
              </w:rPr>
              <w:t>ВПР по окружающему миру</w:t>
            </w:r>
          </w:p>
        </w:tc>
        <w:tc>
          <w:tcPr>
            <w:tcW w:w="1618" w:type="dxa"/>
          </w:tcPr>
          <w:p w:rsidR="00B40CBD" w:rsidRPr="004D1410" w:rsidRDefault="00B40CBD" w:rsidP="008B5BC5">
            <w:pPr>
              <w:rPr>
                <w:rFonts w:ascii="Times New Roman" w:hAnsi="Times New Roman" w:cs="Times New Roman"/>
                <w:sz w:val="24"/>
                <w:szCs w:val="24"/>
              </w:rPr>
            </w:pPr>
            <w:r>
              <w:rPr>
                <w:rFonts w:ascii="Times New Roman" w:hAnsi="Times New Roman" w:cs="Times New Roman"/>
                <w:sz w:val="24"/>
                <w:szCs w:val="24"/>
              </w:rPr>
              <w:t>26</w:t>
            </w:r>
          </w:p>
        </w:tc>
        <w:tc>
          <w:tcPr>
            <w:tcW w:w="1526" w:type="dxa"/>
          </w:tcPr>
          <w:p w:rsidR="00B40CBD" w:rsidRPr="004D1410" w:rsidRDefault="00B40CBD" w:rsidP="008B5BC5">
            <w:pPr>
              <w:rPr>
                <w:rFonts w:ascii="Times New Roman" w:hAnsi="Times New Roman" w:cs="Times New Roman"/>
                <w:sz w:val="24"/>
                <w:szCs w:val="24"/>
              </w:rPr>
            </w:pPr>
            <w:r>
              <w:rPr>
                <w:rFonts w:ascii="Times New Roman" w:hAnsi="Times New Roman" w:cs="Times New Roman"/>
                <w:sz w:val="24"/>
                <w:szCs w:val="24"/>
              </w:rPr>
              <w:t>26</w:t>
            </w:r>
          </w:p>
        </w:tc>
        <w:tc>
          <w:tcPr>
            <w:tcW w:w="1604" w:type="dxa"/>
          </w:tcPr>
          <w:p w:rsidR="00B40CBD" w:rsidRPr="004D1410" w:rsidRDefault="00B40CBD" w:rsidP="008B5BC5">
            <w:pPr>
              <w:rPr>
                <w:rFonts w:ascii="Times New Roman" w:hAnsi="Times New Roman" w:cs="Times New Roman"/>
                <w:sz w:val="24"/>
                <w:szCs w:val="24"/>
              </w:rPr>
            </w:pPr>
            <w:r>
              <w:rPr>
                <w:rFonts w:ascii="Times New Roman" w:hAnsi="Times New Roman" w:cs="Times New Roman"/>
                <w:sz w:val="24"/>
                <w:szCs w:val="24"/>
              </w:rPr>
              <w:t>0</w:t>
            </w:r>
          </w:p>
        </w:tc>
        <w:tc>
          <w:tcPr>
            <w:tcW w:w="1735" w:type="dxa"/>
          </w:tcPr>
          <w:p w:rsidR="00B40CBD" w:rsidRPr="004D1410" w:rsidRDefault="00B40CBD" w:rsidP="008B5BC5">
            <w:pPr>
              <w:rPr>
                <w:rFonts w:ascii="Times New Roman" w:hAnsi="Times New Roman" w:cs="Times New Roman"/>
                <w:sz w:val="24"/>
                <w:szCs w:val="24"/>
              </w:rPr>
            </w:pPr>
            <w:r w:rsidRPr="004D1410">
              <w:rPr>
                <w:rFonts w:ascii="Times New Roman" w:hAnsi="Times New Roman" w:cs="Times New Roman"/>
                <w:sz w:val="24"/>
                <w:szCs w:val="24"/>
              </w:rPr>
              <w:t>100%</w:t>
            </w:r>
          </w:p>
        </w:tc>
      </w:tr>
      <w:tr w:rsidR="008B5BC5" w:rsidTr="00B40CBD">
        <w:tc>
          <w:tcPr>
            <w:tcW w:w="1805" w:type="dxa"/>
          </w:tcPr>
          <w:p w:rsidR="008B5BC5" w:rsidRPr="004D1410" w:rsidRDefault="008B5BC5" w:rsidP="00D15461">
            <w:pPr>
              <w:rPr>
                <w:rFonts w:ascii="Times New Roman" w:hAnsi="Times New Roman" w:cs="Times New Roman"/>
                <w:sz w:val="24"/>
                <w:szCs w:val="24"/>
              </w:rPr>
            </w:pPr>
            <w:r w:rsidRPr="004D1410">
              <w:rPr>
                <w:rFonts w:ascii="Times New Roman" w:hAnsi="Times New Roman" w:cs="Times New Roman"/>
                <w:sz w:val="24"/>
                <w:szCs w:val="24"/>
              </w:rPr>
              <w:t>5 «А» /</w:t>
            </w:r>
            <w:proofErr w:type="spellStart"/>
            <w:r w:rsidR="00D15461">
              <w:rPr>
                <w:rFonts w:ascii="Times New Roman" w:hAnsi="Times New Roman" w:cs="Times New Roman"/>
                <w:sz w:val="24"/>
                <w:szCs w:val="24"/>
              </w:rPr>
              <w:t>Мустиева</w:t>
            </w:r>
            <w:proofErr w:type="spellEnd"/>
            <w:r w:rsidR="00D15461">
              <w:rPr>
                <w:rFonts w:ascii="Times New Roman" w:hAnsi="Times New Roman" w:cs="Times New Roman"/>
                <w:sz w:val="24"/>
                <w:szCs w:val="24"/>
              </w:rPr>
              <w:t xml:space="preserve"> Е.Г.</w:t>
            </w:r>
          </w:p>
        </w:tc>
        <w:tc>
          <w:tcPr>
            <w:tcW w:w="1708" w:type="dxa"/>
          </w:tcPr>
          <w:p w:rsidR="008B5BC5" w:rsidRPr="004D1410" w:rsidRDefault="00D15461" w:rsidP="008B5BC5">
            <w:pPr>
              <w:rPr>
                <w:rFonts w:ascii="Times New Roman" w:hAnsi="Times New Roman" w:cs="Times New Roman"/>
                <w:sz w:val="24"/>
                <w:szCs w:val="24"/>
              </w:rPr>
            </w:pPr>
            <w:r>
              <w:rPr>
                <w:rFonts w:ascii="Times New Roman" w:hAnsi="Times New Roman" w:cs="Times New Roman"/>
                <w:sz w:val="24"/>
                <w:szCs w:val="24"/>
              </w:rPr>
              <w:t>математика</w:t>
            </w:r>
          </w:p>
        </w:tc>
        <w:tc>
          <w:tcPr>
            <w:tcW w:w="1618" w:type="dxa"/>
          </w:tcPr>
          <w:p w:rsidR="008B5BC5" w:rsidRPr="004D1410" w:rsidRDefault="00D15461" w:rsidP="008B5BC5">
            <w:pPr>
              <w:rPr>
                <w:rFonts w:ascii="Times New Roman" w:hAnsi="Times New Roman" w:cs="Times New Roman"/>
                <w:sz w:val="24"/>
                <w:szCs w:val="24"/>
              </w:rPr>
            </w:pPr>
            <w:r>
              <w:rPr>
                <w:rFonts w:ascii="Times New Roman" w:hAnsi="Times New Roman" w:cs="Times New Roman"/>
                <w:sz w:val="24"/>
                <w:szCs w:val="24"/>
              </w:rPr>
              <w:t>22</w:t>
            </w:r>
          </w:p>
        </w:tc>
        <w:tc>
          <w:tcPr>
            <w:tcW w:w="1526" w:type="dxa"/>
          </w:tcPr>
          <w:p w:rsidR="008B5BC5" w:rsidRPr="004D1410" w:rsidRDefault="00D15461" w:rsidP="008B5BC5">
            <w:pPr>
              <w:rPr>
                <w:rFonts w:ascii="Times New Roman" w:hAnsi="Times New Roman" w:cs="Times New Roman"/>
                <w:sz w:val="24"/>
                <w:szCs w:val="24"/>
              </w:rPr>
            </w:pPr>
            <w:r>
              <w:rPr>
                <w:rFonts w:ascii="Times New Roman" w:hAnsi="Times New Roman" w:cs="Times New Roman"/>
                <w:sz w:val="24"/>
                <w:szCs w:val="24"/>
              </w:rPr>
              <w:t>11</w:t>
            </w:r>
          </w:p>
        </w:tc>
        <w:tc>
          <w:tcPr>
            <w:tcW w:w="1604" w:type="dxa"/>
          </w:tcPr>
          <w:p w:rsidR="008B5BC5" w:rsidRPr="004D1410" w:rsidRDefault="00D15461" w:rsidP="008B5BC5">
            <w:pPr>
              <w:rPr>
                <w:rFonts w:ascii="Times New Roman" w:hAnsi="Times New Roman" w:cs="Times New Roman"/>
                <w:sz w:val="24"/>
                <w:szCs w:val="24"/>
              </w:rPr>
            </w:pPr>
            <w:r>
              <w:rPr>
                <w:rFonts w:ascii="Times New Roman" w:hAnsi="Times New Roman" w:cs="Times New Roman"/>
                <w:sz w:val="24"/>
                <w:szCs w:val="24"/>
              </w:rPr>
              <w:t>11</w:t>
            </w:r>
          </w:p>
        </w:tc>
        <w:tc>
          <w:tcPr>
            <w:tcW w:w="1735" w:type="dxa"/>
          </w:tcPr>
          <w:p w:rsidR="008B5BC5" w:rsidRPr="004D1410" w:rsidRDefault="00D15461" w:rsidP="008B5BC5">
            <w:pPr>
              <w:rPr>
                <w:rFonts w:ascii="Times New Roman" w:hAnsi="Times New Roman" w:cs="Times New Roman"/>
                <w:sz w:val="24"/>
                <w:szCs w:val="24"/>
              </w:rPr>
            </w:pPr>
            <w:r>
              <w:rPr>
                <w:rFonts w:ascii="Times New Roman" w:hAnsi="Times New Roman" w:cs="Times New Roman"/>
                <w:sz w:val="24"/>
                <w:szCs w:val="24"/>
              </w:rPr>
              <w:t>50%</w:t>
            </w:r>
          </w:p>
        </w:tc>
      </w:tr>
      <w:tr w:rsidR="008B5BC5" w:rsidTr="00B40CBD">
        <w:tc>
          <w:tcPr>
            <w:tcW w:w="1805" w:type="dxa"/>
          </w:tcPr>
          <w:p w:rsidR="008B5BC5" w:rsidRDefault="00E97675" w:rsidP="008B5BC5">
            <w:pPr>
              <w:rPr>
                <w:rFonts w:ascii="Times New Roman" w:hAnsi="Times New Roman" w:cs="Times New Roman"/>
                <w:sz w:val="24"/>
                <w:szCs w:val="24"/>
              </w:rPr>
            </w:pPr>
            <w:r>
              <w:rPr>
                <w:rFonts w:ascii="Times New Roman" w:hAnsi="Times New Roman" w:cs="Times New Roman"/>
                <w:sz w:val="24"/>
                <w:szCs w:val="24"/>
              </w:rPr>
              <w:t>6 «А»</w:t>
            </w:r>
          </w:p>
          <w:p w:rsidR="00E97675" w:rsidRPr="004D1410" w:rsidRDefault="00E97675" w:rsidP="008B5BC5">
            <w:pPr>
              <w:rPr>
                <w:rFonts w:ascii="Times New Roman" w:hAnsi="Times New Roman" w:cs="Times New Roman"/>
                <w:sz w:val="24"/>
                <w:szCs w:val="24"/>
              </w:rPr>
            </w:pPr>
            <w:r>
              <w:rPr>
                <w:rFonts w:ascii="Times New Roman" w:hAnsi="Times New Roman" w:cs="Times New Roman"/>
                <w:sz w:val="24"/>
                <w:szCs w:val="24"/>
              </w:rPr>
              <w:t>/Цыганенко Ж.А.</w:t>
            </w:r>
          </w:p>
        </w:tc>
        <w:tc>
          <w:tcPr>
            <w:tcW w:w="1708" w:type="dxa"/>
          </w:tcPr>
          <w:p w:rsidR="008B5BC5" w:rsidRPr="004D1410" w:rsidRDefault="00E97675" w:rsidP="008B5BC5">
            <w:pPr>
              <w:rPr>
                <w:rFonts w:ascii="Times New Roman" w:hAnsi="Times New Roman" w:cs="Times New Roman"/>
                <w:sz w:val="24"/>
                <w:szCs w:val="24"/>
              </w:rPr>
            </w:pPr>
            <w:r>
              <w:rPr>
                <w:rFonts w:ascii="Times New Roman" w:hAnsi="Times New Roman" w:cs="Times New Roman"/>
                <w:sz w:val="24"/>
                <w:szCs w:val="24"/>
              </w:rPr>
              <w:t>биология</w:t>
            </w:r>
          </w:p>
        </w:tc>
        <w:tc>
          <w:tcPr>
            <w:tcW w:w="1618" w:type="dxa"/>
          </w:tcPr>
          <w:p w:rsidR="008B5BC5" w:rsidRPr="004D1410" w:rsidRDefault="00E97675" w:rsidP="00D15461">
            <w:pPr>
              <w:rPr>
                <w:rFonts w:ascii="Times New Roman" w:hAnsi="Times New Roman" w:cs="Times New Roman"/>
                <w:sz w:val="24"/>
                <w:szCs w:val="24"/>
              </w:rPr>
            </w:pPr>
            <w:r>
              <w:rPr>
                <w:rFonts w:ascii="Times New Roman" w:hAnsi="Times New Roman" w:cs="Times New Roman"/>
                <w:sz w:val="24"/>
                <w:szCs w:val="24"/>
              </w:rPr>
              <w:t>27</w:t>
            </w:r>
          </w:p>
        </w:tc>
        <w:tc>
          <w:tcPr>
            <w:tcW w:w="1526" w:type="dxa"/>
          </w:tcPr>
          <w:p w:rsidR="008B5BC5" w:rsidRPr="004D1410" w:rsidRDefault="00E97675" w:rsidP="008B5BC5">
            <w:pPr>
              <w:rPr>
                <w:rFonts w:ascii="Times New Roman" w:hAnsi="Times New Roman" w:cs="Times New Roman"/>
                <w:sz w:val="24"/>
                <w:szCs w:val="24"/>
              </w:rPr>
            </w:pPr>
            <w:r>
              <w:rPr>
                <w:rFonts w:ascii="Times New Roman" w:hAnsi="Times New Roman" w:cs="Times New Roman"/>
                <w:sz w:val="24"/>
                <w:szCs w:val="24"/>
              </w:rPr>
              <w:t>23</w:t>
            </w:r>
          </w:p>
        </w:tc>
        <w:tc>
          <w:tcPr>
            <w:tcW w:w="1604" w:type="dxa"/>
          </w:tcPr>
          <w:p w:rsidR="004D1410" w:rsidRPr="004D1410" w:rsidRDefault="00E97675" w:rsidP="008B5BC5">
            <w:pPr>
              <w:rPr>
                <w:rFonts w:ascii="Times New Roman" w:hAnsi="Times New Roman" w:cs="Times New Roman"/>
                <w:sz w:val="24"/>
                <w:szCs w:val="24"/>
              </w:rPr>
            </w:pPr>
            <w:r>
              <w:rPr>
                <w:rFonts w:ascii="Times New Roman" w:hAnsi="Times New Roman" w:cs="Times New Roman"/>
                <w:sz w:val="24"/>
                <w:szCs w:val="24"/>
              </w:rPr>
              <w:t>4</w:t>
            </w:r>
          </w:p>
        </w:tc>
        <w:tc>
          <w:tcPr>
            <w:tcW w:w="1735" w:type="dxa"/>
          </w:tcPr>
          <w:p w:rsidR="008B5BC5" w:rsidRPr="004D1410" w:rsidRDefault="00E97675" w:rsidP="008B5BC5">
            <w:pPr>
              <w:rPr>
                <w:rFonts w:ascii="Times New Roman" w:hAnsi="Times New Roman" w:cs="Times New Roman"/>
                <w:sz w:val="24"/>
                <w:szCs w:val="24"/>
              </w:rPr>
            </w:pPr>
            <w:r>
              <w:rPr>
                <w:rFonts w:ascii="Times New Roman" w:hAnsi="Times New Roman" w:cs="Times New Roman"/>
                <w:sz w:val="24"/>
                <w:szCs w:val="24"/>
              </w:rPr>
              <w:t>85%</w:t>
            </w:r>
          </w:p>
        </w:tc>
      </w:tr>
      <w:tr w:rsidR="00E97675" w:rsidTr="00B40CBD">
        <w:tc>
          <w:tcPr>
            <w:tcW w:w="1805" w:type="dxa"/>
          </w:tcPr>
          <w:p w:rsidR="00E97675" w:rsidRPr="004D1410" w:rsidRDefault="00E97675" w:rsidP="00B420A8">
            <w:pPr>
              <w:rPr>
                <w:rFonts w:ascii="Times New Roman" w:hAnsi="Times New Roman" w:cs="Times New Roman"/>
                <w:sz w:val="24"/>
                <w:szCs w:val="24"/>
              </w:rPr>
            </w:pPr>
            <w:r w:rsidRPr="004D1410">
              <w:rPr>
                <w:rFonts w:ascii="Times New Roman" w:hAnsi="Times New Roman" w:cs="Times New Roman"/>
                <w:sz w:val="24"/>
                <w:szCs w:val="24"/>
              </w:rPr>
              <w:t>7 «А» /</w:t>
            </w:r>
            <w:proofErr w:type="spellStart"/>
            <w:r w:rsidRPr="004D1410">
              <w:rPr>
                <w:rFonts w:ascii="Times New Roman" w:hAnsi="Times New Roman" w:cs="Times New Roman"/>
                <w:sz w:val="24"/>
                <w:szCs w:val="24"/>
              </w:rPr>
              <w:t>Деревягин</w:t>
            </w:r>
            <w:proofErr w:type="spellEnd"/>
            <w:r w:rsidRPr="004D1410">
              <w:rPr>
                <w:rFonts w:ascii="Times New Roman" w:hAnsi="Times New Roman" w:cs="Times New Roman"/>
                <w:sz w:val="24"/>
                <w:szCs w:val="24"/>
              </w:rPr>
              <w:t xml:space="preserve"> А.В.</w:t>
            </w:r>
          </w:p>
        </w:tc>
        <w:tc>
          <w:tcPr>
            <w:tcW w:w="1708" w:type="dxa"/>
          </w:tcPr>
          <w:p w:rsidR="00E97675" w:rsidRPr="004D1410" w:rsidRDefault="00E97675" w:rsidP="00B420A8">
            <w:pPr>
              <w:rPr>
                <w:rFonts w:ascii="Times New Roman" w:hAnsi="Times New Roman" w:cs="Times New Roman"/>
                <w:sz w:val="24"/>
                <w:szCs w:val="24"/>
              </w:rPr>
            </w:pPr>
            <w:r>
              <w:rPr>
                <w:rFonts w:ascii="Times New Roman" w:hAnsi="Times New Roman" w:cs="Times New Roman"/>
                <w:sz w:val="24"/>
                <w:szCs w:val="24"/>
              </w:rPr>
              <w:t>физика</w:t>
            </w:r>
          </w:p>
        </w:tc>
        <w:tc>
          <w:tcPr>
            <w:tcW w:w="1618" w:type="dxa"/>
          </w:tcPr>
          <w:p w:rsidR="00E97675" w:rsidRPr="004D1410" w:rsidRDefault="00E97675" w:rsidP="00B420A8">
            <w:pPr>
              <w:rPr>
                <w:rFonts w:ascii="Times New Roman" w:hAnsi="Times New Roman" w:cs="Times New Roman"/>
                <w:sz w:val="24"/>
                <w:szCs w:val="24"/>
              </w:rPr>
            </w:pPr>
            <w:r w:rsidRPr="004D1410">
              <w:rPr>
                <w:rFonts w:ascii="Times New Roman" w:hAnsi="Times New Roman" w:cs="Times New Roman"/>
                <w:sz w:val="24"/>
                <w:szCs w:val="24"/>
              </w:rPr>
              <w:t>2</w:t>
            </w:r>
            <w:r>
              <w:rPr>
                <w:rFonts w:ascii="Times New Roman" w:hAnsi="Times New Roman" w:cs="Times New Roman"/>
                <w:sz w:val="24"/>
                <w:szCs w:val="24"/>
              </w:rPr>
              <w:t>5</w:t>
            </w:r>
          </w:p>
        </w:tc>
        <w:tc>
          <w:tcPr>
            <w:tcW w:w="1526" w:type="dxa"/>
          </w:tcPr>
          <w:p w:rsidR="00E97675" w:rsidRPr="004D1410" w:rsidRDefault="00E97675" w:rsidP="00B420A8">
            <w:pPr>
              <w:rPr>
                <w:rFonts w:ascii="Times New Roman" w:hAnsi="Times New Roman" w:cs="Times New Roman"/>
                <w:sz w:val="24"/>
                <w:szCs w:val="24"/>
              </w:rPr>
            </w:pPr>
            <w:r>
              <w:rPr>
                <w:rFonts w:ascii="Times New Roman" w:hAnsi="Times New Roman" w:cs="Times New Roman"/>
                <w:sz w:val="24"/>
                <w:szCs w:val="24"/>
              </w:rPr>
              <w:t>25</w:t>
            </w:r>
          </w:p>
        </w:tc>
        <w:tc>
          <w:tcPr>
            <w:tcW w:w="1604" w:type="dxa"/>
          </w:tcPr>
          <w:p w:rsidR="00E97675" w:rsidRPr="004D1410" w:rsidRDefault="00E97675" w:rsidP="00B420A8">
            <w:pPr>
              <w:rPr>
                <w:rFonts w:ascii="Times New Roman" w:hAnsi="Times New Roman" w:cs="Times New Roman"/>
                <w:sz w:val="24"/>
                <w:szCs w:val="24"/>
              </w:rPr>
            </w:pPr>
            <w:r>
              <w:rPr>
                <w:rFonts w:ascii="Times New Roman" w:hAnsi="Times New Roman" w:cs="Times New Roman"/>
                <w:sz w:val="24"/>
                <w:szCs w:val="24"/>
              </w:rPr>
              <w:t>0</w:t>
            </w:r>
          </w:p>
        </w:tc>
        <w:tc>
          <w:tcPr>
            <w:tcW w:w="1735" w:type="dxa"/>
          </w:tcPr>
          <w:p w:rsidR="00E97675" w:rsidRPr="004D1410" w:rsidRDefault="00E97675" w:rsidP="00B420A8">
            <w:pPr>
              <w:rPr>
                <w:rFonts w:ascii="Times New Roman" w:hAnsi="Times New Roman" w:cs="Times New Roman"/>
                <w:sz w:val="24"/>
                <w:szCs w:val="24"/>
              </w:rPr>
            </w:pPr>
            <w:r>
              <w:rPr>
                <w:rFonts w:ascii="Times New Roman" w:hAnsi="Times New Roman" w:cs="Times New Roman"/>
                <w:sz w:val="24"/>
                <w:szCs w:val="24"/>
              </w:rPr>
              <w:t>100</w:t>
            </w:r>
            <w:r w:rsidRPr="004D1410">
              <w:rPr>
                <w:rFonts w:ascii="Times New Roman" w:hAnsi="Times New Roman" w:cs="Times New Roman"/>
                <w:sz w:val="24"/>
                <w:szCs w:val="24"/>
              </w:rPr>
              <w:t>%</w:t>
            </w:r>
          </w:p>
        </w:tc>
      </w:tr>
      <w:tr w:rsidR="00E97675" w:rsidTr="00B40CBD">
        <w:tc>
          <w:tcPr>
            <w:tcW w:w="1805" w:type="dxa"/>
          </w:tcPr>
          <w:p w:rsidR="00E97675" w:rsidRPr="004D1410" w:rsidRDefault="00E97675" w:rsidP="00B420A8">
            <w:pPr>
              <w:rPr>
                <w:rFonts w:ascii="Times New Roman" w:hAnsi="Times New Roman" w:cs="Times New Roman"/>
                <w:sz w:val="24"/>
                <w:szCs w:val="24"/>
              </w:rPr>
            </w:pPr>
            <w:r>
              <w:rPr>
                <w:rFonts w:ascii="Times New Roman" w:hAnsi="Times New Roman" w:cs="Times New Roman"/>
                <w:sz w:val="24"/>
                <w:szCs w:val="24"/>
              </w:rPr>
              <w:t>8</w:t>
            </w:r>
            <w:r w:rsidRPr="004D1410">
              <w:rPr>
                <w:rFonts w:ascii="Times New Roman" w:hAnsi="Times New Roman" w:cs="Times New Roman"/>
                <w:sz w:val="24"/>
                <w:szCs w:val="24"/>
              </w:rPr>
              <w:t xml:space="preserve"> «А» /</w:t>
            </w:r>
            <w:r>
              <w:rPr>
                <w:rFonts w:ascii="Times New Roman" w:hAnsi="Times New Roman" w:cs="Times New Roman"/>
                <w:sz w:val="24"/>
                <w:szCs w:val="24"/>
              </w:rPr>
              <w:t>Кудряшова Е.А.</w:t>
            </w:r>
          </w:p>
        </w:tc>
        <w:tc>
          <w:tcPr>
            <w:tcW w:w="1708" w:type="dxa"/>
          </w:tcPr>
          <w:p w:rsidR="00E97675" w:rsidRPr="004D1410" w:rsidRDefault="00E97675" w:rsidP="00B420A8">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618" w:type="dxa"/>
          </w:tcPr>
          <w:p w:rsidR="00E97675" w:rsidRPr="004D1410" w:rsidRDefault="00FA701D" w:rsidP="008B5BC5">
            <w:pPr>
              <w:rPr>
                <w:rFonts w:ascii="Times New Roman" w:hAnsi="Times New Roman" w:cs="Times New Roman"/>
                <w:sz w:val="24"/>
                <w:szCs w:val="24"/>
              </w:rPr>
            </w:pPr>
            <w:r>
              <w:rPr>
                <w:rFonts w:ascii="Times New Roman" w:hAnsi="Times New Roman" w:cs="Times New Roman"/>
                <w:sz w:val="24"/>
                <w:szCs w:val="24"/>
              </w:rPr>
              <w:t>15</w:t>
            </w:r>
          </w:p>
        </w:tc>
        <w:tc>
          <w:tcPr>
            <w:tcW w:w="1526" w:type="dxa"/>
          </w:tcPr>
          <w:p w:rsidR="00E97675" w:rsidRPr="004D1410" w:rsidRDefault="00FA701D" w:rsidP="008B5BC5">
            <w:pPr>
              <w:rPr>
                <w:rFonts w:ascii="Times New Roman" w:hAnsi="Times New Roman" w:cs="Times New Roman"/>
                <w:sz w:val="24"/>
                <w:szCs w:val="24"/>
              </w:rPr>
            </w:pPr>
            <w:r>
              <w:rPr>
                <w:rFonts w:ascii="Times New Roman" w:hAnsi="Times New Roman" w:cs="Times New Roman"/>
                <w:sz w:val="24"/>
                <w:szCs w:val="24"/>
              </w:rPr>
              <w:t>15</w:t>
            </w:r>
          </w:p>
        </w:tc>
        <w:tc>
          <w:tcPr>
            <w:tcW w:w="1604" w:type="dxa"/>
          </w:tcPr>
          <w:p w:rsidR="00E97675" w:rsidRPr="004D1410" w:rsidRDefault="00FA701D" w:rsidP="008B5BC5">
            <w:pPr>
              <w:rPr>
                <w:rFonts w:ascii="Times New Roman" w:hAnsi="Times New Roman" w:cs="Times New Roman"/>
                <w:sz w:val="24"/>
                <w:szCs w:val="24"/>
              </w:rPr>
            </w:pPr>
            <w:r>
              <w:rPr>
                <w:rFonts w:ascii="Times New Roman" w:hAnsi="Times New Roman" w:cs="Times New Roman"/>
                <w:sz w:val="24"/>
                <w:szCs w:val="24"/>
              </w:rPr>
              <w:t>0</w:t>
            </w:r>
          </w:p>
        </w:tc>
        <w:tc>
          <w:tcPr>
            <w:tcW w:w="1735" w:type="dxa"/>
          </w:tcPr>
          <w:p w:rsidR="00E97675" w:rsidRPr="004D1410" w:rsidRDefault="00FA701D" w:rsidP="008B5BC5">
            <w:pPr>
              <w:rPr>
                <w:rFonts w:ascii="Times New Roman" w:hAnsi="Times New Roman" w:cs="Times New Roman"/>
                <w:sz w:val="24"/>
                <w:szCs w:val="24"/>
              </w:rPr>
            </w:pPr>
            <w:r>
              <w:rPr>
                <w:rFonts w:ascii="Times New Roman" w:hAnsi="Times New Roman" w:cs="Times New Roman"/>
                <w:sz w:val="24"/>
                <w:szCs w:val="24"/>
              </w:rPr>
              <w:t>100%</w:t>
            </w:r>
          </w:p>
        </w:tc>
      </w:tr>
    </w:tbl>
    <w:p w:rsidR="00FA701D" w:rsidRDefault="00FA701D" w:rsidP="00C316C9">
      <w:pPr>
        <w:ind w:firstLine="360"/>
        <w:jc w:val="both"/>
        <w:rPr>
          <w:rFonts w:ascii="Times New Roman" w:hAnsi="Times New Roman" w:cs="Times New Roman"/>
          <w:sz w:val="24"/>
          <w:szCs w:val="24"/>
        </w:rPr>
      </w:pPr>
    </w:p>
    <w:p w:rsidR="004D1410" w:rsidRPr="004D1410" w:rsidRDefault="00C316C9" w:rsidP="00C316C9">
      <w:pPr>
        <w:ind w:firstLine="360"/>
        <w:jc w:val="both"/>
        <w:rPr>
          <w:rFonts w:ascii="Times New Roman" w:hAnsi="Times New Roman" w:cs="Times New Roman"/>
          <w:sz w:val="24"/>
          <w:szCs w:val="24"/>
        </w:rPr>
      </w:pPr>
      <w:r>
        <w:rPr>
          <w:rFonts w:ascii="Times New Roman" w:hAnsi="Times New Roman" w:cs="Times New Roman"/>
          <w:sz w:val="24"/>
          <w:szCs w:val="24"/>
        </w:rPr>
        <w:t xml:space="preserve">Результаты </w:t>
      </w:r>
      <w:r w:rsidR="00FA701D">
        <w:rPr>
          <w:rFonts w:ascii="Times New Roman" w:hAnsi="Times New Roman" w:cs="Times New Roman"/>
          <w:sz w:val="24"/>
          <w:szCs w:val="24"/>
        </w:rPr>
        <w:t>Всероссийской проверочной</w:t>
      </w:r>
      <w:r>
        <w:rPr>
          <w:rFonts w:ascii="Times New Roman" w:hAnsi="Times New Roman" w:cs="Times New Roman"/>
          <w:sz w:val="24"/>
          <w:szCs w:val="24"/>
        </w:rPr>
        <w:t xml:space="preserve"> работы </w:t>
      </w:r>
      <w:r w:rsidR="00FA701D">
        <w:rPr>
          <w:rFonts w:ascii="Times New Roman" w:hAnsi="Times New Roman" w:cs="Times New Roman"/>
          <w:sz w:val="24"/>
          <w:szCs w:val="24"/>
        </w:rPr>
        <w:t xml:space="preserve"> в 4 классе показали хороший уровень успеваемости, низкие результаты показал только Ефимов Л., обучающийся которому </w:t>
      </w:r>
      <w:r w:rsidR="00FA701D">
        <w:rPr>
          <w:rFonts w:ascii="Times New Roman" w:hAnsi="Times New Roman" w:cs="Times New Roman"/>
          <w:sz w:val="24"/>
          <w:szCs w:val="24"/>
        </w:rPr>
        <w:lastRenderedPageBreak/>
        <w:t xml:space="preserve">неоднократно рекомендовалось пройти обследование на ПМПК. </w:t>
      </w:r>
      <w:r>
        <w:rPr>
          <w:rFonts w:ascii="Times New Roman" w:hAnsi="Times New Roman" w:cs="Times New Roman"/>
          <w:sz w:val="24"/>
          <w:szCs w:val="24"/>
        </w:rPr>
        <w:t xml:space="preserve"> </w:t>
      </w:r>
      <w:r w:rsidR="00FA701D">
        <w:rPr>
          <w:rFonts w:ascii="Times New Roman" w:hAnsi="Times New Roman" w:cs="Times New Roman"/>
          <w:sz w:val="24"/>
          <w:szCs w:val="24"/>
        </w:rPr>
        <w:t>Очень низкие показатели результат</w:t>
      </w:r>
      <w:r w:rsidR="0020493B">
        <w:rPr>
          <w:rFonts w:ascii="Times New Roman" w:hAnsi="Times New Roman" w:cs="Times New Roman"/>
          <w:sz w:val="24"/>
          <w:szCs w:val="24"/>
        </w:rPr>
        <w:t xml:space="preserve">ов </w:t>
      </w:r>
      <w:r w:rsidR="00FA701D">
        <w:rPr>
          <w:rFonts w:ascii="Times New Roman" w:hAnsi="Times New Roman" w:cs="Times New Roman"/>
          <w:sz w:val="24"/>
          <w:szCs w:val="24"/>
        </w:rPr>
        <w:t xml:space="preserve">экзамена </w:t>
      </w:r>
      <w:r w:rsidR="0020493B">
        <w:rPr>
          <w:rFonts w:ascii="Times New Roman" w:hAnsi="Times New Roman" w:cs="Times New Roman"/>
          <w:sz w:val="24"/>
          <w:szCs w:val="24"/>
        </w:rPr>
        <w:t>по математике в 5 классе. В следующем учебном году преподавание предмета следует взять под особый контроль. Пробная Всероссийская проверочная работа по физике проведена успешно, обучающиеся показали хорошие результаты. Экзамен по биологии подтвердил итоговые результаты за год, не справились обучающиеся, оставленные по заявлению родителей на повторный курс обучения. Также подтвердили результаты и обучающиеся 8 класса по русскому языку.</w:t>
      </w:r>
    </w:p>
    <w:p w:rsidR="00385F0F" w:rsidRPr="004D1410" w:rsidRDefault="00385F0F" w:rsidP="00353CDB">
      <w:pPr>
        <w:pStyle w:val="a3"/>
        <w:numPr>
          <w:ilvl w:val="0"/>
          <w:numId w:val="22"/>
        </w:numPr>
        <w:rPr>
          <w:rFonts w:ascii="Times New Roman" w:hAnsi="Times New Roman" w:cs="Times New Roman"/>
          <w:b/>
          <w:sz w:val="24"/>
          <w:szCs w:val="24"/>
        </w:rPr>
      </w:pPr>
      <w:r w:rsidRPr="004D1410">
        <w:rPr>
          <w:rFonts w:ascii="Times New Roman" w:hAnsi="Times New Roman" w:cs="Times New Roman"/>
          <w:b/>
          <w:sz w:val="24"/>
          <w:szCs w:val="24"/>
        </w:rPr>
        <w:t>Руководство кружк</w:t>
      </w:r>
      <w:r w:rsidR="00740F0A">
        <w:rPr>
          <w:rFonts w:ascii="Times New Roman" w:hAnsi="Times New Roman" w:cs="Times New Roman"/>
          <w:b/>
          <w:sz w:val="24"/>
          <w:szCs w:val="24"/>
        </w:rPr>
        <w:t>ами, спортивными секциями в 2015/2016</w:t>
      </w:r>
      <w:r w:rsidRPr="004D1410">
        <w:rPr>
          <w:rFonts w:ascii="Times New Roman" w:hAnsi="Times New Roman" w:cs="Times New Roman"/>
          <w:b/>
          <w:sz w:val="24"/>
          <w:szCs w:val="24"/>
        </w:rPr>
        <w:t xml:space="preserve"> учебном году</w:t>
      </w:r>
    </w:p>
    <w:p w:rsidR="00385F0F" w:rsidRPr="00385F0F" w:rsidRDefault="00385F0F" w:rsidP="00385F0F">
      <w:pPr>
        <w:pStyle w:val="a3"/>
        <w:rPr>
          <w:rFonts w:ascii="Times New Roman" w:hAnsi="Times New Roman" w:cs="Times New Roman"/>
          <w:b/>
          <w:sz w:val="24"/>
          <w:szCs w:val="24"/>
        </w:rPr>
      </w:pPr>
    </w:p>
    <w:tbl>
      <w:tblPr>
        <w:tblStyle w:val="a4"/>
        <w:tblW w:w="5000" w:type="pct"/>
        <w:tblLook w:val="04A0" w:firstRow="1" w:lastRow="0" w:firstColumn="1" w:lastColumn="0" w:noHBand="0" w:noVBand="1"/>
      </w:tblPr>
      <w:tblGrid>
        <w:gridCol w:w="1241"/>
        <w:gridCol w:w="5424"/>
        <w:gridCol w:w="3331"/>
      </w:tblGrid>
      <w:tr w:rsidR="00385F0F" w:rsidRPr="00385F0F" w:rsidTr="008B309E">
        <w:tc>
          <w:tcPr>
            <w:tcW w:w="621" w:type="pct"/>
          </w:tcPr>
          <w:p w:rsidR="00385F0F" w:rsidRPr="00385F0F" w:rsidRDefault="00385F0F" w:rsidP="00385F0F">
            <w:pPr>
              <w:rPr>
                <w:rFonts w:ascii="Times New Roman" w:hAnsi="Times New Roman" w:cs="Times New Roman"/>
                <w:b/>
                <w:sz w:val="24"/>
                <w:szCs w:val="24"/>
              </w:rPr>
            </w:pPr>
            <w:r w:rsidRPr="00385F0F">
              <w:rPr>
                <w:rFonts w:ascii="Times New Roman" w:hAnsi="Times New Roman" w:cs="Times New Roman"/>
                <w:b/>
                <w:sz w:val="24"/>
                <w:szCs w:val="24"/>
              </w:rPr>
              <w:t xml:space="preserve">№ </w:t>
            </w:r>
            <w:proofErr w:type="gramStart"/>
            <w:r w:rsidRPr="00385F0F">
              <w:rPr>
                <w:rFonts w:ascii="Times New Roman" w:hAnsi="Times New Roman" w:cs="Times New Roman"/>
                <w:b/>
                <w:sz w:val="24"/>
                <w:szCs w:val="24"/>
              </w:rPr>
              <w:t>п</w:t>
            </w:r>
            <w:proofErr w:type="gramEnd"/>
            <w:r w:rsidRPr="00385F0F">
              <w:rPr>
                <w:rFonts w:ascii="Times New Roman" w:hAnsi="Times New Roman" w:cs="Times New Roman"/>
                <w:b/>
                <w:sz w:val="24"/>
                <w:szCs w:val="24"/>
              </w:rPr>
              <w:t>/п</w:t>
            </w:r>
          </w:p>
        </w:tc>
        <w:tc>
          <w:tcPr>
            <w:tcW w:w="2713" w:type="pct"/>
          </w:tcPr>
          <w:p w:rsidR="00385F0F" w:rsidRPr="00385F0F" w:rsidRDefault="00385F0F" w:rsidP="00385F0F">
            <w:pPr>
              <w:pStyle w:val="a3"/>
              <w:ind w:left="1140"/>
              <w:rPr>
                <w:rFonts w:ascii="Times New Roman" w:hAnsi="Times New Roman" w:cs="Times New Roman"/>
                <w:b/>
                <w:sz w:val="24"/>
                <w:szCs w:val="24"/>
              </w:rPr>
            </w:pPr>
            <w:r w:rsidRPr="00385F0F">
              <w:rPr>
                <w:rFonts w:ascii="Times New Roman" w:hAnsi="Times New Roman" w:cs="Times New Roman"/>
                <w:b/>
                <w:sz w:val="24"/>
                <w:szCs w:val="24"/>
              </w:rPr>
              <w:t>Название</w:t>
            </w:r>
          </w:p>
        </w:tc>
        <w:tc>
          <w:tcPr>
            <w:tcW w:w="1666" w:type="pct"/>
          </w:tcPr>
          <w:p w:rsidR="00385F0F" w:rsidRPr="00385F0F" w:rsidRDefault="00385F0F" w:rsidP="00385F0F">
            <w:pPr>
              <w:pStyle w:val="a3"/>
              <w:ind w:left="1140"/>
              <w:rPr>
                <w:rFonts w:ascii="Times New Roman" w:hAnsi="Times New Roman" w:cs="Times New Roman"/>
                <w:b/>
                <w:sz w:val="24"/>
                <w:szCs w:val="24"/>
              </w:rPr>
            </w:pPr>
            <w:r w:rsidRPr="00385F0F">
              <w:rPr>
                <w:rFonts w:ascii="Times New Roman" w:hAnsi="Times New Roman" w:cs="Times New Roman"/>
                <w:b/>
                <w:sz w:val="24"/>
                <w:szCs w:val="24"/>
              </w:rPr>
              <w:t>Руководитель</w:t>
            </w:r>
          </w:p>
        </w:tc>
      </w:tr>
      <w:tr w:rsidR="00385F0F" w:rsidRPr="00385F0F" w:rsidTr="008B309E">
        <w:tc>
          <w:tcPr>
            <w:tcW w:w="621" w:type="pct"/>
          </w:tcPr>
          <w:p w:rsidR="007F477B" w:rsidRPr="00385F0F" w:rsidRDefault="007F477B" w:rsidP="00353CDB">
            <w:pPr>
              <w:pStyle w:val="a3"/>
              <w:numPr>
                <w:ilvl w:val="0"/>
                <w:numId w:val="10"/>
              </w:numPr>
              <w:rPr>
                <w:rFonts w:ascii="Times New Roman" w:hAnsi="Times New Roman" w:cs="Times New Roman"/>
                <w:sz w:val="24"/>
                <w:szCs w:val="24"/>
              </w:rPr>
            </w:pPr>
          </w:p>
        </w:tc>
        <w:tc>
          <w:tcPr>
            <w:tcW w:w="2713" w:type="pct"/>
          </w:tcPr>
          <w:p w:rsidR="00385F0F" w:rsidRPr="00385F0F" w:rsidRDefault="00740F0A" w:rsidP="00385F0F">
            <w:pPr>
              <w:pStyle w:val="a3"/>
              <w:ind w:left="1140"/>
              <w:rPr>
                <w:rFonts w:ascii="Times New Roman" w:hAnsi="Times New Roman" w:cs="Times New Roman"/>
                <w:sz w:val="24"/>
                <w:szCs w:val="24"/>
              </w:rPr>
            </w:pPr>
            <w:r>
              <w:rPr>
                <w:rFonts w:ascii="Times New Roman" w:hAnsi="Times New Roman" w:cs="Times New Roman"/>
                <w:sz w:val="24"/>
                <w:szCs w:val="24"/>
              </w:rPr>
              <w:t>«Юный эрудит»</w:t>
            </w:r>
          </w:p>
        </w:tc>
        <w:tc>
          <w:tcPr>
            <w:tcW w:w="1666" w:type="pct"/>
          </w:tcPr>
          <w:p w:rsidR="00385F0F" w:rsidRDefault="00385F0F" w:rsidP="00385F0F">
            <w:pPr>
              <w:pStyle w:val="a3"/>
              <w:ind w:left="1140"/>
              <w:rPr>
                <w:rFonts w:ascii="Times New Roman" w:hAnsi="Times New Roman" w:cs="Times New Roman"/>
                <w:sz w:val="24"/>
                <w:szCs w:val="24"/>
              </w:rPr>
            </w:pPr>
            <w:proofErr w:type="spellStart"/>
            <w:r w:rsidRPr="00385F0F">
              <w:rPr>
                <w:rFonts w:ascii="Times New Roman" w:hAnsi="Times New Roman" w:cs="Times New Roman"/>
                <w:sz w:val="24"/>
                <w:szCs w:val="24"/>
              </w:rPr>
              <w:t>Белогривова</w:t>
            </w:r>
            <w:proofErr w:type="spellEnd"/>
            <w:r w:rsidRPr="00385F0F">
              <w:rPr>
                <w:rFonts w:ascii="Times New Roman" w:hAnsi="Times New Roman" w:cs="Times New Roman"/>
                <w:sz w:val="24"/>
                <w:szCs w:val="24"/>
              </w:rPr>
              <w:t xml:space="preserve"> И.Н.</w:t>
            </w:r>
          </w:p>
          <w:p w:rsidR="00740F0A" w:rsidRDefault="00740F0A" w:rsidP="00385F0F">
            <w:pPr>
              <w:pStyle w:val="a3"/>
              <w:ind w:left="1140"/>
              <w:rPr>
                <w:rFonts w:ascii="Times New Roman" w:hAnsi="Times New Roman" w:cs="Times New Roman"/>
                <w:sz w:val="24"/>
                <w:szCs w:val="24"/>
              </w:rPr>
            </w:pPr>
            <w:r>
              <w:rPr>
                <w:rFonts w:ascii="Times New Roman" w:hAnsi="Times New Roman" w:cs="Times New Roman"/>
                <w:sz w:val="24"/>
                <w:szCs w:val="24"/>
              </w:rPr>
              <w:t>Малышева М.А.</w:t>
            </w:r>
          </w:p>
          <w:p w:rsidR="00740F0A" w:rsidRDefault="00740F0A" w:rsidP="00385F0F">
            <w:pPr>
              <w:pStyle w:val="a3"/>
              <w:ind w:left="1140"/>
              <w:rPr>
                <w:rFonts w:ascii="Times New Roman" w:hAnsi="Times New Roman" w:cs="Times New Roman"/>
                <w:sz w:val="24"/>
                <w:szCs w:val="24"/>
              </w:rPr>
            </w:pPr>
            <w:r>
              <w:rPr>
                <w:rFonts w:ascii="Times New Roman" w:hAnsi="Times New Roman" w:cs="Times New Roman"/>
                <w:sz w:val="24"/>
                <w:szCs w:val="24"/>
              </w:rPr>
              <w:t>Лапин И.М.</w:t>
            </w:r>
          </w:p>
          <w:p w:rsidR="00740F0A" w:rsidRPr="00385F0F" w:rsidRDefault="00740F0A" w:rsidP="00385F0F">
            <w:pPr>
              <w:pStyle w:val="a3"/>
              <w:ind w:left="1140"/>
              <w:rPr>
                <w:rFonts w:ascii="Times New Roman" w:hAnsi="Times New Roman" w:cs="Times New Roman"/>
                <w:sz w:val="24"/>
                <w:szCs w:val="24"/>
              </w:rPr>
            </w:pPr>
            <w:proofErr w:type="spellStart"/>
            <w:r>
              <w:rPr>
                <w:rFonts w:ascii="Times New Roman" w:hAnsi="Times New Roman" w:cs="Times New Roman"/>
                <w:sz w:val="24"/>
                <w:szCs w:val="24"/>
              </w:rPr>
              <w:t>Деревягин</w:t>
            </w:r>
            <w:proofErr w:type="spellEnd"/>
            <w:r>
              <w:rPr>
                <w:rFonts w:ascii="Times New Roman" w:hAnsi="Times New Roman" w:cs="Times New Roman"/>
                <w:sz w:val="24"/>
                <w:szCs w:val="24"/>
              </w:rPr>
              <w:t xml:space="preserve"> А.В.</w:t>
            </w:r>
          </w:p>
        </w:tc>
      </w:tr>
      <w:tr w:rsidR="00385F0F" w:rsidRPr="00385F0F" w:rsidTr="008B309E">
        <w:tc>
          <w:tcPr>
            <w:tcW w:w="621" w:type="pct"/>
          </w:tcPr>
          <w:p w:rsidR="003756D0" w:rsidRPr="00385F0F" w:rsidRDefault="003756D0" w:rsidP="00353CDB">
            <w:pPr>
              <w:pStyle w:val="a3"/>
              <w:numPr>
                <w:ilvl w:val="0"/>
                <w:numId w:val="10"/>
              </w:numPr>
              <w:rPr>
                <w:rFonts w:ascii="Times New Roman" w:hAnsi="Times New Roman" w:cs="Times New Roman"/>
                <w:sz w:val="24"/>
                <w:szCs w:val="24"/>
              </w:rPr>
            </w:pPr>
          </w:p>
        </w:tc>
        <w:tc>
          <w:tcPr>
            <w:tcW w:w="2713" w:type="pct"/>
          </w:tcPr>
          <w:p w:rsidR="00385F0F" w:rsidRPr="00385F0F" w:rsidRDefault="003A186F" w:rsidP="00385F0F">
            <w:pPr>
              <w:pStyle w:val="a3"/>
              <w:ind w:left="1140"/>
              <w:rPr>
                <w:rFonts w:ascii="Times New Roman" w:hAnsi="Times New Roman" w:cs="Times New Roman"/>
                <w:sz w:val="24"/>
                <w:szCs w:val="24"/>
              </w:rPr>
            </w:pPr>
            <w:r>
              <w:rPr>
                <w:rFonts w:ascii="Times New Roman" w:hAnsi="Times New Roman" w:cs="Times New Roman"/>
                <w:sz w:val="24"/>
                <w:szCs w:val="24"/>
              </w:rPr>
              <w:t>«Будем волшебниками»</w:t>
            </w:r>
          </w:p>
        </w:tc>
        <w:tc>
          <w:tcPr>
            <w:tcW w:w="1666" w:type="pct"/>
          </w:tcPr>
          <w:p w:rsidR="00385F0F" w:rsidRPr="00385F0F" w:rsidRDefault="00385F0F" w:rsidP="00385F0F">
            <w:pPr>
              <w:pStyle w:val="a3"/>
              <w:ind w:left="1140"/>
              <w:rPr>
                <w:rFonts w:ascii="Times New Roman" w:hAnsi="Times New Roman" w:cs="Times New Roman"/>
                <w:sz w:val="24"/>
                <w:szCs w:val="24"/>
              </w:rPr>
            </w:pPr>
            <w:r w:rsidRPr="00385F0F">
              <w:rPr>
                <w:rFonts w:ascii="Times New Roman" w:hAnsi="Times New Roman" w:cs="Times New Roman"/>
                <w:sz w:val="24"/>
                <w:szCs w:val="24"/>
              </w:rPr>
              <w:t>Малышева М.А.</w:t>
            </w:r>
          </w:p>
        </w:tc>
      </w:tr>
      <w:tr w:rsidR="00385F0F" w:rsidRPr="00385F0F" w:rsidTr="008B309E">
        <w:tc>
          <w:tcPr>
            <w:tcW w:w="621" w:type="pct"/>
          </w:tcPr>
          <w:p w:rsidR="007F477B" w:rsidRPr="00385F0F" w:rsidRDefault="007F477B" w:rsidP="00353CDB">
            <w:pPr>
              <w:pStyle w:val="a3"/>
              <w:numPr>
                <w:ilvl w:val="0"/>
                <w:numId w:val="10"/>
              </w:numPr>
              <w:rPr>
                <w:rFonts w:ascii="Times New Roman" w:hAnsi="Times New Roman" w:cs="Times New Roman"/>
                <w:sz w:val="24"/>
                <w:szCs w:val="24"/>
              </w:rPr>
            </w:pPr>
          </w:p>
        </w:tc>
        <w:tc>
          <w:tcPr>
            <w:tcW w:w="2713" w:type="pct"/>
          </w:tcPr>
          <w:p w:rsidR="00385F0F" w:rsidRPr="00385F0F" w:rsidRDefault="003A186F" w:rsidP="00385F0F">
            <w:pPr>
              <w:pStyle w:val="a3"/>
              <w:ind w:left="1140"/>
              <w:rPr>
                <w:rFonts w:ascii="Times New Roman" w:hAnsi="Times New Roman" w:cs="Times New Roman"/>
                <w:sz w:val="24"/>
                <w:szCs w:val="24"/>
              </w:rPr>
            </w:pPr>
            <w:r>
              <w:rPr>
                <w:rFonts w:ascii="Times New Roman" w:hAnsi="Times New Roman" w:cs="Times New Roman"/>
                <w:sz w:val="24"/>
                <w:szCs w:val="24"/>
              </w:rPr>
              <w:t>«Закрепляй-ка»</w:t>
            </w:r>
          </w:p>
        </w:tc>
        <w:tc>
          <w:tcPr>
            <w:tcW w:w="1666" w:type="pct"/>
          </w:tcPr>
          <w:p w:rsidR="00385F0F" w:rsidRPr="00385F0F" w:rsidRDefault="003A186F" w:rsidP="00385F0F">
            <w:pPr>
              <w:pStyle w:val="a3"/>
              <w:ind w:left="1140"/>
              <w:rPr>
                <w:rFonts w:ascii="Times New Roman" w:hAnsi="Times New Roman" w:cs="Times New Roman"/>
                <w:sz w:val="24"/>
                <w:szCs w:val="24"/>
              </w:rPr>
            </w:pPr>
            <w:proofErr w:type="spellStart"/>
            <w:r>
              <w:rPr>
                <w:rFonts w:ascii="Times New Roman" w:hAnsi="Times New Roman" w:cs="Times New Roman"/>
                <w:sz w:val="24"/>
                <w:szCs w:val="24"/>
              </w:rPr>
              <w:t>Пиминова</w:t>
            </w:r>
            <w:proofErr w:type="spellEnd"/>
            <w:r>
              <w:rPr>
                <w:rFonts w:ascii="Times New Roman" w:hAnsi="Times New Roman" w:cs="Times New Roman"/>
                <w:sz w:val="24"/>
                <w:szCs w:val="24"/>
              </w:rPr>
              <w:t xml:space="preserve"> А.А.</w:t>
            </w:r>
          </w:p>
        </w:tc>
      </w:tr>
      <w:tr w:rsidR="00385F0F" w:rsidRPr="00385F0F" w:rsidTr="008B309E">
        <w:tc>
          <w:tcPr>
            <w:tcW w:w="621" w:type="pct"/>
          </w:tcPr>
          <w:p w:rsidR="007F477B" w:rsidRPr="00385F0F" w:rsidRDefault="007F477B" w:rsidP="00353CDB">
            <w:pPr>
              <w:pStyle w:val="a3"/>
              <w:numPr>
                <w:ilvl w:val="0"/>
                <w:numId w:val="10"/>
              </w:numPr>
              <w:rPr>
                <w:rFonts w:ascii="Times New Roman" w:hAnsi="Times New Roman" w:cs="Times New Roman"/>
                <w:sz w:val="24"/>
                <w:szCs w:val="24"/>
              </w:rPr>
            </w:pPr>
          </w:p>
        </w:tc>
        <w:tc>
          <w:tcPr>
            <w:tcW w:w="2713" w:type="pct"/>
          </w:tcPr>
          <w:p w:rsidR="00385F0F" w:rsidRPr="00385F0F" w:rsidRDefault="003A186F" w:rsidP="00385F0F">
            <w:pPr>
              <w:pStyle w:val="a3"/>
              <w:ind w:left="1140"/>
              <w:rPr>
                <w:rFonts w:ascii="Times New Roman" w:hAnsi="Times New Roman" w:cs="Times New Roman"/>
                <w:sz w:val="24"/>
                <w:szCs w:val="24"/>
              </w:rPr>
            </w:pPr>
            <w:r>
              <w:rPr>
                <w:rFonts w:ascii="Times New Roman" w:hAnsi="Times New Roman" w:cs="Times New Roman"/>
                <w:sz w:val="24"/>
                <w:szCs w:val="24"/>
              </w:rPr>
              <w:t>«Все узнаю, все смогу»</w:t>
            </w:r>
          </w:p>
        </w:tc>
        <w:tc>
          <w:tcPr>
            <w:tcW w:w="1666" w:type="pct"/>
          </w:tcPr>
          <w:p w:rsidR="00385F0F" w:rsidRPr="00385F0F" w:rsidRDefault="00385F0F" w:rsidP="00385F0F">
            <w:pPr>
              <w:pStyle w:val="a3"/>
              <w:ind w:left="1140"/>
              <w:rPr>
                <w:rFonts w:ascii="Times New Roman" w:hAnsi="Times New Roman" w:cs="Times New Roman"/>
                <w:sz w:val="24"/>
                <w:szCs w:val="24"/>
              </w:rPr>
            </w:pPr>
            <w:r w:rsidRPr="00385F0F">
              <w:rPr>
                <w:rFonts w:ascii="Times New Roman" w:hAnsi="Times New Roman" w:cs="Times New Roman"/>
                <w:sz w:val="24"/>
                <w:szCs w:val="24"/>
              </w:rPr>
              <w:t>Ларюшкина Е.Б.</w:t>
            </w:r>
          </w:p>
        </w:tc>
      </w:tr>
      <w:tr w:rsidR="00385F0F" w:rsidRPr="00385F0F" w:rsidTr="008B309E">
        <w:tc>
          <w:tcPr>
            <w:tcW w:w="621" w:type="pct"/>
          </w:tcPr>
          <w:p w:rsidR="007F477B" w:rsidRPr="00385F0F" w:rsidRDefault="007F477B" w:rsidP="00353CDB">
            <w:pPr>
              <w:pStyle w:val="a3"/>
              <w:numPr>
                <w:ilvl w:val="0"/>
                <w:numId w:val="10"/>
              </w:numPr>
              <w:rPr>
                <w:rFonts w:ascii="Times New Roman" w:hAnsi="Times New Roman" w:cs="Times New Roman"/>
                <w:sz w:val="24"/>
                <w:szCs w:val="24"/>
              </w:rPr>
            </w:pPr>
          </w:p>
        </w:tc>
        <w:tc>
          <w:tcPr>
            <w:tcW w:w="2713" w:type="pct"/>
          </w:tcPr>
          <w:p w:rsidR="00385F0F" w:rsidRPr="00385F0F" w:rsidRDefault="003A186F" w:rsidP="00385F0F">
            <w:pPr>
              <w:pStyle w:val="a3"/>
              <w:ind w:left="1140"/>
              <w:rPr>
                <w:rFonts w:ascii="Times New Roman" w:hAnsi="Times New Roman" w:cs="Times New Roman"/>
                <w:sz w:val="24"/>
                <w:szCs w:val="24"/>
              </w:rPr>
            </w:pPr>
            <w:r>
              <w:rPr>
                <w:rFonts w:ascii="Times New Roman" w:hAnsi="Times New Roman" w:cs="Times New Roman"/>
                <w:sz w:val="24"/>
                <w:szCs w:val="24"/>
              </w:rPr>
              <w:t>«Мой Петрозаводск»</w:t>
            </w:r>
          </w:p>
        </w:tc>
        <w:tc>
          <w:tcPr>
            <w:tcW w:w="1666" w:type="pct"/>
          </w:tcPr>
          <w:p w:rsidR="00385F0F" w:rsidRPr="00385F0F" w:rsidRDefault="00385F0F" w:rsidP="00385F0F">
            <w:pPr>
              <w:pStyle w:val="a3"/>
              <w:ind w:left="1140"/>
              <w:rPr>
                <w:rFonts w:ascii="Times New Roman" w:hAnsi="Times New Roman" w:cs="Times New Roman"/>
                <w:sz w:val="24"/>
                <w:szCs w:val="24"/>
              </w:rPr>
            </w:pPr>
            <w:proofErr w:type="spellStart"/>
            <w:r w:rsidRPr="00385F0F">
              <w:rPr>
                <w:rFonts w:ascii="Times New Roman" w:hAnsi="Times New Roman" w:cs="Times New Roman"/>
                <w:sz w:val="24"/>
                <w:szCs w:val="24"/>
              </w:rPr>
              <w:t>Клекарева</w:t>
            </w:r>
            <w:proofErr w:type="spellEnd"/>
            <w:r w:rsidRPr="00385F0F">
              <w:rPr>
                <w:rFonts w:ascii="Times New Roman" w:hAnsi="Times New Roman" w:cs="Times New Roman"/>
                <w:sz w:val="24"/>
                <w:szCs w:val="24"/>
              </w:rPr>
              <w:t xml:space="preserve"> М.И.</w:t>
            </w:r>
          </w:p>
        </w:tc>
      </w:tr>
      <w:tr w:rsidR="00385F0F" w:rsidRPr="00385F0F" w:rsidTr="008B309E">
        <w:tc>
          <w:tcPr>
            <w:tcW w:w="621" w:type="pct"/>
          </w:tcPr>
          <w:p w:rsidR="007F477B" w:rsidRPr="00385F0F" w:rsidRDefault="007F477B" w:rsidP="00353CDB">
            <w:pPr>
              <w:pStyle w:val="a3"/>
              <w:numPr>
                <w:ilvl w:val="0"/>
                <w:numId w:val="10"/>
              </w:numPr>
              <w:rPr>
                <w:rFonts w:ascii="Times New Roman" w:hAnsi="Times New Roman" w:cs="Times New Roman"/>
                <w:sz w:val="24"/>
                <w:szCs w:val="24"/>
              </w:rPr>
            </w:pPr>
          </w:p>
        </w:tc>
        <w:tc>
          <w:tcPr>
            <w:tcW w:w="2713" w:type="pct"/>
          </w:tcPr>
          <w:p w:rsidR="00385F0F" w:rsidRPr="00385F0F" w:rsidRDefault="00385F0F" w:rsidP="00385F0F">
            <w:pPr>
              <w:pStyle w:val="a3"/>
              <w:ind w:left="1140"/>
              <w:rPr>
                <w:rFonts w:ascii="Times New Roman" w:hAnsi="Times New Roman" w:cs="Times New Roman"/>
                <w:sz w:val="24"/>
                <w:szCs w:val="24"/>
              </w:rPr>
            </w:pPr>
            <w:r w:rsidRPr="00385F0F">
              <w:rPr>
                <w:rFonts w:ascii="Times New Roman" w:hAnsi="Times New Roman" w:cs="Times New Roman"/>
                <w:sz w:val="24"/>
                <w:szCs w:val="24"/>
              </w:rPr>
              <w:t>Хор</w:t>
            </w:r>
          </w:p>
        </w:tc>
        <w:tc>
          <w:tcPr>
            <w:tcW w:w="1666" w:type="pct"/>
          </w:tcPr>
          <w:p w:rsidR="00385F0F" w:rsidRPr="00385F0F" w:rsidRDefault="00385F0F" w:rsidP="00385F0F">
            <w:pPr>
              <w:pStyle w:val="a3"/>
              <w:ind w:left="1140"/>
              <w:rPr>
                <w:rFonts w:ascii="Times New Roman" w:hAnsi="Times New Roman" w:cs="Times New Roman"/>
                <w:sz w:val="24"/>
                <w:szCs w:val="24"/>
              </w:rPr>
            </w:pPr>
            <w:proofErr w:type="spellStart"/>
            <w:r w:rsidRPr="00385F0F">
              <w:rPr>
                <w:rFonts w:ascii="Times New Roman" w:hAnsi="Times New Roman" w:cs="Times New Roman"/>
                <w:sz w:val="24"/>
                <w:szCs w:val="24"/>
              </w:rPr>
              <w:t>Жабкина</w:t>
            </w:r>
            <w:proofErr w:type="spellEnd"/>
            <w:r w:rsidRPr="00385F0F">
              <w:rPr>
                <w:rFonts w:ascii="Times New Roman" w:hAnsi="Times New Roman" w:cs="Times New Roman"/>
                <w:sz w:val="24"/>
                <w:szCs w:val="24"/>
              </w:rPr>
              <w:t xml:space="preserve"> Е.Г.</w:t>
            </w:r>
          </w:p>
        </w:tc>
      </w:tr>
      <w:tr w:rsidR="00385F0F" w:rsidRPr="00385F0F" w:rsidTr="008B309E">
        <w:tc>
          <w:tcPr>
            <w:tcW w:w="621" w:type="pct"/>
          </w:tcPr>
          <w:p w:rsidR="003756D0" w:rsidRPr="00385F0F" w:rsidRDefault="003756D0" w:rsidP="00353CDB">
            <w:pPr>
              <w:pStyle w:val="a3"/>
              <w:numPr>
                <w:ilvl w:val="0"/>
                <w:numId w:val="10"/>
              </w:numPr>
              <w:rPr>
                <w:rFonts w:ascii="Times New Roman" w:hAnsi="Times New Roman" w:cs="Times New Roman"/>
                <w:sz w:val="24"/>
                <w:szCs w:val="24"/>
              </w:rPr>
            </w:pPr>
          </w:p>
        </w:tc>
        <w:tc>
          <w:tcPr>
            <w:tcW w:w="2713" w:type="pct"/>
          </w:tcPr>
          <w:p w:rsidR="00385F0F" w:rsidRPr="00385F0F" w:rsidRDefault="00385F0F" w:rsidP="00385F0F">
            <w:pPr>
              <w:pStyle w:val="a3"/>
              <w:ind w:left="1140"/>
              <w:rPr>
                <w:rFonts w:ascii="Times New Roman" w:hAnsi="Times New Roman" w:cs="Times New Roman"/>
                <w:sz w:val="24"/>
                <w:szCs w:val="24"/>
              </w:rPr>
            </w:pPr>
            <w:r w:rsidRPr="00385F0F">
              <w:rPr>
                <w:rFonts w:ascii="Times New Roman" w:hAnsi="Times New Roman" w:cs="Times New Roman"/>
                <w:sz w:val="24"/>
                <w:szCs w:val="24"/>
              </w:rPr>
              <w:t>«Сольное пение»</w:t>
            </w:r>
          </w:p>
        </w:tc>
        <w:tc>
          <w:tcPr>
            <w:tcW w:w="1666" w:type="pct"/>
          </w:tcPr>
          <w:p w:rsidR="00385F0F" w:rsidRPr="00385F0F" w:rsidRDefault="00385F0F" w:rsidP="00385F0F">
            <w:pPr>
              <w:pStyle w:val="a3"/>
              <w:ind w:left="1140"/>
              <w:rPr>
                <w:rFonts w:ascii="Times New Roman" w:hAnsi="Times New Roman" w:cs="Times New Roman"/>
                <w:sz w:val="24"/>
                <w:szCs w:val="24"/>
              </w:rPr>
            </w:pPr>
            <w:proofErr w:type="spellStart"/>
            <w:r w:rsidRPr="00385F0F">
              <w:rPr>
                <w:rFonts w:ascii="Times New Roman" w:hAnsi="Times New Roman" w:cs="Times New Roman"/>
                <w:sz w:val="24"/>
                <w:szCs w:val="24"/>
              </w:rPr>
              <w:t>Жабкина</w:t>
            </w:r>
            <w:proofErr w:type="spellEnd"/>
            <w:r w:rsidRPr="00385F0F">
              <w:rPr>
                <w:rFonts w:ascii="Times New Roman" w:hAnsi="Times New Roman" w:cs="Times New Roman"/>
                <w:sz w:val="24"/>
                <w:szCs w:val="24"/>
              </w:rPr>
              <w:t xml:space="preserve"> Е.Г.</w:t>
            </w:r>
          </w:p>
        </w:tc>
      </w:tr>
      <w:tr w:rsidR="00385F0F" w:rsidRPr="00385F0F" w:rsidTr="008B309E">
        <w:tc>
          <w:tcPr>
            <w:tcW w:w="621" w:type="pct"/>
          </w:tcPr>
          <w:p w:rsidR="003756D0" w:rsidRPr="00385F0F" w:rsidRDefault="003756D0" w:rsidP="00353CDB">
            <w:pPr>
              <w:pStyle w:val="a3"/>
              <w:numPr>
                <w:ilvl w:val="0"/>
                <w:numId w:val="10"/>
              </w:numPr>
              <w:rPr>
                <w:rFonts w:ascii="Times New Roman" w:hAnsi="Times New Roman" w:cs="Times New Roman"/>
                <w:sz w:val="24"/>
                <w:szCs w:val="24"/>
              </w:rPr>
            </w:pPr>
          </w:p>
        </w:tc>
        <w:tc>
          <w:tcPr>
            <w:tcW w:w="2713" w:type="pct"/>
          </w:tcPr>
          <w:p w:rsidR="00385F0F" w:rsidRPr="00385F0F" w:rsidRDefault="00385F0F" w:rsidP="00385F0F">
            <w:pPr>
              <w:pStyle w:val="a3"/>
              <w:ind w:left="1140"/>
              <w:rPr>
                <w:rFonts w:ascii="Times New Roman" w:hAnsi="Times New Roman" w:cs="Times New Roman"/>
                <w:sz w:val="24"/>
                <w:szCs w:val="24"/>
              </w:rPr>
            </w:pPr>
            <w:r w:rsidRPr="00385F0F">
              <w:rPr>
                <w:rFonts w:ascii="Times New Roman" w:hAnsi="Times New Roman" w:cs="Times New Roman"/>
                <w:sz w:val="24"/>
                <w:szCs w:val="24"/>
              </w:rPr>
              <w:t>Вокальная группа</w:t>
            </w:r>
          </w:p>
        </w:tc>
        <w:tc>
          <w:tcPr>
            <w:tcW w:w="1666" w:type="pct"/>
          </w:tcPr>
          <w:p w:rsidR="00385F0F" w:rsidRPr="00385F0F" w:rsidRDefault="00385F0F" w:rsidP="00385F0F">
            <w:pPr>
              <w:pStyle w:val="a3"/>
              <w:ind w:left="1140"/>
              <w:rPr>
                <w:rFonts w:ascii="Times New Roman" w:hAnsi="Times New Roman" w:cs="Times New Roman"/>
                <w:sz w:val="24"/>
                <w:szCs w:val="24"/>
              </w:rPr>
            </w:pPr>
            <w:proofErr w:type="spellStart"/>
            <w:r w:rsidRPr="00385F0F">
              <w:rPr>
                <w:rFonts w:ascii="Times New Roman" w:hAnsi="Times New Roman" w:cs="Times New Roman"/>
                <w:sz w:val="24"/>
                <w:szCs w:val="24"/>
              </w:rPr>
              <w:t>Жабкина</w:t>
            </w:r>
            <w:proofErr w:type="spellEnd"/>
            <w:r w:rsidRPr="00385F0F">
              <w:rPr>
                <w:rFonts w:ascii="Times New Roman" w:hAnsi="Times New Roman" w:cs="Times New Roman"/>
                <w:sz w:val="24"/>
                <w:szCs w:val="24"/>
              </w:rPr>
              <w:t xml:space="preserve"> Е.Г.</w:t>
            </w:r>
          </w:p>
        </w:tc>
      </w:tr>
      <w:tr w:rsidR="00385F0F" w:rsidRPr="00385F0F" w:rsidTr="008B309E">
        <w:tc>
          <w:tcPr>
            <w:tcW w:w="621" w:type="pct"/>
          </w:tcPr>
          <w:p w:rsidR="003756D0" w:rsidRPr="00385F0F" w:rsidRDefault="003756D0" w:rsidP="00353CDB">
            <w:pPr>
              <w:pStyle w:val="a3"/>
              <w:numPr>
                <w:ilvl w:val="0"/>
                <w:numId w:val="10"/>
              </w:numPr>
              <w:rPr>
                <w:rFonts w:ascii="Times New Roman" w:hAnsi="Times New Roman" w:cs="Times New Roman"/>
                <w:sz w:val="24"/>
                <w:szCs w:val="24"/>
              </w:rPr>
            </w:pPr>
          </w:p>
        </w:tc>
        <w:tc>
          <w:tcPr>
            <w:tcW w:w="2713" w:type="pct"/>
          </w:tcPr>
          <w:p w:rsidR="00385F0F" w:rsidRPr="00385F0F" w:rsidRDefault="00385F0F" w:rsidP="00385F0F">
            <w:pPr>
              <w:pStyle w:val="a3"/>
              <w:ind w:left="1140"/>
              <w:rPr>
                <w:rFonts w:ascii="Times New Roman" w:hAnsi="Times New Roman" w:cs="Times New Roman"/>
                <w:sz w:val="24"/>
                <w:szCs w:val="24"/>
              </w:rPr>
            </w:pPr>
            <w:r w:rsidRPr="00385F0F">
              <w:rPr>
                <w:rFonts w:ascii="Times New Roman" w:hAnsi="Times New Roman" w:cs="Times New Roman"/>
                <w:sz w:val="24"/>
                <w:szCs w:val="24"/>
              </w:rPr>
              <w:t>Оркестр</w:t>
            </w:r>
          </w:p>
        </w:tc>
        <w:tc>
          <w:tcPr>
            <w:tcW w:w="1666" w:type="pct"/>
          </w:tcPr>
          <w:p w:rsidR="00385F0F" w:rsidRPr="00385F0F" w:rsidRDefault="00385F0F" w:rsidP="00385F0F">
            <w:pPr>
              <w:pStyle w:val="a3"/>
              <w:ind w:left="1140"/>
              <w:rPr>
                <w:rFonts w:ascii="Times New Roman" w:hAnsi="Times New Roman" w:cs="Times New Roman"/>
                <w:sz w:val="24"/>
                <w:szCs w:val="24"/>
              </w:rPr>
            </w:pPr>
            <w:proofErr w:type="spellStart"/>
            <w:r w:rsidRPr="00385F0F">
              <w:rPr>
                <w:rFonts w:ascii="Times New Roman" w:hAnsi="Times New Roman" w:cs="Times New Roman"/>
                <w:sz w:val="24"/>
                <w:szCs w:val="24"/>
              </w:rPr>
              <w:t>Жабкина</w:t>
            </w:r>
            <w:proofErr w:type="spellEnd"/>
            <w:r w:rsidRPr="00385F0F">
              <w:rPr>
                <w:rFonts w:ascii="Times New Roman" w:hAnsi="Times New Roman" w:cs="Times New Roman"/>
                <w:sz w:val="24"/>
                <w:szCs w:val="24"/>
              </w:rPr>
              <w:t xml:space="preserve"> Е.Г.</w:t>
            </w:r>
          </w:p>
        </w:tc>
      </w:tr>
      <w:tr w:rsidR="00385F0F" w:rsidRPr="00385F0F" w:rsidTr="008B309E">
        <w:tc>
          <w:tcPr>
            <w:tcW w:w="621" w:type="pct"/>
          </w:tcPr>
          <w:p w:rsidR="003756D0" w:rsidRPr="00385F0F" w:rsidRDefault="003756D0" w:rsidP="00353CDB">
            <w:pPr>
              <w:pStyle w:val="a3"/>
              <w:numPr>
                <w:ilvl w:val="0"/>
                <w:numId w:val="10"/>
              </w:numPr>
              <w:rPr>
                <w:rFonts w:ascii="Times New Roman" w:hAnsi="Times New Roman" w:cs="Times New Roman"/>
                <w:sz w:val="24"/>
                <w:szCs w:val="24"/>
              </w:rPr>
            </w:pPr>
          </w:p>
        </w:tc>
        <w:tc>
          <w:tcPr>
            <w:tcW w:w="2713" w:type="pct"/>
          </w:tcPr>
          <w:p w:rsidR="00385F0F" w:rsidRPr="00385F0F" w:rsidRDefault="00385F0F" w:rsidP="00385F0F">
            <w:pPr>
              <w:pStyle w:val="a3"/>
              <w:ind w:left="1140"/>
              <w:rPr>
                <w:rFonts w:ascii="Times New Roman" w:hAnsi="Times New Roman" w:cs="Times New Roman"/>
                <w:sz w:val="24"/>
                <w:szCs w:val="24"/>
              </w:rPr>
            </w:pPr>
            <w:r w:rsidRPr="00385F0F">
              <w:rPr>
                <w:rFonts w:ascii="Times New Roman" w:hAnsi="Times New Roman" w:cs="Times New Roman"/>
                <w:sz w:val="24"/>
                <w:szCs w:val="24"/>
              </w:rPr>
              <w:t>Легкая атлетика</w:t>
            </w:r>
          </w:p>
        </w:tc>
        <w:tc>
          <w:tcPr>
            <w:tcW w:w="1666" w:type="pct"/>
          </w:tcPr>
          <w:p w:rsidR="00385F0F" w:rsidRPr="00385F0F" w:rsidRDefault="00385F0F" w:rsidP="00385F0F">
            <w:pPr>
              <w:pStyle w:val="a3"/>
              <w:ind w:left="1140"/>
              <w:rPr>
                <w:rFonts w:ascii="Times New Roman" w:hAnsi="Times New Roman" w:cs="Times New Roman"/>
                <w:sz w:val="24"/>
                <w:szCs w:val="24"/>
              </w:rPr>
            </w:pPr>
            <w:proofErr w:type="spellStart"/>
            <w:r w:rsidRPr="00385F0F">
              <w:rPr>
                <w:rFonts w:ascii="Times New Roman" w:hAnsi="Times New Roman" w:cs="Times New Roman"/>
                <w:sz w:val="24"/>
                <w:szCs w:val="24"/>
              </w:rPr>
              <w:t>Махова</w:t>
            </w:r>
            <w:proofErr w:type="spellEnd"/>
            <w:r w:rsidRPr="00385F0F">
              <w:rPr>
                <w:rFonts w:ascii="Times New Roman" w:hAnsi="Times New Roman" w:cs="Times New Roman"/>
                <w:sz w:val="24"/>
                <w:szCs w:val="24"/>
              </w:rPr>
              <w:t xml:space="preserve"> Л.В.</w:t>
            </w:r>
          </w:p>
        </w:tc>
      </w:tr>
      <w:tr w:rsidR="00385F0F" w:rsidRPr="00385F0F" w:rsidTr="008B309E">
        <w:tc>
          <w:tcPr>
            <w:tcW w:w="621" w:type="pct"/>
          </w:tcPr>
          <w:p w:rsidR="003756D0" w:rsidRPr="00385F0F" w:rsidRDefault="003756D0" w:rsidP="00353CDB">
            <w:pPr>
              <w:pStyle w:val="a3"/>
              <w:numPr>
                <w:ilvl w:val="0"/>
                <w:numId w:val="10"/>
              </w:numPr>
              <w:rPr>
                <w:rFonts w:ascii="Times New Roman" w:hAnsi="Times New Roman" w:cs="Times New Roman"/>
                <w:sz w:val="24"/>
                <w:szCs w:val="24"/>
              </w:rPr>
            </w:pPr>
          </w:p>
        </w:tc>
        <w:tc>
          <w:tcPr>
            <w:tcW w:w="2713" w:type="pct"/>
          </w:tcPr>
          <w:p w:rsidR="00385F0F" w:rsidRPr="00385F0F" w:rsidRDefault="00385F0F" w:rsidP="00385F0F">
            <w:pPr>
              <w:pStyle w:val="a3"/>
              <w:ind w:left="1140"/>
              <w:rPr>
                <w:rFonts w:ascii="Times New Roman" w:hAnsi="Times New Roman" w:cs="Times New Roman"/>
                <w:sz w:val="24"/>
                <w:szCs w:val="24"/>
              </w:rPr>
            </w:pPr>
            <w:r w:rsidRPr="00385F0F">
              <w:rPr>
                <w:rFonts w:ascii="Times New Roman" w:hAnsi="Times New Roman" w:cs="Times New Roman"/>
                <w:sz w:val="24"/>
                <w:szCs w:val="24"/>
              </w:rPr>
              <w:t>Волейбол</w:t>
            </w:r>
          </w:p>
        </w:tc>
        <w:tc>
          <w:tcPr>
            <w:tcW w:w="1666" w:type="pct"/>
          </w:tcPr>
          <w:p w:rsidR="00385F0F" w:rsidRPr="00385F0F" w:rsidRDefault="00385F0F" w:rsidP="00385F0F">
            <w:pPr>
              <w:pStyle w:val="a3"/>
              <w:ind w:left="1140"/>
              <w:rPr>
                <w:rFonts w:ascii="Times New Roman" w:hAnsi="Times New Roman" w:cs="Times New Roman"/>
                <w:sz w:val="24"/>
                <w:szCs w:val="24"/>
              </w:rPr>
            </w:pPr>
            <w:r w:rsidRPr="00385F0F">
              <w:rPr>
                <w:rFonts w:ascii="Times New Roman" w:hAnsi="Times New Roman" w:cs="Times New Roman"/>
                <w:sz w:val="24"/>
                <w:szCs w:val="24"/>
              </w:rPr>
              <w:t>Алексеева Е.И.</w:t>
            </w:r>
          </w:p>
        </w:tc>
      </w:tr>
      <w:tr w:rsidR="003A186F" w:rsidRPr="00385F0F" w:rsidTr="008B309E">
        <w:tc>
          <w:tcPr>
            <w:tcW w:w="621" w:type="pct"/>
          </w:tcPr>
          <w:p w:rsidR="003A186F" w:rsidRPr="00385F0F" w:rsidRDefault="003A186F" w:rsidP="00353CDB">
            <w:pPr>
              <w:pStyle w:val="a3"/>
              <w:numPr>
                <w:ilvl w:val="0"/>
                <w:numId w:val="10"/>
              </w:numPr>
              <w:rPr>
                <w:rFonts w:ascii="Times New Roman" w:hAnsi="Times New Roman" w:cs="Times New Roman"/>
                <w:sz w:val="24"/>
                <w:szCs w:val="24"/>
              </w:rPr>
            </w:pPr>
          </w:p>
        </w:tc>
        <w:tc>
          <w:tcPr>
            <w:tcW w:w="2713" w:type="pct"/>
          </w:tcPr>
          <w:p w:rsidR="003A186F" w:rsidRPr="00385F0F" w:rsidRDefault="003A186F" w:rsidP="00385F0F">
            <w:pPr>
              <w:pStyle w:val="a3"/>
              <w:ind w:left="1140"/>
              <w:rPr>
                <w:rFonts w:ascii="Times New Roman" w:hAnsi="Times New Roman" w:cs="Times New Roman"/>
                <w:sz w:val="24"/>
                <w:szCs w:val="24"/>
              </w:rPr>
            </w:pPr>
            <w:r>
              <w:rPr>
                <w:rFonts w:ascii="Times New Roman" w:hAnsi="Times New Roman" w:cs="Times New Roman"/>
                <w:sz w:val="24"/>
                <w:szCs w:val="24"/>
              </w:rPr>
              <w:t>Баскетбол</w:t>
            </w:r>
          </w:p>
        </w:tc>
        <w:tc>
          <w:tcPr>
            <w:tcW w:w="1666" w:type="pct"/>
          </w:tcPr>
          <w:p w:rsidR="003A186F" w:rsidRPr="00385F0F" w:rsidRDefault="003A186F" w:rsidP="00385F0F">
            <w:pPr>
              <w:pStyle w:val="a3"/>
              <w:ind w:left="1140"/>
              <w:rPr>
                <w:rFonts w:ascii="Times New Roman" w:hAnsi="Times New Roman" w:cs="Times New Roman"/>
                <w:sz w:val="24"/>
                <w:szCs w:val="24"/>
              </w:rPr>
            </w:pPr>
            <w:proofErr w:type="spellStart"/>
            <w:r>
              <w:rPr>
                <w:rFonts w:ascii="Times New Roman" w:hAnsi="Times New Roman" w:cs="Times New Roman"/>
                <w:sz w:val="24"/>
                <w:szCs w:val="24"/>
              </w:rPr>
              <w:t>Деревягин</w:t>
            </w:r>
            <w:proofErr w:type="spellEnd"/>
            <w:r>
              <w:rPr>
                <w:rFonts w:ascii="Times New Roman" w:hAnsi="Times New Roman" w:cs="Times New Roman"/>
                <w:sz w:val="24"/>
                <w:szCs w:val="24"/>
              </w:rPr>
              <w:t xml:space="preserve"> А.В.</w:t>
            </w:r>
          </w:p>
        </w:tc>
      </w:tr>
      <w:tr w:rsidR="003A186F" w:rsidRPr="00385F0F" w:rsidTr="008B309E">
        <w:tc>
          <w:tcPr>
            <w:tcW w:w="621" w:type="pct"/>
          </w:tcPr>
          <w:p w:rsidR="003A186F" w:rsidRPr="00385F0F" w:rsidRDefault="003A186F" w:rsidP="00353CDB">
            <w:pPr>
              <w:pStyle w:val="a3"/>
              <w:numPr>
                <w:ilvl w:val="0"/>
                <w:numId w:val="10"/>
              </w:numPr>
              <w:rPr>
                <w:rFonts w:ascii="Times New Roman" w:hAnsi="Times New Roman" w:cs="Times New Roman"/>
                <w:sz w:val="24"/>
                <w:szCs w:val="24"/>
              </w:rPr>
            </w:pPr>
          </w:p>
        </w:tc>
        <w:tc>
          <w:tcPr>
            <w:tcW w:w="2713" w:type="pct"/>
          </w:tcPr>
          <w:p w:rsidR="003A186F" w:rsidRPr="00385F0F" w:rsidRDefault="003A186F" w:rsidP="00385F0F">
            <w:pPr>
              <w:pStyle w:val="a3"/>
              <w:ind w:left="1140"/>
              <w:rPr>
                <w:rFonts w:ascii="Times New Roman" w:hAnsi="Times New Roman" w:cs="Times New Roman"/>
                <w:sz w:val="24"/>
                <w:szCs w:val="24"/>
              </w:rPr>
            </w:pPr>
            <w:r>
              <w:rPr>
                <w:rFonts w:ascii="Times New Roman" w:hAnsi="Times New Roman" w:cs="Times New Roman"/>
                <w:sz w:val="24"/>
                <w:szCs w:val="24"/>
              </w:rPr>
              <w:t>«Беспилотные летательные аппараты»</w:t>
            </w:r>
          </w:p>
        </w:tc>
        <w:tc>
          <w:tcPr>
            <w:tcW w:w="1666" w:type="pct"/>
          </w:tcPr>
          <w:p w:rsidR="003A186F" w:rsidRPr="00385F0F" w:rsidRDefault="003A186F" w:rsidP="00385F0F">
            <w:pPr>
              <w:pStyle w:val="a3"/>
              <w:ind w:left="1140"/>
              <w:rPr>
                <w:rFonts w:ascii="Times New Roman" w:hAnsi="Times New Roman" w:cs="Times New Roman"/>
                <w:sz w:val="24"/>
                <w:szCs w:val="24"/>
              </w:rPr>
            </w:pPr>
            <w:r>
              <w:rPr>
                <w:rFonts w:ascii="Times New Roman" w:hAnsi="Times New Roman" w:cs="Times New Roman"/>
                <w:sz w:val="24"/>
                <w:szCs w:val="24"/>
              </w:rPr>
              <w:t>Харламов Г.И.</w:t>
            </w:r>
          </w:p>
        </w:tc>
      </w:tr>
      <w:tr w:rsidR="003A186F" w:rsidRPr="00385F0F" w:rsidTr="008B309E">
        <w:tc>
          <w:tcPr>
            <w:tcW w:w="621" w:type="pct"/>
          </w:tcPr>
          <w:p w:rsidR="003A186F" w:rsidRPr="00385F0F" w:rsidRDefault="003A186F" w:rsidP="00353CDB">
            <w:pPr>
              <w:pStyle w:val="a3"/>
              <w:numPr>
                <w:ilvl w:val="0"/>
                <w:numId w:val="10"/>
              </w:numPr>
              <w:rPr>
                <w:rFonts w:ascii="Times New Roman" w:hAnsi="Times New Roman" w:cs="Times New Roman"/>
                <w:sz w:val="24"/>
                <w:szCs w:val="24"/>
              </w:rPr>
            </w:pPr>
          </w:p>
        </w:tc>
        <w:tc>
          <w:tcPr>
            <w:tcW w:w="2713" w:type="pct"/>
          </w:tcPr>
          <w:p w:rsidR="003A186F" w:rsidRPr="00385F0F" w:rsidRDefault="003A186F" w:rsidP="00385F0F">
            <w:pPr>
              <w:pStyle w:val="a3"/>
              <w:ind w:left="1140"/>
              <w:rPr>
                <w:rFonts w:ascii="Times New Roman" w:hAnsi="Times New Roman" w:cs="Times New Roman"/>
                <w:sz w:val="24"/>
                <w:szCs w:val="24"/>
              </w:rPr>
            </w:pPr>
            <w:r>
              <w:rPr>
                <w:rFonts w:ascii="Times New Roman" w:hAnsi="Times New Roman" w:cs="Times New Roman"/>
                <w:sz w:val="24"/>
                <w:szCs w:val="24"/>
              </w:rPr>
              <w:t>«Школьное телевидение»</w:t>
            </w:r>
          </w:p>
        </w:tc>
        <w:tc>
          <w:tcPr>
            <w:tcW w:w="1666" w:type="pct"/>
          </w:tcPr>
          <w:p w:rsidR="003A186F" w:rsidRPr="00385F0F" w:rsidRDefault="003A186F" w:rsidP="00385F0F">
            <w:pPr>
              <w:pStyle w:val="a3"/>
              <w:ind w:left="1140"/>
              <w:rPr>
                <w:rFonts w:ascii="Times New Roman" w:hAnsi="Times New Roman" w:cs="Times New Roman"/>
                <w:sz w:val="24"/>
                <w:szCs w:val="24"/>
              </w:rPr>
            </w:pPr>
            <w:proofErr w:type="spellStart"/>
            <w:r>
              <w:rPr>
                <w:rFonts w:ascii="Times New Roman" w:hAnsi="Times New Roman" w:cs="Times New Roman"/>
                <w:sz w:val="24"/>
                <w:szCs w:val="24"/>
              </w:rPr>
              <w:t>Довольнов</w:t>
            </w:r>
            <w:proofErr w:type="spellEnd"/>
            <w:r>
              <w:rPr>
                <w:rFonts w:ascii="Times New Roman" w:hAnsi="Times New Roman" w:cs="Times New Roman"/>
                <w:sz w:val="24"/>
                <w:szCs w:val="24"/>
              </w:rPr>
              <w:t xml:space="preserve"> Д.Н.</w:t>
            </w:r>
          </w:p>
        </w:tc>
      </w:tr>
      <w:tr w:rsidR="003A186F" w:rsidRPr="00385F0F" w:rsidTr="008B309E">
        <w:tc>
          <w:tcPr>
            <w:tcW w:w="621" w:type="pct"/>
          </w:tcPr>
          <w:p w:rsidR="003A186F" w:rsidRPr="00385F0F" w:rsidRDefault="003A186F" w:rsidP="00353CDB">
            <w:pPr>
              <w:pStyle w:val="a3"/>
              <w:numPr>
                <w:ilvl w:val="0"/>
                <w:numId w:val="10"/>
              </w:numPr>
              <w:rPr>
                <w:rFonts w:ascii="Times New Roman" w:hAnsi="Times New Roman" w:cs="Times New Roman"/>
                <w:sz w:val="24"/>
                <w:szCs w:val="24"/>
              </w:rPr>
            </w:pPr>
          </w:p>
        </w:tc>
        <w:tc>
          <w:tcPr>
            <w:tcW w:w="2713" w:type="pct"/>
          </w:tcPr>
          <w:p w:rsidR="003A186F" w:rsidRPr="00385F0F" w:rsidRDefault="003A186F" w:rsidP="00385F0F">
            <w:pPr>
              <w:pStyle w:val="a3"/>
              <w:ind w:left="1140"/>
              <w:rPr>
                <w:rFonts w:ascii="Times New Roman" w:hAnsi="Times New Roman" w:cs="Times New Roman"/>
                <w:sz w:val="24"/>
                <w:szCs w:val="24"/>
              </w:rPr>
            </w:pPr>
            <w:r>
              <w:rPr>
                <w:rFonts w:ascii="Times New Roman" w:hAnsi="Times New Roman" w:cs="Times New Roman"/>
                <w:sz w:val="24"/>
                <w:szCs w:val="24"/>
              </w:rPr>
              <w:t>«В мире информатики»</w:t>
            </w:r>
          </w:p>
        </w:tc>
        <w:tc>
          <w:tcPr>
            <w:tcW w:w="1666" w:type="pct"/>
          </w:tcPr>
          <w:p w:rsidR="003A186F" w:rsidRDefault="003A186F" w:rsidP="00385F0F">
            <w:pPr>
              <w:pStyle w:val="a3"/>
              <w:ind w:left="1140"/>
              <w:rPr>
                <w:rFonts w:ascii="Times New Roman" w:hAnsi="Times New Roman" w:cs="Times New Roman"/>
                <w:sz w:val="24"/>
                <w:szCs w:val="24"/>
              </w:rPr>
            </w:pPr>
            <w:proofErr w:type="spellStart"/>
            <w:r>
              <w:rPr>
                <w:rFonts w:ascii="Times New Roman" w:hAnsi="Times New Roman" w:cs="Times New Roman"/>
                <w:sz w:val="24"/>
                <w:szCs w:val="24"/>
              </w:rPr>
              <w:t>Мустиева</w:t>
            </w:r>
            <w:proofErr w:type="spellEnd"/>
            <w:r>
              <w:rPr>
                <w:rFonts w:ascii="Times New Roman" w:hAnsi="Times New Roman" w:cs="Times New Roman"/>
                <w:sz w:val="24"/>
                <w:szCs w:val="24"/>
              </w:rPr>
              <w:t xml:space="preserve"> Е.Г.</w:t>
            </w:r>
          </w:p>
          <w:p w:rsidR="003A186F" w:rsidRPr="00385F0F" w:rsidRDefault="003A186F" w:rsidP="00385F0F">
            <w:pPr>
              <w:pStyle w:val="a3"/>
              <w:ind w:left="1140"/>
              <w:rPr>
                <w:rFonts w:ascii="Times New Roman" w:hAnsi="Times New Roman" w:cs="Times New Roman"/>
                <w:sz w:val="24"/>
                <w:szCs w:val="24"/>
              </w:rPr>
            </w:pPr>
            <w:r>
              <w:rPr>
                <w:rFonts w:ascii="Times New Roman" w:hAnsi="Times New Roman" w:cs="Times New Roman"/>
                <w:sz w:val="24"/>
                <w:szCs w:val="24"/>
              </w:rPr>
              <w:t>Мартынова М.А.</w:t>
            </w:r>
          </w:p>
        </w:tc>
      </w:tr>
      <w:tr w:rsidR="003A186F" w:rsidRPr="00385F0F" w:rsidTr="008B309E">
        <w:tc>
          <w:tcPr>
            <w:tcW w:w="621" w:type="pct"/>
          </w:tcPr>
          <w:p w:rsidR="003A186F" w:rsidRPr="00385F0F" w:rsidRDefault="003A186F" w:rsidP="00353CDB">
            <w:pPr>
              <w:pStyle w:val="a3"/>
              <w:numPr>
                <w:ilvl w:val="0"/>
                <w:numId w:val="10"/>
              </w:numPr>
              <w:rPr>
                <w:rFonts w:ascii="Times New Roman" w:hAnsi="Times New Roman" w:cs="Times New Roman"/>
                <w:sz w:val="24"/>
                <w:szCs w:val="24"/>
              </w:rPr>
            </w:pPr>
          </w:p>
        </w:tc>
        <w:tc>
          <w:tcPr>
            <w:tcW w:w="2713" w:type="pct"/>
          </w:tcPr>
          <w:p w:rsidR="003A186F" w:rsidRPr="00385F0F" w:rsidRDefault="003A186F" w:rsidP="00385F0F">
            <w:pPr>
              <w:pStyle w:val="a3"/>
              <w:ind w:left="1140"/>
              <w:rPr>
                <w:rFonts w:ascii="Times New Roman" w:hAnsi="Times New Roman" w:cs="Times New Roman"/>
                <w:sz w:val="24"/>
                <w:szCs w:val="24"/>
              </w:rPr>
            </w:pPr>
            <w:r>
              <w:rPr>
                <w:rFonts w:ascii="Times New Roman" w:hAnsi="Times New Roman" w:cs="Times New Roman"/>
                <w:sz w:val="24"/>
                <w:szCs w:val="24"/>
              </w:rPr>
              <w:t>«Робототехника»</w:t>
            </w:r>
          </w:p>
        </w:tc>
        <w:tc>
          <w:tcPr>
            <w:tcW w:w="1666" w:type="pct"/>
          </w:tcPr>
          <w:p w:rsidR="003A186F" w:rsidRDefault="003A186F" w:rsidP="00385F0F">
            <w:pPr>
              <w:pStyle w:val="a3"/>
              <w:ind w:left="1140"/>
              <w:rPr>
                <w:rFonts w:ascii="Times New Roman" w:hAnsi="Times New Roman" w:cs="Times New Roman"/>
                <w:sz w:val="24"/>
                <w:szCs w:val="24"/>
              </w:rPr>
            </w:pPr>
            <w:r>
              <w:rPr>
                <w:rFonts w:ascii="Times New Roman" w:hAnsi="Times New Roman" w:cs="Times New Roman"/>
                <w:sz w:val="24"/>
                <w:szCs w:val="24"/>
              </w:rPr>
              <w:t>Мартынова М.А.</w:t>
            </w:r>
          </w:p>
          <w:p w:rsidR="003A186F" w:rsidRPr="00385F0F" w:rsidRDefault="003A186F" w:rsidP="00385F0F">
            <w:pPr>
              <w:pStyle w:val="a3"/>
              <w:ind w:left="1140"/>
              <w:rPr>
                <w:rFonts w:ascii="Times New Roman" w:hAnsi="Times New Roman" w:cs="Times New Roman"/>
                <w:sz w:val="24"/>
                <w:szCs w:val="24"/>
              </w:rPr>
            </w:pPr>
            <w:r>
              <w:rPr>
                <w:rFonts w:ascii="Times New Roman" w:hAnsi="Times New Roman" w:cs="Times New Roman"/>
                <w:sz w:val="24"/>
                <w:szCs w:val="24"/>
              </w:rPr>
              <w:t>Фомичев Я.В.</w:t>
            </w:r>
          </w:p>
        </w:tc>
      </w:tr>
      <w:tr w:rsidR="003A186F" w:rsidRPr="00385F0F" w:rsidTr="008B309E">
        <w:tc>
          <w:tcPr>
            <w:tcW w:w="621" w:type="pct"/>
          </w:tcPr>
          <w:p w:rsidR="003A186F" w:rsidRPr="00385F0F" w:rsidRDefault="003A186F" w:rsidP="00353CDB">
            <w:pPr>
              <w:pStyle w:val="a3"/>
              <w:numPr>
                <w:ilvl w:val="0"/>
                <w:numId w:val="10"/>
              </w:numPr>
              <w:rPr>
                <w:rFonts w:ascii="Times New Roman" w:hAnsi="Times New Roman" w:cs="Times New Roman"/>
                <w:sz w:val="24"/>
                <w:szCs w:val="24"/>
              </w:rPr>
            </w:pPr>
          </w:p>
        </w:tc>
        <w:tc>
          <w:tcPr>
            <w:tcW w:w="2713" w:type="pct"/>
          </w:tcPr>
          <w:p w:rsidR="003A186F" w:rsidRPr="00385F0F" w:rsidRDefault="003A186F" w:rsidP="00385F0F">
            <w:pPr>
              <w:pStyle w:val="a3"/>
              <w:ind w:left="1140"/>
              <w:rPr>
                <w:rFonts w:ascii="Times New Roman" w:hAnsi="Times New Roman" w:cs="Times New Roman"/>
                <w:sz w:val="24"/>
                <w:szCs w:val="24"/>
              </w:rPr>
            </w:pPr>
            <w:r>
              <w:rPr>
                <w:rFonts w:ascii="Times New Roman" w:hAnsi="Times New Roman" w:cs="Times New Roman"/>
                <w:sz w:val="24"/>
                <w:szCs w:val="24"/>
              </w:rPr>
              <w:t>«Творческая мастерская»</w:t>
            </w:r>
          </w:p>
        </w:tc>
        <w:tc>
          <w:tcPr>
            <w:tcW w:w="1666" w:type="pct"/>
          </w:tcPr>
          <w:p w:rsidR="003A186F" w:rsidRDefault="003A186F" w:rsidP="003A186F">
            <w:pPr>
              <w:pStyle w:val="a3"/>
              <w:ind w:left="0" w:firstLine="708"/>
              <w:jc w:val="center"/>
              <w:rPr>
                <w:rFonts w:ascii="Times New Roman" w:hAnsi="Times New Roman" w:cs="Times New Roman"/>
                <w:sz w:val="24"/>
                <w:szCs w:val="24"/>
              </w:rPr>
            </w:pPr>
            <w:r>
              <w:rPr>
                <w:rFonts w:ascii="Times New Roman" w:hAnsi="Times New Roman" w:cs="Times New Roman"/>
                <w:sz w:val="24"/>
                <w:szCs w:val="24"/>
              </w:rPr>
              <w:t>Румянцева И.А.</w:t>
            </w:r>
          </w:p>
          <w:p w:rsidR="003A186F" w:rsidRPr="00385F0F" w:rsidRDefault="003A186F" w:rsidP="00385F0F">
            <w:pPr>
              <w:pStyle w:val="a3"/>
              <w:ind w:left="1140"/>
              <w:rPr>
                <w:rFonts w:ascii="Times New Roman" w:hAnsi="Times New Roman" w:cs="Times New Roman"/>
                <w:sz w:val="24"/>
                <w:szCs w:val="24"/>
              </w:rPr>
            </w:pPr>
          </w:p>
        </w:tc>
      </w:tr>
      <w:tr w:rsidR="003A186F" w:rsidRPr="00385F0F" w:rsidTr="008B309E">
        <w:tc>
          <w:tcPr>
            <w:tcW w:w="621" w:type="pct"/>
          </w:tcPr>
          <w:p w:rsidR="003A186F" w:rsidRPr="00385F0F" w:rsidRDefault="003A186F" w:rsidP="00353CDB">
            <w:pPr>
              <w:pStyle w:val="a3"/>
              <w:numPr>
                <w:ilvl w:val="0"/>
                <w:numId w:val="10"/>
              </w:numPr>
              <w:rPr>
                <w:rFonts w:ascii="Times New Roman" w:hAnsi="Times New Roman" w:cs="Times New Roman"/>
                <w:sz w:val="24"/>
                <w:szCs w:val="24"/>
              </w:rPr>
            </w:pPr>
          </w:p>
        </w:tc>
        <w:tc>
          <w:tcPr>
            <w:tcW w:w="2713" w:type="pct"/>
          </w:tcPr>
          <w:p w:rsidR="003A186F" w:rsidRDefault="003A186F" w:rsidP="00385F0F">
            <w:pPr>
              <w:pStyle w:val="a3"/>
              <w:ind w:left="1140"/>
              <w:rPr>
                <w:rFonts w:ascii="Times New Roman" w:hAnsi="Times New Roman" w:cs="Times New Roman"/>
                <w:sz w:val="24"/>
                <w:szCs w:val="24"/>
              </w:rPr>
            </w:pPr>
            <w:r>
              <w:rPr>
                <w:rFonts w:ascii="Times New Roman" w:hAnsi="Times New Roman" w:cs="Times New Roman"/>
                <w:sz w:val="24"/>
                <w:szCs w:val="24"/>
              </w:rPr>
              <w:t>«Мы и общество»</w:t>
            </w:r>
          </w:p>
        </w:tc>
        <w:tc>
          <w:tcPr>
            <w:tcW w:w="1666" w:type="pct"/>
          </w:tcPr>
          <w:p w:rsidR="003A186F" w:rsidRDefault="003A186F" w:rsidP="003A186F">
            <w:pPr>
              <w:pStyle w:val="a3"/>
              <w:ind w:left="0" w:firstLine="708"/>
              <w:jc w:val="center"/>
              <w:rPr>
                <w:rFonts w:ascii="Times New Roman" w:hAnsi="Times New Roman" w:cs="Times New Roman"/>
                <w:sz w:val="24"/>
                <w:szCs w:val="24"/>
              </w:rPr>
            </w:pPr>
            <w:r>
              <w:rPr>
                <w:rFonts w:ascii="Times New Roman" w:hAnsi="Times New Roman" w:cs="Times New Roman"/>
                <w:sz w:val="24"/>
                <w:szCs w:val="24"/>
              </w:rPr>
              <w:t>Варламова И.А.</w:t>
            </w:r>
          </w:p>
        </w:tc>
      </w:tr>
      <w:tr w:rsidR="003A186F" w:rsidRPr="00385F0F" w:rsidTr="008B309E">
        <w:tc>
          <w:tcPr>
            <w:tcW w:w="621" w:type="pct"/>
          </w:tcPr>
          <w:p w:rsidR="003A186F" w:rsidRPr="00385F0F" w:rsidRDefault="003A186F" w:rsidP="00353CDB">
            <w:pPr>
              <w:pStyle w:val="a3"/>
              <w:numPr>
                <w:ilvl w:val="0"/>
                <w:numId w:val="10"/>
              </w:numPr>
              <w:rPr>
                <w:rFonts w:ascii="Times New Roman" w:hAnsi="Times New Roman" w:cs="Times New Roman"/>
                <w:sz w:val="24"/>
                <w:szCs w:val="24"/>
              </w:rPr>
            </w:pPr>
          </w:p>
        </w:tc>
        <w:tc>
          <w:tcPr>
            <w:tcW w:w="2713" w:type="pct"/>
          </w:tcPr>
          <w:p w:rsidR="003A186F" w:rsidRDefault="003A186F" w:rsidP="00385F0F">
            <w:pPr>
              <w:pStyle w:val="a3"/>
              <w:ind w:left="1140"/>
              <w:rPr>
                <w:rFonts w:ascii="Times New Roman" w:hAnsi="Times New Roman" w:cs="Times New Roman"/>
                <w:sz w:val="24"/>
                <w:szCs w:val="24"/>
              </w:rPr>
            </w:pPr>
            <w:r>
              <w:rPr>
                <w:rFonts w:ascii="Times New Roman" w:hAnsi="Times New Roman" w:cs="Times New Roman"/>
                <w:sz w:val="24"/>
                <w:szCs w:val="24"/>
              </w:rPr>
              <w:t>«Редакция школьной газеты»</w:t>
            </w:r>
          </w:p>
        </w:tc>
        <w:tc>
          <w:tcPr>
            <w:tcW w:w="1666" w:type="pct"/>
          </w:tcPr>
          <w:p w:rsidR="003A186F" w:rsidRDefault="003A186F" w:rsidP="003A186F">
            <w:pPr>
              <w:pStyle w:val="a3"/>
              <w:ind w:left="0" w:firstLine="708"/>
              <w:jc w:val="center"/>
              <w:rPr>
                <w:rFonts w:ascii="Times New Roman" w:hAnsi="Times New Roman" w:cs="Times New Roman"/>
                <w:sz w:val="24"/>
                <w:szCs w:val="24"/>
              </w:rPr>
            </w:pPr>
            <w:r>
              <w:rPr>
                <w:rFonts w:ascii="Times New Roman" w:hAnsi="Times New Roman" w:cs="Times New Roman"/>
                <w:sz w:val="24"/>
                <w:szCs w:val="24"/>
              </w:rPr>
              <w:t>Машкова А.Н.</w:t>
            </w:r>
          </w:p>
        </w:tc>
      </w:tr>
      <w:tr w:rsidR="003A186F" w:rsidRPr="00385F0F" w:rsidTr="008B309E">
        <w:tc>
          <w:tcPr>
            <w:tcW w:w="621" w:type="pct"/>
          </w:tcPr>
          <w:p w:rsidR="003A186F" w:rsidRPr="00385F0F" w:rsidRDefault="003A186F" w:rsidP="00353CDB">
            <w:pPr>
              <w:pStyle w:val="a3"/>
              <w:numPr>
                <w:ilvl w:val="0"/>
                <w:numId w:val="10"/>
              </w:numPr>
              <w:rPr>
                <w:rFonts w:ascii="Times New Roman" w:hAnsi="Times New Roman" w:cs="Times New Roman"/>
                <w:sz w:val="24"/>
                <w:szCs w:val="24"/>
              </w:rPr>
            </w:pPr>
          </w:p>
        </w:tc>
        <w:tc>
          <w:tcPr>
            <w:tcW w:w="2713" w:type="pct"/>
          </w:tcPr>
          <w:p w:rsidR="003A186F" w:rsidRDefault="003A186F" w:rsidP="00385F0F">
            <w:pPr>
              <w:pStyle w:val="a3"/>
              <w:ind w:left="1140"/>
              <w:rPr>
                <w:rFonts w:ascii="Times New Roman" w:hAnsi="Times New Roman" w:cs="Times New Roman"/>
                <w:sz w:val="24"/>
                <w:szCs w:val="24"/>
              </w:rPr>
            </w:pPr>
            <w:r>
              <w:rPr>
                <w:rFonts w:ascii="Times New Roman" w:hAnsi="Times New Roman" w:cs="Times New Roman"/>
                <w:sz w:val="24"/>
                <w:szCs w:val="24"/>
              </w:rPr>
              <w:t>«Клуб лидеров школы»</w:t>
            </w:r>
          </w:p>
        </w:tc>
        <w:tc>
          <w:tcPr>
            <w:tcW w:w="1666" w:type="pct"/>
          </w:tcPr>
          <w:p w:rsidR="003A186F" w:rsidRDefault="003A186F" w:rsidP="003A186F">
            <w:pPr>
              <w:pStyle w:val="a3"/>
              <w:ind w:left="0" w:firstLine="708"/>
              <w:jc w:val="center"/>
              <w:rPr>
                <w:rFonts w:ascii="Times New Roman" w:hAnsi="Times New Roman" w:cs="Times New Roman"/>
                <w:sz w:val="24"/>
                <w:szCs w:val="24"/>
              </w:rPr>
            </w:pPr>
            <w:r>
              <w:rPr>
                <w:rFonts w:ascii="Times New Roman" w:hAnsi="Times New Roman" w:cs="Times New Roman"/>
                <w:sz w:val="24"/>
                <w:szCs w:val="24"/>
              </w:rPr>
              <w:t>Машкова А.Н.</w:t>
            </w:r>
          </w:p>
        </w:tc>
      </w:tr>
      <w:tr w:rsidR="003A186F" w:rsidRPr="00385F0F" w:rsidTr="008B309E">
        <w:tc>
          <w:tcPr>
            <w:tcW w:w="621" w:type="pct"/>
          </w:tcPr>
          <w:p w:rsidR="003A186F" w:rsidRPr="00385F0F" w:rsidRDefault="003A186F" w:rsidP="00353CDB">
            <w:pPr>
              <w:pStyle w:val="a3"/>
              <w:numPr>
                <w:ilvl w:val="0"/>
                <w:numId w:val="10"/>
              </w:numPr>
              <w:rPr>
                <w:rFonts w:ascii="Times New Roman" w:hAnsi="Times New Roman" w:cs="Times New Roman"/>
                <w:sz w:val="24"/>
                <w:szCs w:val="24"/>
              </w:rPr>
            </w:pPr>
          </w:p>
        </w:tc>
        <w:tc>
          <w:tcPr>
            <w:tcW w:w="2713" w:type="pct"/>
          </w:tcPr>
          <w:p w:rsidR="003A186F" w:rsidRDefault="003A186F" w:rsidP="00385F0F">
            <w:pPr>
              <w:pStyle w:val="a3"/>
              <w:ind w:left="1140"/>
              <w:rPr>
                <w:rFonts w:ascii="Times New Roman" w:hAnsi="Times New Roman" w:cs="Times New Roman"/>
                <w:sz w:val="24"/>
                <w:szCs w:val="24"/>
              </w:rPr>
            </w:pPr>
            <w:r>
              <w:rPr>
                <w:rFonts w:ascii="Times New Roman" w:hAnsi="Times New Roman" w:cs="Times New Roman"/>
                <w:sz w:val="24"/>
                <w:szCs w:val="24"/>
              </w:rPr>
              <w:t>«Занимательный английский»</w:t>
            </w:r>
          </w:p>
        </w:tc>
        <w:tc>
          <w:tcPr>
            <w:tcW w:w="1666" w:type="pct"/>
          </w:tcPr>
          <w:p w:rsidR="003A186F" w:rsidRDefault="003A186F" w:rsidP="003A186F">
            <w:pPr>
              <w:pStyle w:val="a3"/>
              <w:ind w:left="0" w:firstLine="708"/>
              <w:jc w:val="center"/>
              <w:rPr>
                <w:rFonts w:ascii="Times New Roman" w:hAnsi="Times New Roman" w:cs="Times New Roman"/>
                <w:sz w:val="24"/>
                <w:szCs w:val="24"/>
              </w:rPr>
            </w:pPr>
            <w:proofErr w:type="spellStart"/>
            <w:r>
              <w:rPr>
                <w:rFonts w:ascii="Times New Roman" w:hAnsi="Times New Roman" w:cs="Times New Roman"/>
                <w:sz w:val="24"/>
                <w:szCs w:val="24"/>
              </w:rPr>
              <w:t>Бекташева</w:t>
            </w:r>
            <w:proofErr w:type="spellEnd"/>
            <w:r>
              <w:rPr>
                <w:rFonts w:ascii="Times New Roman" w:hAnsi="Times New Roman" w:cs="Times New Roman"/>
                <w:sz w:val="24"/>
                <w:szCs w:val="24"/>
              </w:rPr>
              <w:t xml:space="preserve"> З.С.</w:t>
            </w:r>
          </w:p>
        </w:tc>
      </w:tr>
      <w:tr w:rsidR="003A186F" w:rsidRPr="00385F0F" w:rsidTr="008B309E">
        <w:tc>
          <w:tcPr>
            <w:tcW w:w="621" w:type="pct"/>
          </w:tcPr>
          <w:p w:rsidR="003A186F" w:rsidRPr="00385F0F" w:rsidRDefault="003A186F" w:rsidP="00353CDB">
            <w:pPr>
              <w:pStyle w:val="a3"/>
              <w:numPr>
                <w:ilvl w:val="0"/>
                <w:numId w:val="10"/>
              </w:numPr>
              <w:rPr>
                <w:rFonts w:ascii="Times New Roman" w:hAnsi="Times New Roman" w:cs="Times New Roman"/>
                <w:sz w:val="24"/>
                <w:szCs w:val="24"/>
              </w:rPr>
            </w:pPr>
          </w:p>
        </w:tc>
        <w:tc>
          <w:tcPr>
            <w:tcW w:w="2713" w:type="pct"/>
          </w:tcPr>
          <w:p w:rsidR="003A186F" w:rsidRDefault="003A186F" w:rsidP="00385F0F">
            <w:pPr>
              <w:pStyle w:val="a3"/>
              <w:ind w:left="1140"/>
              <w:rPr>
                <w:rFonts w:ascii="Times New Roman" w:hAnsi="Times New Roman" w:cs="Times New Roman"/>
                <w:sz w:val="24"/>
                <w:szCs w:val="24"/>
              </w:rPr>
            </w:pPr>
            <w:r>
              <w:rPr>
                <w:rFonts w:ascii="Times New Roman" w:hAnsi="Times New Roman" w:cs="Times New Roman"/>
                <w:sz w:val="24"/>
                <w:szCs w:val="24"/>
              </w:rPr>
              <w:t>«Наглядная геометрия»</w:t>
            </w:r>
          </w:p>
        </w:tc>
        <w:tc>
          <w:tcPr>
            <w:tcW w:w="1666" w:type="pct"/>
          </w:tcPr>
          <w:p w:rsidR="003A186F" w:rsidRDefault="003A186F" w:rsidP="003A186F">
            <w:pPr>
              <w:pStyle w:val="a3"/>
              <w:ind w:left="0" w:firstLine="708"/>
              <w:jc w:val="center"/>
              <w:rPr>
                <w:rFonts w:ascii="Times New Roman" w:hAnsi="Times New Roman" w:cs="Times New Roman"/>
                <w:sz w:val="24"/>
                <w:szCs w:val="24"/>
              </w:rPr>
            </w:pPr>
            <w:proofErr w:type="spellStart"/>
            <w:r>
              <w:rPr>
                <w:rFonts w:ascii="Times New Roman" w:hAnsi="Times New Roman" w:cs="Times New Roman"/>
                <w:sz w:val="24"/>
                <w:szCs w:val="24"/>
              </w:rPr>
              <w:t>Мустиева</w:t>
            </w:r>
            <w:proofErr w:type="spellEnd"/>
            <w:r>
              <w:rPr>
                <w:rFonts w:ascii="Times New Roman" w:hAnsi="Times New Roman" w:cs="Times New Roman"/>
                <w:sz w:val="24"/>
                <w:szCs w:val="24"/>
              </w:rPr>
              <w:t xml:space="preserve"> Е.Г.</w:t>
            </w:r>
          </w:p>
        </w:tc>
      </w:tr>
      <w:tr w:rsidR="003A186F" w:rsidRPr="00385F0F" w:rsidTr="008B309E">
        <w:tc>
          <w:tcPr>
            <w:tcW w:w="621" w:type="pct"/>
          </w:tcPr>
          <w:p w:rsidR="003A186F" w:rsidRPr="00385F0F" w:rsidRDefault="003A186F" w:rsidP="00353CDB">
            <w:pPr>
              <w:pStyle w:val="a3"/>
              <w:numPr>
                <w:ilvl w:val="0"/>
                <w:numId w:val="10"/>
              </w:numPr>
              <w:rPr>
                <w:rFonts w:ascii="Times New Roman" w:hAnsi="Times New Roman" w:cs="Times New Roman"/>
                <w:sz w:val="24"/>
                <w:szCs w:val="24"/>
              </w:rPr>
            </w:pPr>
          </w:p>
        </w:tc>
        <w:tc>
          <w:tcPr>
            <w:tcW w:w="2713" w:type="pct"/>
          </w:tcPr>
          <w:p w:rsidR="003A186F" w:rsidRDefault="003A186F" w:rsidP="00385F0F">
            <w:pPr>
              <w:pStyle w:val="a3"/>
              <w:ind w:left="1140"/>
              <w:rPr>
                <w:rFonts w:ascii="Times New Roman" w:hAnsi="Times New Roman" w:cs="Times New Roman"/>
                <w:sz w:val="24"/>
                <w:szCs w:val="24"/>
              </w:rPr>
            </w:pPr>
            <w:r>
              <w:rPr>
                <w:rFonts w:ascii="Times New Roman" w:hAnsi="Times New Roman" w:cs="Times New Roman"/>
                <w:sz w:val="24"/>
                <w:szCs w:val="24"/>
              </w:rPr>
              <w:t>«Школа юного поисковика»</w:t>
            </w:r>
          </w:p>
        </w:tc>
        <w:tc>
          <w:tcPr>
            <w:tcW w:w="1666" w:type="pct"/>
          </w:tcPr>
          <w:p w:rsidR="003A186F" w:rsidRDefault="003A186F" w:rsidP="003A186F">
            <w:pPr>
              <w:pStyle w:val="a3"/>
              <w:ind w:left="0" w:firstLine="708"/>
              <w:jc w:val="center"/>
              <w:rPr>
                <w:rFonts w:ascii="Times New Roman" w:hAnsi="Times New Roman" w:cs="Times New Roman"/>
                <w:sz w:val="24"/>
                <w:szCs w:val="24"/>
              </w:rPr>
            </w:pPr>
            <w:proofErr w:type="spellStart"/>
            <w:r>
              <w:rPr>
                <w:rFonts w:ascii="Times New Roman" w:hAnsi="Times New Roman" w:cs="Times New Roman"/>
                <w:sz w:val="24"/>
                <w:szCs w:val="24"/>
              </w:rPr>
              <w:t>Зябкин</w:t>
            </w:r>
            <w:proofErr w:type="spellEnd"/>
            <w:r>
              <w:rPr>
                <w:rFonts w:ascii="Times New Roman" w:hAnsi="Times New Roman" w:cs="Times New Roman"/>
                <w:sz w:val="24"/>
                <w:szCs w:val="24"/>
              </w:rPr>
              <w:t xml:space="preserve"> Л.В.</w:t>
            </w:r>
          </w:p>
        </w:tc>
      </w:tr>
    </w:tbl>
    <w:p w:rsidR="00385F0F" w:rsidRPr="00385F0F" w:rsidRDefault="00385F0F" w:rsidP="00385F0F">
      <w:pPr>
        <w:pStyle w:val="a3"/>
        <w:ind w:left="0" w:firstLine="708"/>
        <w:jc w:val="both"/>
        <w:rPr>
          <w:rFonts w:ascii="Times New Roman" w:hAnsi="Times New Roman" w:cs="Times New Roman"/>
          <w:sz w:val="24"/>
          <w:szCs w:val="24"/>
        </w:rPr>
      </w:pPr>
      <w:r w:rsidRPr="00385F0F">
        <w:rPr>
          <w:rFonts w:ascii="Times New Roman" w:hAnsi="Times New Roman" w:cs="Times New Roman"/>
          <w:sz w:val="24"/>
          <w:szCs w:val="24"/>
        </w:rPr>
        <w:t xml:space="preserve">При организации внеурочной деятельности обучающихся 1-4  общеобразовательных классов использовались методические материалы об организации внеурочной деятельности в образовательных учреждениях, реализующих общеобразовательные программы НОО. (Письмо от 12 мая 2011г №03 - 296 «06 организации внеурочной деятельности при введении ФГОС»). </w:t>
      </w:r>
    </w:p>
    <w:p w:rsidR="00385F0F" w:rsidRPr="00385F0F" w:rsidRDefault="00385F0F" w:rsidP="00385F0F">
      <w:pPr>
        <w:pStyle w:val="a3"/>
        <w:ind w:left="0" w:firstLine="708"/>
        <w:jc w:val="both"/>
        <w:rPr>
          <w:rFonts w:ascii="Times New Roman" w:hAnsi="Times New Roman" w:cs="Times New Roman"/>
          <w:sz w:val="24"/>
          <w:szCs w:val="24"/>
        </w:rPr>
      </w:pPr>
      <w:r w:rsidRPr="00385F0F">
        <w:rPr>
          <w:rFonts w:ascii="Times New Roman" w:hAnsi="Times New Roman" w:cs="Times New Roman"/>
          <w:sz w:val="24"/>
          <w:szCs w:val="24"/>
        </w:rPr>
        <w:t xml:space="preserve">Исходя из трс6ований Стандарта, программа внеурочной деятельности: </w:t>
      </w:r>
    </w:p>
    <w:p w:rsidR="00385F0F" w:rsidRPr="00385F0F" w:rsidRDefault="00385F0F" w:rsidP="00385F0F">
      <w:pPr>
        <w:pStyle w:val="a3"/>
        <w:ind w:left="0" w:hanging="142"/>
        <w:jc w:val="both"/>
        <w:rPr>
          <w:rFonts w:ascii="Times New Roman" w:hAnsi="Times New Roman" w:cs="Times New Roman"/>
          <w:sz w:val="24"/>
          <w:szCs w:val="24"/>
        </w:rPr>
      </w:pPr>
      <w:r w:rsidRPr="00385F0F">
        <w:rPr>
          <w:rFonts w:ascii="Times New Roman" w:hAnsi="Times New Roman" w:cs="Times New Roman"/>
          <w:sz w:val="24"/>
          <w:szCs w:val="24"/>
        </w:rPr>
        <w:t xml:space="preserve">• </w:t>
      </w:r>
      <w:proofErr w:type="gramStart"/>
      <w:r w:rsidRPr="00385F0F">
        <w:rPr>
          <w:rFonts w:ascii="Times New Roman" w:hAnsi="Times New Roman" w:cs="Times New Roman"/>
          <w:sz w:val="24"/>
          <w:szCs w:val="24"/>
        </w:rPr>
        <w:t>Во</w:t>
      </w:r>
      <w:proofErr w:type="gramEnd"/>
      <w:r w:rsidRPr="00385F0F">
        <w:rPr>
          <w:rFonts w:ascii="Times New Roman" w:hAnsi="Times New Roman" w:cs="Times New Roman"/>
          <w:sz w:val="24"/>
          <w:szCs w:val="24"/>
        </w:rPr>
        <w:t xml:space="preserve"> - первых, направлена на обеспечение индивидуальных потребностей школьников; </w:t>
      </w:r>
    </w:p>
    <w:p w:rsidR="00385F0F" w:rsidRPr="00385F0F" w:rsidRDefault="00385F0F" w:rsidP="00385F0F">
      <w:pPr>
        <w:pStyle w:val="a3"/>
        <w:ind w:left="0" w:hanging="142"/>
        <w:jc w:val="both"/>
        <w:rPr>
          <w:rFonts w:ascii="Times New Roman" w:hAnsi="Times New Roman" w:cs="Times New Roman"/>
          <w:sz w:val="24"/>
          <w:szCs w:val="24"/>
        </w:rPr>
      </w:pPr>
      <w:r w:rsidRPr="00385F0F">
        <w:rPr>
          <w:rFonts w:ascii="Times New Roman" w:hAnsi="Times New Roman" w:cs="Times New Roman"/>
          <w:sz w:val="24"/>
          <w:szCs w:val="24"/>
        </w:rPr>
        <w:t xml:space="preserve">• Во - вторых, способствует воспитанию школьников; </w:t>
      </w:r>
    </w:p>
    <w:p w:rsidR="00385F0F" w:rsidRPr="00385F0F" w:rsidRDefault="00385F0F" w:rsidP="00385F0F">
      <w:pPr>
        <w:pStyle w:val="a3"/>
        <w:ind w:left="0" w:hanging="142"/>
        <w:jc w:val="both"/>
        <w:rPr>
          <w:rFonts w:ascii="Times New Roman" w:hAnsi="Times New Roman" w:cs="Times New Roman"/>
          <w:sz w:val="24"/>
          <w:szCs w:val="24"/>
        </w:rPr>
      </w:pPr>
      <w:r w:rsidRPr="00385F0F">
        <w:rPr>
          <w:rFonts w:ascii="Times New Roman" w:hAnsi="Times New Roman" w:cs="Times New Roman"/>
          <w:sz w:val="24"/>
          <w:szCs w:val="24"/>
        </w:rPr>
        <w:lastRenderedPageBreak/>
        <w:t xml:space="preserve">• В - третьих, </w:t>
      </w:r>
      <w:proofErr w:type="gramStart"/>
      <w:r w:rsidRPr="00385F0F">
        <w:rPr>
          <w:rFonts w:ascii="Times New Roman" w:hAnsi="Times New Roman" w:cs="Times New Roman"/>
          <w:sz w:val="24"/>
          <w:szCs w:val="24"/>
        </w:rPr>
        <w:t>разработана</w:t>
      </w:r>
      <w:proofErr w:type="gramEnd"/>
      <w:r w:rsidRPr="00385F0F">
        <w:rPr>
          <w:rFonts w:ascii="Times New Roman" w:hAnsi="Times New Roman" w:cs="Times New Roman"/>
          <w:sz w:val="24"/>
          <w:szCs w:val="24"/>
        </w:rPr>
        <w:t xml:space="preserve"> в соответствии с такими направлениями развития личности школьника, как спортивно-оздоровительное, обще интеллектуальное, общекультурное;</w:t>
      </w:r>
    </w:p>
    <w:p w:rsidR="00385F0F" w:rsidRPr="00385F0F" w:rsidRDefault="00385F0F" w:rsidP="00385F0F">
      <w:pPr>
        <w:pStyle w:val="a3"/>
        <w:ind w:left="0" w:hanging="142"/>
        <w:jc w:val="both"/>
        <w:rPr>
          <w:rFonts w:ascii="Times New Roman" w:hAnsi="Times New Roman" w:cs="Times New Roman"/>
          <w:sz w:val="24"/>
          <w:szCs w:val="24"/>
        </w:rPr>
      </w:pPr>
      <w:proofErr w:type="gramStart"/>
      <w:r w:rsidRPr="00385F0F">
        <w:rPr>
          <w:rFonts w:ascii="Times New Roman" w:hAnsi="Times New Roman" w:cs="Times New Roman"/>
          <w:sz w:val="24"/>
          <w:szCs w:val="24"/>
        </w:rPr>
        <w:t xml:space="preserve">• В - четвёртых, предполагает такие формы организации внеурочной деятельности, как экскурсии, кружки, секции, круглые столы, конференции, диспуты, соревнования и другие. </w:t>
      </w:r>
      <w:proofErr w:type="gramEnd"/>
    </w:p>
    <w:p w:rsidR="00DE0096" w:rsidRPr="00FD093E" w:rsidRDefault="00DE0096" w:rsidP="00DE0096">
      <w:pPr>
        <w:pStyle w:val="a3"/>
        <w:spacing w:after="0"/>
        <w:ind w:left="0" w:firstLine="708"/>
        <w:jc w:val="both"/>
        <w:rPr>
          <w:rFonts w:ascii="Times New Roman" w:hAnsi="Times New Roman" w:cs="Times New Roman"/>
          <w:bCs/>
          <w:iCs/>
          <w:sz w:val="24"/>
          <w:szCs w:val="24"/>
        </w:rPr>
      </w:pPr>
      <w:proofErr w:type="spellStart"/>
      <w:r w:rsidRPr="00FD093E">
        <w:rPr>
          <w:rFonts w:ascii="Times New Roman" w:hAnsi="Times New Roman" w:cs="Times New Roman"/>
          <w:bCs/>
          <w:iCs/>
          <w:sz w:val="24"/>
          <w:szCs w:val="24"/>
        </w:rPr>
        <w:t>Внутришкольный</w:t>
      </w:r>
      <w:proofErr w:type="spellEnd"/>
      <w:r w:rsidRPr="00FD093E">
        <w:rPr>
          <w:rFonts w:ascii="Times New Roman" w:hAnsi="Times New Roman" w:cs="Times New Roman"/>
          <w:bCs/>
          <w:iCs/>
          <w:sz w:val="24"/>
          <w:szCs w:val="24"/>
        </w:rPr>
        <w:t xml:space="preserve"> контроль осуществлялся в соответствии с планом работы МОУ «Средняя школа №35». В реализации мероприятий контроля принимали уча</w:t>
      </w:r>
      <w:r w:rsidR="00201891">
        <w:rPr>
          <w:rFonts w:ascii="Times New Roman" w:hAnsi="Times New Roman" w:cs="Times New Roman"/>
          <w:bCs/>
          <w:iCs/>
          <w:sz w:val="24"/>
          <w:szCs w:val="24"/>
        </w:rPr>
        <w:t>стие заместители директора по УМ</w:t>
      </w:r>
      <w:r w:rsidRPr="00FD093E">
        <w:rPr>
          <w:rFonts w:ascii="Times New Roman" w:hAnsi="Times New Roman" w:cs="Times New Roman"/>
          <w:bCs/>
          <w:iCs/>
          <w:sz w:val="24"/>
          <w:szCs w:val="24"/>
        </w:rPr>
        <w:t>Р</w:t>
      </w:r>
      <w:r w:rsidR="00201891">
        <w:rPr>
          <w:rFonts w:ascii="Times New Roman" w:hAnsi="Times New Roman" w:cs="Times New Roman"/>
          <w:bCs/>
          <w:iCs/>
          <w:sz w:val="24"/>
          <w:szCs w:val="24"/>
        </w:rPr>
        <w:t>, ВР</w:t>
      </w:r>
      <w:r w:rsidRPr="00FD093E">
        <w:rPr>
          <w:rFonts w:ascii="Times New Roman" w:hAnsi="Times New Roman" w:cs="Times New Roman"/>
          <w:bCs/>
          <w:iCs/>
          <w:sz w:val="24"/>
          <w:szCs w:val="24"/>
        </w:rPr>
        <w:t xml:space="preserve"> и АХЧ, педагог-психолог, учитель-логопед, педагог-организатор, руководители МО. </w:t>
      </w:r>
    </w:p>
    <w:p w:rsidR="00DE0096" w:rsidRPr="00FD093E" w:rsidRDefault="00DE0096" w:rsidP="00DE0096">
      <w:pPr>
        <w:pStyle w:val="a3"/>
        <w:spacing w:after="0"/>
        <w:ind w:left="284"/>
        <w:rPr>
          <w:rFonts w:ascii="Times New Roman" w:hAnsi="Times New Roman" w:cs="Times New Roman"/>
          <w:bCs/>
          <w:iCs/>
          <w:sz w:val="24"/>
          <w:szCs w:val="24"/>
        </w:rPr>
      </w:pPr>
      <w:r w:rsidRPr="00FD093E">
        <w:rPr>
          <w:rFonts w:ascii="Times New Roman" w:hAnsi="Times New Roman" w:cs="Times New Roman"/>
          <w:bCs/>
          <w:iCs/>
          <w:sz w:val="24"/>
          <w:szCs w:val="24"/>
        </w:rPr>
        <w:t>Виды контроля:</w:t>
      </w:r>
    </w:p>
    <w:p w:rsidR="00DE0096" w:rsidRPr="00FD093E" w:rsidRDefault="00DE0096" w:rsidP="00353CDB">
      <w:pPr>
        <w:pStyle w:val="a3"/>
        <w:numPr>
          <w:ilvl w:val="0"/>
          <w:numId w:val="13"/>
        </w:numPr>
        <w:spacing w:after="0"/>
        <w:ind w:left="284" w:firstLine="0"/>
        <w:rPr>
          <w:rFonts w:ascii="Times New Roman" w:hAnsi="Times New Roman" w:cs="Times New Roman"/>
          <w:sz w:val="24"/>
          <w:szCs w:val="24"/>
        </w:rPr>
      </w:pPr>
      <w:r w:rsidRPr="00FD093E">
        <w:rPr>
          <w:rFonts w:ascii="Times New Roman" w:hAnsi="Times New Roman" w:cs="Times New Roman"/>
          <w:iCs/>
          <w:sz w:val="24"/>
          <w:szCs w:val="24"/>
        </w:rPr>
        <w:t xml:space="preserve">классно-обобщающий контроль </w:t>
      </w:r>
      <w:r w:rsidRPr="00FD093E">
        <w:rPr>
          <w:rFonts w:ascii="Times New Roman" w:hAnsi="Times New Roman" w:cs="Times New Roman"/>
          <w:sz w:val="24"/>
          <w:szCs w:val="24"/>
        </w:rPr>
        <w:t>в 1, 5, 9-х классах;</w:t>
      </w:r>
    </w:p>
    <w:p w:rsidR="00DE0096" w:rsidRPr="00FD093E" w:rsidRDefault="00DE0096" w:rsidP="00353CDB">
      <w:pPr>
        <w:pStyle w:val="a3"/>
        <w:numPr>
          <w:ilvl w:val="0"/>
          <w:numId w:val="13"/>
        </w:numPr>
        <w:spacing w:after="0"/>
        <w:ind w:left="284" w:firstLine="0"/>
        <w:rPr>
          <w:rFonts w:ascii="Times New Roman" w:hAnsi="Times New Roman" w:cs="Times New Roman"/>
          <w:sz w:val="24"/>
          <w:szCs w:val="24"/>
        </w:rPr>
      </w:pPr>
      <w:proofErr w:type="gramStart"/>
      <w:r w:rsidRPr="00FD093E">
        <w:rPr>
          <w:rFonts w:ascii="Times New Roman" w:hAnsi="Times New Roman" w:cs="Times New Roman"/>
          <w:iCs/>
          <w:sz w:val="24"/>
          <w:szCs w:val="24"/>
        </w:rPr>
        <w:t xml:space="preserve">тематический контроль  </w:t>
      </w:r>
      <w:r w:rsidRPr="00FD093E">
        <w:rPr>
          <w:rFonts w:ascii="Times New Roman" w:hAnsi="Times New Roman" w:cs="Times New Roman"/>
          <w:sz w:val="24"/>
          <w:szCs w:val="24"/>
        </w:rPr>
        <w:t xml:space="preserve">- итоги успеваемости за четверти, год; техника чтения;  состояние школьной документации (журналы), контроль календарно-тематического планирования и программ, выполнение программ и минимума контрольных, практических работ по  всем предметам; посещаемость занятий учащимися; работа с неуспевающими и слабоуспевающими обучающимися; анализ работы школы в условиях введения ФГОС; качество подготовки к ГИА.  </w:t>
      </w:r>
      <w:proofErr w:type="gramEnd"/>
    </w:p>
    <w:p w:rsidR="00DE0096" w:rsidRPr="00FD093E" w:rsidRDefault="00DE0096" w:rsidP="00353CDB">
      <w:pPr>
        <w:pStyle w:val="a3"/>
        <w:numPr>
          <w:ilvl w:val="0"/>
          <w:numId w:val="13"/>
        </w:numPr>
        <w:spacing w:after="0"/>
        <w:ind w:left="284" w:firstLine="0"/>
        <w:rPr>
          <w:rFonts w:ascii="Times New Roman" w:hAnsi="Times New Roman" w:cs="Times New Roman"/>
          <w:sz w:val="24"/>
          <w:szCs w:val="24"/>
        </w:rPr>
      </w:pPr>
      <w:r w:rsidRPr="00FD093E">
        <w:rPr>
          <w:rFonts w:ascii="Times New Roman" w:hAnsi="Times New Roman" w:cs="Times New Roman"/>
          <w:bCs/>
          <w:iCs/>
          <w:sz w:val="24"/>
          <w:szCs w:val="24"/>
        </w:rPr>
        <w:t xml:space="preserve">контроль за уровнем знаний и умений по предметам </w:t>
      </w:r>
      <w:r w:rsidRPr="00FD093E">
        <w:rPr>
          <w:rFonts w:ascii="Times New Roman" w:hAnsi="Times New Roman" w:cs="Times New Roman"/>
          <w:bCs/>
          <w:sz w:val="24"/>
          <w:szCs w:val="24"/>
        </w:rPr>
        <w:t xml:space="preserve">- стартовый </w:t>
      </w:r>
      <w:r w:rsidRPr="00FD093E">
        <w:rPr>
          <w:rFonts w:ascii="Times New Roman" w:hAnsi="Times New Roman" w:cs="Times New Roman"/>
          <w:sz w:val="24"/>
          <w:szCs w:val="24"/>
        </w:rPr>
        <w:t>контроль, рубежный контроль (по четвертям, полугодиям), итоговый контроль (годовой на конец учебного года), предварительный контроль (перед экзаменами в выпускных классах), итоговый контроль (итоговая аттестация в 9 классе</w:t>
      </w:r>
      <w:proofErr w:type="gramStart"/>
      <w:r w:rsidRPr="00FD093E">
        <w:rPr>
          <w:rFonts w:ascii="Times New Roman" w:hAnsi="Times New Roman" w:cs="Times New Roman"/>
          <w:sz w:val="24"/>
          <w:szCs w:val="24"/>
        </w:rPr>
        <w:t>), :</w:t>
      </w:r>
      <w:proofErr w:type="gramEnd"/>
      <w:r w:rsidRPr="00FD093E">
        <w:rPr>
          <w:rFonts w:ascii="Times New Roman" w:hAnsi="Times New Roman" w:cs="Times New Roman"/>
          <w:sz w:val="24"/>
          <w:szCs w:val="24"/>
        </w:rPr>
        <w:t>промежуточная аттестация в 5-8 классах.</w:t>
      </w:r>
    </w:p>
    <w:p w:rsidR="00DE0096" w:rsidRPr="00FD093E" w:rsidRDefault="00DE0096" w:rsidP="00353CDB">
      <w:pPr>
        <w:pStyle w:val="a3"/>
        <w:numPr>
          <w:ilvl w:val="0"/>
          <w:numId w:val="13"/>
        </w:numPr>
        <w:spacing w:after="0"/>
        <w:ind w:left="284" w:firstLine="0"/>
        <w:rPr>
          <w:rFonts w:ascii="Times New Roman" w:hAnsi="Times New Roman" w:cs="Times New Roman"/>
          <w:sz w:val="24"/>
          <w:szCs w:val="24"/>
        </w:rPr>
      </w:pPr>
      <w:r w:rsidRPr="00FD093E">
        <w:rPr>
          <w:rFonts w:ascii="Times New Roman" w:hAnsi="Times New Roman" w:cs="Times New Roman"/>
          <w:sz w:val="24"/>
          <w:szCs w:val="24"/>
        </w:rPr>
        <w:t>психологический контроль - адаптация 1 классов, подготовка к ГИА и т.д.</w:t>
      </w:r>
    </w:p>
    <w:p w:rsidR="00DE0096" w:rsidRPr="00FD093E" w:rsidRDefault="00DE0096" w:rsidP="00353CDB">
      <w:pPr>
        <w:pStyle w:val="a3"/>
        <w:numPr>
          <w:ilvl w:val="0"/>
          <w:numId w:val="13"/>
        </w:numPr>
        <w:spacing w:after="0"/>
        <w:ind w:left="284" w:firstLine="0"/>
        <w:rPr>
          <w:rFonts w:ascii="Times New Roman" w:hAnsi="Times New Roman" w:cs="Times New Roman"/>
          <w:sz w:val="24"/>
          <w:szCs w:val="24"/>
        </w:rPr>
      </w:pPr>
      <w:r w:rsidRPr="00FD093E">
        <w:rPr>
          <w:rFonts w:ascii="Times New Roman" w:hAnsi="Times New Roman" w:cs="Times New Roman"/>
          <w:sz w:val="24"/>
          <w:szCs w:val="24"/>
        </w:rPr>
        <w:t>контроль по воспитательной работе – итоги проверки дневников обучающихся; итоги проверки ПВР классных руководителей 1- 9 классов; проведения классных часов.</w:t>
      </w:r>
    </w:p>
    <w:p w:rsidR="00DE0096" w:rsidRDefault="00DE0096" w:rsidP="00353CDB">
      <w:pPr>
        <w:pStyle w:val="a3"/>
        <w:numPr>
          <w:ilvl w:val="0"/>
          <w:numId w:val="13"/>
        </w:numPr>
        <w:spacing w:after="0"/>
        <w:ind w:left="284" w:firstLine="0"/>
        <w:rPr>
          <w:rFonts w:ascii="Times New Roman" w:hAnsi="Times New Roman" w:cs="Times New Roman"/>
          <w:sz w:val="24"/>
          <w:szCs w:val="24"/>
        </w:rPr>
      </w:pPr>
      <w:r>
        <w:rPr>
          <w:rFonts w:ascii="Times New Roman" w:hAnsi="Times New Roman" w:cs="Times New Roman"/>
          <w:sz w:val="24"/>
          <w:szCs w:val="24"/>
        </w:rPr>
        <w:t>персональный контроль  работы учителей</w:t>
      </w:r>
      <w:r w:rsidRPr="00FD093E">
        <w:rPr>
          <w:rFonts w:ascii="Times New Roman" w:hAnsi="Times New Roman" w:cs="Times New Roman"/>
          <w:sz w:val="24"/>
          <w:szCs w:val="24"/>
        </w:rPr>
        <w:t>.</w:t>
      </w:r>
    </w:p>
    <w:p w:rsidR="00DE0096" w:rsidRPr="00FD093E" w:rsidRDefault="00DE0096" w:rsidP="00DE0096">
      <w:pPr>
        <w:pStyle w:val="a3"/>
        <w:spacing w:after="0"/>
        <w:ind w:left="284"/>
        <w:rPr>
          <w:rFonts w:ascii="Times New Roman" w:hAnsi="Times New Roman" w:cs="Times New Roman"/>
          <w:sz w:val="24"/>
          <w:szCs w:val="24"/>
        </w:rPr>
      </w:pPr>
    </w:p>
    <w:p w:rsidR="00B27449" w:rsidRPr="00B27449" w:rsidRDefault="00B27449" w:rsidP="00B27449">
      <w:pPr>
        <w:pStyle w:val="a3"/>
        <w:spacing w:after="0" w:line="240" w:lineRule="auto"/>
        <w:ind w:left="1140"/>
        <w:jc w:val="both"/>
        <w:rPr>
          <w:rFonts w:ascii="Times New Roman" w:hAnsi="Times New Roman" w:cs="Times New Roman"/>
          <w:b/>
          <w:color w:val="FF0000"/>
          <w:sz w:val="24"/>
          <w:szCs w:val="24"/>
        </w:rPr>
      </w:pPr>
    </w:p>
    <w:p w:rsidR="00C375E2" w:rsidRPr="00605EFA" w:rsidRDefault="00C375E2" w:rsidP="00353CDB">
      <w:pPr>
        <w:pStyle w:val="a3"/>
        <w:numPr>
          <w:ilvl w:val="0"/>
          <w:numId w:val="5"/>
        </w:numPr>
        <w:spacing w:after="0" w:line="240" w:lineRule="auto"/>
        <w:jc w:val="both"/>
        <w:rPr>
          <w:rFonts w:ascii="Times New Roman" w:hAnsi="Times New Roman" w:cs="Times New Roman"/>
          <w:b/>
          <w:sz w:val="24"/>
          <w:szCs w:val="24"/>
        </w:rPr>
      </w:pPr>
      <w:r w:rsidRPr="00605EFA">
        <w:rPr>
          <w:rFonts w:ascii="Times New Roman" w:hAnsi="Times New Roman" w:cs="Times New Roman"/>
          <w:b/>
          <w:sz w:val="24"/>
          <w:szCs w:val="24"/>
        </w:rPr>
        <w:t>Анализ работы школьной библиотеки.</w:t>
      </w:r>
    </w:p>
    <w:p w:rsidR="0057194F" w:rsidRPr="0057194F" w:rsidRDefault="0057194F" w:rsidP="0057194F">
      <w:pPr>
        <w:spacing w:after="0" w:line="240" w:lineRule="auto"/>
        <w:ind w:left="420"/>
        <w:jc w:val="both"/>
        <w:rPr>
          <w:rFonts w:ascii="Times New Roman" w:hAnsi="Times New Roman" w:cs="Times New Roman"/>
          <w:sz w:val="24"/>
          <w:szCs w:val="24"/>
        </w:rPr>
      </w:pPr>
      <w:r w:rsidRPr="0057194F">
        <w:rPr>
          <w:rFonts w:ascii="Times New Roman" w:hAnsi="Times New Roman" w:cs="Times New Roman"/>
          <w:sz w:val="24"/>
          <w:szCs w:val="24"/>
        </w:rPr>
        <w:t>Школьная библиотека в 2015/2016 учебном году работала по плану. Производилась выдача учебников и художественной литературы. За год было выдано экземпляров учебной, художественной, научно-познавательной и др. литературы. Кол-во читателей библиотеки 244 человека, всего посещений –4425.</w:t>
      </w:r>
    </w:p>
    <w:p w:rsidR="0057194F" w:rsidRPr="0057194F" w:rsidRDefault="0057194F" w:rsidP="0057194F">
      <w:pPr>
        <w:spacing w:after="0" w:line="240" w:lineRule="auto"/>
        <w:ind w:left="420"/>
        <w:jc w:val="both"/>
        <w:rPr>
          <w:rFonts w:ascii="Times New Roman" w:hAnsi="Times New Roman" w:cs="Times New Roman"/>
          <w:sz w:val="24"/>
          <w:szCs w:val="24"/>
        </w:rPr>
      </w:pPr>
      <w:r w:rsidRPr="0057194F">
        <w:rPr>
          <w:rFonts w:ascii="Times New Roman" w:hAnsi="Times New Roman" w:cs="Times New Roman"/>
          <w:sz w:val="24"/>
          <w:szCs w:val="24"/>
        </w:rPr>
        <w:t xml:space="preserve"> На конец учебного года книжный фонд составил  10643 экз., фонд учебников – 7900 экз., </w:t>
      </w:r>
      <w:proofErr w:type="spellStart"/>
      <w:r w:rsidRPr="0057194F">
        <w:rPr>
          <w:rFonts w:ascii="Times New Roman" w:hAnsi="Times New Roman" w:cs="Times New Roman"/>
          <w:sz w:val="24"/>
          <w:szCs w:val="24"/>
        </w:rPr>
        <w:t>медиатека</w:t>
      </w:r>
      <w:proofErr w:type="spellEnd"/>
      <w:r w:rsidRPr="0057194F">
        <w:rPr>
          <w:rFonts w:ascii="Times New Roman" w:hAnsi="Times New Roman" w:cs="Times New Roman"/>
          <w:sz w:val="24"/>
          <w:szCs w:val="24"/>
        </w:rPr>
        <w:t xml:space="preserve"> – 108 дисков. За год поступило в фонд  40  экз. художественной и отраслевой литературы, 1015 учебников. Читаемость составляет 17,7; посещаемость –18,1</w:t>
      </w:r>
      <w:proofErr w:type="gramStart"/>
      <w:r w:rsidRPr="0057194F">
        <w:rPr>
          <w:rFonts w:ascii="Times New Roman" w:hAnsi="Times New Roman" w:cs="Times New Roman"/>
          <w:sz w:val="24"/>
          <w:szCs w:val="24"/>
        </w:rPr>
        <w:t xml:space="preserve"> ;</w:t>
      </w:r>
      <w:proofErr w:type="gramEnd"/>
      <w:r w:rsidRPr="0057194F">
        <w:rPr>
          <w:rFonts w:ascii="Times New Roman" w:hAnsi="Times New Roman" w:cs="Times New Roman"/>
          <w:sz w:val="24"/>
          <w:szCs w:val="24"/>
        </w:rPr>
        <w:t xml:space="preserve"> обращаемость –0,4 , </w:t>
      </w:r>
      <w:proofErr w:type="spellStart"/>
      <w:r w:rsidRPr="0057194F">
        <w:rPr>
          <w:rFonts w:ascii="Times New Roman" w:hAnsi="Times New Roman" w:cs="Times New Roman"/>
          <w:sz w:val="24"/>
          <w:szCs w:val="24"/>
        </w:rPr>
        <w:t>книгообеспеченность</w:t>
      </w:r>
      <w:proofErr w:type="spellEnd"/>
      <w:r w:rsidRPr="0057194F">
        <w:rPr>
          <w:rFonts w:ascii="Times New Roman" w:hAnsi="Times New Roman" w:cs="Times New Roman"/>
          <w:sz w:val="24"/>
          <w:szCs w:val="24"/>
        </w:rPr>
        <w:t xml:space="preserve"> – 43,8.</w:t>
      </w:r>
    </w:p>
    <w:p w:rsidR="0057194F" w:rsidRPr="0057194F" w:rsidRDefault="0057194F" w:rsidP="0057194F">
      <w:pPr>
        <w:spacing w:after="0" w:line="240" w:lineRule="auto"/>
        <w:ind w:left="420"/>
        <w:jc w:val="both"/>
        <w:rPr>
          <w:rFonts w:ascii="Times New Roman" w:hAnsi="Times New Roman" w:cs="Times New Roman"/>
          <w:sz w:val="24"/>
          <w:szCs w:val="24"/>
        </w:rPr>
      </w:pPr>
      <w:r w:rsidRPr="0057194F">
        <w:rPr>
          <w:rFonts w:ascii="Times New Roman" w:hAnsi="Times New Roman" w:cs="Times New Roman"/>
          <w:sz w:val="24"/>
          <w:szCs w:val="24"/>
        </w:rPr>
        <w:t>Организовывались книжные выставки по темам:</w:t>
      </w:r>
    </w:p>
    <w:p w:rsidR="0057194F" w:rsidRPr="0057194F" w:rsidRDefault="0057194F" w:rsidP="0057194F">
      <w:pPr>
        <w:spacing w:after="0" w:line="240" w:lineRule="auto"/>
        <w:ind w:left="420"/>
        <w:jc w:val="both"/>
        <w:rPr>
          <w:rFonts w:ascii="Times New Roman" w:hAnsi="Times New Roman" w:cs="Times New Roman"/>
          <w:sz w:val="24"/>
          <w:szCs w:val="24"/>
        </w:rPr>
      </w:pPr>
      <w:r w:rsidRPr="0057194F">
        <w:rPr>
          <w:rFonts w:ascii="Times New Roman" w:hAnsi="Times New Roman" w:cs="Times New Roman"/>
          <w:sz w:val="24"/>
          <w:szCs w:val="24"/>
        </w:rPr>
        <w:t>Новые поступления.</w:t>
      </w:r>
    </w:p>
    <w:p w:rsidR="0057194F" w:rsidRPr="0057194F" w:rsidRDefault="0057194F" w:rsidP="0057194F">
      <w:pPr>
        <w:spacing w:after="0" w:line="240" w:lineRule="auto"/>
        <w:ind w:left="420"/>
        <w:jc w:val="both"/>
        <w:rPr>
          <w:rFonts w:ascii="Times New Roman" w:hAnsi="Times New Roman" w:cs="Times New Roman"/>
          <w:sz w:val="24"/>
          <w:szCs w:val="24"/>
        </w:rPr>
      </w:pPr>
      <w:r w:rsidRPr="0057194F">
        <w:rPr>
          <w:rFonts w:ascii="Times New Roman" w:hAnsi="Times New Roman" w:cs="Times New Roman"/>
          <w:sz w:val="24"/>
          <w:szCs w:val="24"/>
        </w:rPr>
        <w:t>Города Карелии.</w:t>
      </w:r>
    </w:p>
    <w:p w:rsidR="0057194F" w:rsidRPr="0057194F" w:rsidRDefault="0057194F" w:rsidP="0057194F">
      <w:pPr>
        <w:spacing w:after="0" w:line="240" w:lineRule="auto"/>
        <w:ind w:left="420"/>
        <w:jc w:val="both"/>
        <w:rPr>
          <w:rFonts w:ascii="Times New Roman" w:hAnsi="Times New Roman" w:cs="Times New Roman"/>
          <w:sz w:val="24"/>
          <w:szCs w:val="24"/>
        </w:rPr>
      </w:pPr>
      <w:r w:rsidRPr="0057194F">
        <w:rPr>
          <w:rFonts w:ascii="Times New Roman" w:hAnsi="Times New Roman" w:cs="Times New Roman"/>
          <w:sz w:val="24"/>
          <w:szCs w:val="24"/>
        </w:rPr>
        <w:t>История нашего края.</w:t>
      </w:r>
    </w:p>
    <w:p w:rsidR="0057194F" w:rsidRPr="0057194F" w:rsidRDefault="0057194F" w:rsidP="0057194F">
      <w:pPr>
        <w:spacing w:after="0" w:line="240" w:lineRule="auto"/>
        <w:ind w:left="420"/>
        <w:jc w:val="both"/>
        <w:rPr>
          <w:rFonts w:ascii="Times New Roman" w:hAnsi="Times New Roman" w:cs="Times New Roman"/>
          <w:sz w:val="24"/>
          <w:szCs w:val="24"/>
        </w:rPr>
      </w:pPr>
      <w:r w:rsidRPr="0057194F">
        <w:rPr>
          <w:rFonts w:ascii="Times New Roman" w:hAnsi="Times New Roman" w:cs="Times New Roman"/>
          <w:sz w:val="24"/>
          <w:szCs w:val="24"/>
        </w:rPr>
        <w:t>Словари и справочники для детей.</w:t>
      </w:r>
    </w:p>
    <w:p w:rsidR="0057194F" w:rsidRPr="0057194F" w:rsidRDefault="0057194F" w:rsidP="0057194F">
      <w:pPr>
        <w:spacing w:after="0" w:line="240" w:lineRule="auto"/>
        <w:ind w:left="420"/>
        <w:jc w:val="both"/>
        <w:rPr>
          <w:rFonts w:ascii="Times New Roman" w:hAnsi="Times New Roman" w:cs="Times New Roman"/>
          <w:sz w:val="24"/>
          <w:szCs w:val="24"/>
        </w:rPr>
      </w:pPr>
      <w:r w:rsidRPr="0057194F">
        <w:rPr>
          <w:rFonts w:ascii="Times New Roman" w:hAnsi="Times New Roman" w:cs="Times New Roman"/>
          <w:sz w:val="24"/>
          <w:szCs w:val="24"/>
        </w:rPr>
        <w:t>Животные Карелии.</w:t>
      </w:r>
    </w:p>
    <w:p w:rsidR="0057194F" w:rsidRPr="0057194F" w:rsidRDefault="0057194F" w:rsidP="0057194F">
      <w:pPr>
        <w:spacing w:after="0" w:line="240" w:lineRule="auto"/>
        <w:ind w:left="420"/>
        <w:jc w:val="both"/>
        <w:rPr>
          <w:rFonts w:ascii="Times New Roman" w:hAnsi="Times New Roman" w:cs="Times New Roman"/>
          <w:sz w:val="24"/>
          <w:szCs w:val="24"/>
        </w:rPr>
      </w:pPr>
      <w:r w:rsidRPr="0057194F">
        <w:rPr>
          <w:rFonts w:ascii="Times New Roman" w:hAnsi="Times New Roman" w:cs="Times New Roman"/>
          <w:sz w:val="24"/>
          <w:szCs w:val="24"/>
        </w:rPr>
        <w:t xml:space="preserve">Великие россияне. </w:t>
      </w:r>
    </w:p>
    <w:p w:rsidR="0057194F" w:rsidRPr="0057194F" w:rsidRDefault="0057194F" w:rsidP="0057194F">
      <w:pPr>
        <w:spacing w:after="0" w:line="240" w:lineRule="auto"/>
        <w:ind w:left="420"/>
        <w:jc w:val="both"/>
        <w:rPr>
          <w:rFonts w:ascii="Times New Roman" w:hAnsi="Times New Roman" w:cs="Times New Roman"/>
          <w:sz w:val="24"/>
          <w:szCs w:val="24"/>
        </w:rPr>
      </w:pPr>
      <w:r w:rsidRPr="0057194F">
        <w:rPr>
          <w:rFonts w:ascii="Times New Roman" w:hAnsi="Times New Roman" w:cs="Times New Roman"/>
          <w:sz w:val="24"/>
          <w:szCs w:val="24"/>
        </w:rPr>
        <w:t>Природа Карелии.</w:t>
      </w:r>
    </w:p>
    <w:p w:rsidR="0057194F" w:rsidRPr="0057194F" w:rsidRDefault="0057194F" w:rsidP="0057194F">
      <w:pPr>
        <w:spacing w:after="0" w:line="240" w:lineRule="auto"/>
        <w:ind w:left="420"/>
        <w:jc w:val="both"/>
        <w:rPr>
          <w:rFonts w:ascii="Times New Roman" w:hAnsi="Times New Roman" w:cs="Times New Roman"/>
          <w:sz w:val="24"/>
          <w:szCs w:val="24"/>
        </w:rPr>
      </w:pPr>
      <w:r w:rsidRPr="0057194F">
        <w:rPr>
          <w:rFonts w:ascii="Times New Roman" w:hAnsi="Times New Roman" w:cs="Times New Roman"/>
          <w:sz w:val="24"/>
          <w:szCs w:val="24"/>
        </w:rPr>
        <w:t>Постоянно действовали книжные полки по темам:</w:t>
      </w:r>
    </w:p>
    <w:p w:rsidR="0057194F" w:rsidRPr="0057194F" w:rsidRDefault="0057194F" w:rsidP="0057194F">
      <w:pPr>
        <w:spacing w:after="0" w:line="240" w:lineRule="auto"/>
        <w:ind w:left="420"/>
        <w:jc w:val="both"/>
        <w:rPr>
          <w:rFonts w:ascii="Times New Roman" w:hAnsi="Times New Roman" w:cs="Times New Roman"/>
          <w:sz w:val="24"/>
          <w:szCs w:val="24"/>
        </w:rPr>
      </w:pPr>
      <w:r w:rsidRPr="0057194F">
        <w:rPr>
          <w:rFonts w:ascii="Times New Roman" w:hAnsi="Times New Roman" w:cs="Times New Roman"/>
          <w:sz w:val="24"/>
          <w:szCs w:val="24"/>
        </w:rPr>
        <w:t>Солдаты Великой отечественной войны.</w:t>
      </w:r>
    </w:p>
    <w:p w:rsidR="0057194F" w:rsidRPr="0057194F" w:rsidRDefault="0057194F" w:rsidP="0057194F">
      <w:pPr>
        <w:spacing w:after="0" w:line="240" w:lineRule="auto"/>
        <w:ind w:left="420"/>
        <w:jc w:val="both"/>
        <w:rPr>
          <w:rFonts w:ascii="Times New Roman" w:hAnsi="Times New Roman" w:cs="Times New Roman"/>
          <w:sz w:val="24"/>
          <w:szCs w:val="24"/>
        </w:rPr>
      </w:pPr>
      <w:r w:rsidRPr="0057194F">
        <w:rPr>
          <w:rFonts w:ascii="Times New Roman" w:hAnsi="Times New Roman" w:cs="Times New Roman"/>
          <w:sz w:val="24"/>
          <w:szCs w:val="24"/>
        </w:rPr>
        <w:t>История России.</w:t>
      </w:r>
    </w:p>
    <w:p w:rsidR="0057194F" w:rsidRPr="0057194F" w:rsidRDefault="0057194F" w:rsidP="0057194F">
      <w:pPr>
        <w:spacing w:after="0" w:line="240" w:lineRule="auto"/>
        <w:ind w:left="420"/>
        <w:jc w:val="both"/>
        <w:rPr>
          <w:rFonts w:ascii="Times New Roman" w:hAnsi="Times New Roman" w:cs="Times New Roman"/>
          <w:sz w:val="24"/>
          <w:szCs w:val="24"/>
        </w:rPr>
      </w:pPr>
      <w:r w:rsidRPr="0057194F">
        <w:rPr>
          <w:rFonts w:ascii="Times New Roman" w:hAnsi="Times New Roman" w:cs="Times New Roman"/>
          <w:sz w:val="24"/>
          <w:szCs w:val="24"/>
        </w:rPr>
        <w:t>Приключения и детективы.</w:t>
      </w:r>
    </w:p>
    <w:p w:rsidR="0057194F" w:rsidRPr="0057194F" w:rsidRDefault="0057194F" w:rsidP="0057194F">
      <w:pPr>
        <w:spacing w:after="0" w:line="240" w:lineRule="auto"/>
        <w:ind w:left="420"/>
        <w:jc w:val="both"/>
        <w:rPr>
          <w:rFonts w:ascii="Times New Roman" w:hAnsi="Times New Roman" w:cs="Times New Roman"/>
          <w:sz w:val="24"/>
          <w:szCs w:val="24"/>
        </w:rPr>
      </w:pPr>
      <w:r w:rsidRPr="0057194F">
        <w:rPr>
          <w:rFonts w:ascii="Times New Roman" w:hAnsi="Times New Roman" w:cs="Times New Roman"/>
          <w:sz w:val="24"/>
          <w:szCs w:val="24"/>
        </w:rPr>
        <w:t>Города России.</w:t>
      </w:r>
    </w:p>
    <w:p w:rsidR="0057194F" w:rsidRPr="0057194F" w:rsidRDefault="0057194F" w:rsidP="0057194F">
      <w:pPr>
        <w:spacing w:after="0" w:line="240" w:lineRule="auto"/>
        <w:ind w:left="420"/>
        <w:jc w:val="both"/>
        <w:rPr>
          <w:rFonts w:ascii="Times New Roman" w:hAnsi="Times New Roman" w:cs="Times New Roman"/>
          <w:sz w:val="24"/>
          <w:szCs w:val="24"/>
        </w:rPr>
      </w:pPr>
      <w:r w:rsidRPr="0057194F">
        <w:rPr>
          <w:rFonts w:ascii="Times New Roman" w:hAnsi="Times New Roman" w:cs="Times New Roman"/>
          <w:sz w:val="24"/>
          <w:szCs w:val="24"/>
        </w:rPr>
        <w:lastRenderedPageBreak/>
        <w:t>В 2015/16 учебном году была организована подписка для педагогического коллектива на журнал «Основа».</w:t>
      </w:r>
    </w:p>
    <w:p w:rsidR="0057194F" w:rsidRPr="0057194F" w:rsidRDefault="0057194F" w:rsidP="0057194F">
      <w:pPr>
        <w:spacing w:after="0" w:line="240" w:lineRule="auto"/>
        <w:ind w:left="420"/>
        <w:jc w:val="both"/>
        <w:rPr>
          <w:rFonts w:ascii="Times New Roman" w:hAnsi="Times New Roman" w:cs="Times New Roman"/>
          <w:sz w:val="24"/>
          <w:szCs w:val="24"/>
        </w:rPr>
      </w:pPr>
      <w:r w:rsidRPr="0057194F">
        <w:rPr>
          <w:rFonts w:ascii="Times New Roman" w:hAnsi="Times New Roman" w:cs="Times New Roman"/>
          <w:sz w:val="24"/>
          <w:szCs w:val="24"/>
        </w:rPr>
        <w:t>У библиотекаря налажен тесный конта</w:t>
      </w:r>
      <w:proofErr w:type="gramStart"/>
      <w:r w:rsidRPr="0057194F">
        <w:rPr>
          <w:rFonts w:ascii="Times New Roman" w:hAnsi="Times New Roman" w:cs="Times New Roman"/>
          <w:sz w:val="24"/>
          <w:szCs w:val="24"/>
        </w:rPr>
        <w:t>кт с кл</w:t>
      </w:r>
      <w:proofErr w:type="gramEnd"/>
      <w:r w:rsidRPr="0057194F">
        <w:rPr>
          <w:rFonts w:ascii="Times New Roman" w:hAnsi="Times New Roman" w:cs="Times New Roman"/>
          <w:sz w:val="24"/>
          <w:szCs w:val="24"/>
        </w:rPr>
        <w:t>ассными руководителями, учителями начальных классов, учителями-предметниками.</w:t>
      </w:r>
    </w:p>
    <w:p w:rsidR="0057194F" w:rsidRPr="0057194F" w:rsidRDefault="0057194F" w:rsidP="0057194F">
      <w:pPr>
        <w:spacing w:after="0" w:line="240" w:lineRule="auto"/>
        <w:ind w:left="420"/>
        <w:jc w:val="both"/>
        <w:rPr>
          <w:rFonts w:ascii="Times New Roman" w:hAnsi="Times New Roman" w:cs="Times New Roman"/>
          <w:sz w:val="24"/>
          <w:szCs w:val="24"/>
        </w:rPr>
      </w:pPr>
      <w:r w:rsidRPr="0057194F">
        <w:rPr>
          <w:rFonts w:ascii="Times New Roman" w:hAnsi="Times New Roman" w:cs="Times New Roman"/>
          <w:sz w:val="24"/>
          <w:szCs w:val="24"/>
        </w:rPr>
        <w:t>В библиотеке организован открытый доступ к наиболее востребованным книгам; книги расставлены повозрастным группам и разделам знаний, соответствующим ББК, продолжается работа по корректировке каталога.</w:t>
      </w:r>
    </w:p>
    <w:p w:rsidR="0057194F" w:rsidRPr="0057194F" w:rsidRDefault="0057194F" w:rsidP="0057194F">
      <w:pPr>
        <w:spacing w:after="0" w:line="240" w:lineRule="auto"/>
        <w:ind w:left="420"/>
        <w:jc w:val="both"/>
        <w:rPr>
          <w:rFonts w:ascii="Times New Roman" w:hAnsi="Times New Roman" w:cs="Times New Roman"/>
          <w:sz w:val="24"/>
          <w:szCs w:val="24"/>
        </w:rPr>
      </w:pPr>
      <w:r w:rsidRPr="0057194F">
        <w:rPr>
          <w:rFonts w:ascii="Times New Roman" w:hAnsi="Times New Roman" w:cs="Times New Roman"/>
          <w:sz w:val="24"/>
          <w:szCs w:val="24"/>
        </w:rPr>
        <w:t>Учебники хранятся отдельно от основного фонда, ведется картотека учебников.</w:t>
      </w:r>
    </w:p>
    <w:p w:rsidR="0057194F" w:rsidRPr="0057194F" w:rsidRDefault="0057194F" w:rsidP="0057194F">
      <w:pPr>
        <w:spacing w:after="0" w:line="240" w:lineRule="auto"/>
        <w:ind w:left="420"/>
        <w:jc w:val="both"/>
        <w:rPr>
          <w:rFonts w:ascii="Times New Roman" w:hAnsi="Times New Roman" w:cs="Times New Roman"/>
          <w:sz w:val="24"/>
          <w:szCs w:val="24"/>
        </w:rPr>
      </w:pPr>
      <w:r w:rsidRPr="0057194F">
        <w:rPr>
          <w:rFonts w:ascii="Times New Roman" w:hAnsi="Times New Roman" w:cs="Times New Roman"/>
          <w:sz w:val="24"/>
          <w:szCs w:val="24"/>
        </w:rPr>
        <w:t>Школьный библиотекарь  посещала планерки в ЦРО, мероприятия, проводимые коллегами-библиотекарями, комплектовала книжный фонд и фонд учебников.</w:t>
      </w:r>
    </w:p>
    <w:p w:rsidR="0057194F" w:rsidRPr="0057194F" w:rsidRDefault="0057194F" w:rsidP="0057194F">
      <w:pPr>
        <w:spacing w:after="0" w:line="240" w:lineRule="auto"/>
        <w:ind w:left="420"/>
        <w:jc w:val="both"/>
        <w:rPr>
          <w:rFonts w:ascii="Times New Roman" w:hAnsi="Times New Roman" w:cs="Times New Roman"/>
          <w:sz w:val="24"/>
          <w:szCs w:val="24"/>
        </w:rPr>
      </w:pPr>
      <w:r w:rsidRPr="0057194F">
        <w:rPr>
          <w:rFonts w:ascii="Times New Roman" w:hAnsi="Times New Roman" w:cs="Times New Roman"/>
          <w:sz w:val="24"/>
          <w:szCs w:val="24"/>
        </w:rPr>
        <w:t xml:space="preserve">Проводились обзоры литературы, познавательные занятия для детей дошкольной подготовительной группы. </w:t>
      </w:r>
    </w:p>
    <w:p w:rsidR="00D02642" w:rsidRDefault="0057194F" w:rsidP="0057194F">
      <w:pPr>
        <w:spacing w:after="0" w:line="240" w:lineRule="auto"/>
        <w:ind w:left="420"/>
        <w:jc w:val="both"/>
        <w:rPr>
          <w:rFonts w:ascii="Times New Roman" w:hAnsi="Times New Roman" w:cs="Times New Roman"/>
          <w:b/>
          <w:sz w:val="24"/>
          <w:szCs w:val="24"/>
        </w:rPr>
      </w:pPr>
      <w:r w:rsidRPr="0057194F">
        <w:rPr>
          <w:rFonts w:ascii="Times New Roman" w:hAnsi="Times New Roman" w:cs="Times New Roman"/>
          <w:sz w:val="24"/>
          <w:szCs w:val="24"/>
        </w:rPr>
        <w:t>В конце учебного года были собраны учебники, выданные ученикам, оформлен заказ на закупку недостающих учебников. Готовится списание устаревших и пришедших в негодность книг.</w:t>
      </w:r>
    </w:p>
    <w:p w:rsidR="00B95890" w:rsidRDefault="00B95890">
      <w:pPr>
        <w:rPr>
          <w:rFonts w:ascii="Times New Roman" w:hAnsi="Times New Roman" w:cs="Times New Roman"/>
          <w:b/>
          <w:sz w:val="24"/>
          <w:szCs w:val="24"/>
        </w:rPr>
      </w:pPr>
      <w:r>
        <w:rPr>
          <w:rFonts w:ascii="Times New Roman" w:hAnsi="Times New Roman" w:cs="Times New Roman"/>
          <w:b/>
          <w:sz w:val="24"/>
          <w:szCs w:val="24"/>
        </w:rPr>
        <w:br w:type="page"/>
      </w:r>
    </w:p>
    <w:p w:rsidR="00B95890" w:rsidRPr="00B95890" w:rsidRDefault="00C1696C" w:rsidP="00B95890">
      <w:pPr>
        <w:shd w:val="clear" w:color="auto" w:fill="FFFFFF"/>
        <w:spacing w:after="0" w:line="240" w:lineRule="auto"/>
        <w:jc w:val="right"/>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Приложение № 1</w:t>
      </w:r>
      <w:r w:rsidR="00B95890" w:rsidRPr="00B95890">
        <w:rPr>
          <w:rFonts w:ascii="Times New Roman" w:eastAsia="Times New Roman" w:hAnsi="Times New Roman" w:cs="Times New Roman"/>
          <w:color w:val="000000"/>
          <w:sz w:val="23"/>
          <w:szCs w:val="23"/>
          <w:lang w:eastAsia="ru-RU"/>
        </w:rPr>
        <w:br/>
      </w:r>
      <w:r w:rsidR="00B95890" w:rsidRPr="00B95890">
        <w:rPr>
          <w:rFonts w:ascii="inherit" w:eastAsia="Times New Roman" w:hAnsi="inherit" w:cs="Times New Roman"/>
          <w:color w:val="000000"/>
          <w:sz w:val="23"/>
          <w:szCs w:val="23"/>
          <w:bdr w:val="none" w:sz="0" w:space="0" w:color="auto" w:frame="1"/>
          <w:lang w:eastAsia="ru-RU"/>
        </w:rPr>
        <w:t>Утверждены</w:t>
      </w:r>
      <w:r w:rsidR="00B95890" w:rsidRPr="00B95890">
        <w:rPr>
          <w:rFonts w:ascii="Times New Roman" w:eastAsia="Times New Roman" w:hAnsi="Times New Roman" w:cs="Times New Roman"/>
          <w:color w:val="000000"/>
          <w:sz w:val="23"/>
          <w:szCs w:val="23"/>
          <w:lang w:eastAsia="ru-RU"/>
        </w:rPr>
        <w:br/>
      </w:r>
      <w:r w:rsidR="00B95890" w:rsidRPr="00B95890">
        <w:rPr>
          <w:rFonts w:ascii="inherit" w:eastAsia="Times New Roman" w:hAnsi="inherit" w:cs="Times New Roman"/>
          <w:color w:val="000000"/>
          <w:sz w:val="23"/>
          <w:szCs w:val="23"/>
          <w:bdr w:val="none" w:sz="0" w:space="0" w:color="auto" w:frame="1"/>
          <w:lang w:eastAsia="ru-RU"/>
        </w:rPr>
        <w:t>приказом Министерства образования</w:t>
      </w:r>
      <w:r w:rsidR="00B95890" w:rsidRPr="00B95890">
        <w:rPr>
          <w:rFonts w:ascii="Times New Roman" w:eastAsia="Times New Roman" w:hAnsi="Times New Roman" w:cs="Times New Roman"/>
          <w:color w:val="000000"/>
          <w:sz w:val="23"/>
          <w:szCs w:val="23"/>
          <w:lang w:eastAsia="ru-RU"/>
        </w:rPr>
        <w:br/>
      </w:r>
      <w:r w:rsidR="00B95890" w:rsidRPr="00B95890">
        <w:rPr>
          <w:rFonts w:ascii="inherit" w:eastAsia="Times New Roman" w:hAnsi="inherit" w:cs="Times New Roman"/>
          <w:color w:val="000000"/>
          <w:sz w:val="23"/>
          <w:szCs w:val="23"/>
          <w:bdr w:val="none" w:sz="0" w:space="0" w:color="auto" w:frame="1"/>
          <w:lang w:eastAsia="ru-RU"/>
        </w:rPr>
        <w:t>и науки Российской Федерации</w:t>
      </w:r>
      <w:r w:rsidR="00B95890" w:rsidRPr="00B95890">
        <w:rPr>
          <w:rFonts w:ascii="Times New Roman" w:eastAsia="Times New Roman" w:hAnsi="Times New Roman" w:cs="Times New Roman"/>
          <w:color w:val="000000"/>
          <w:sz w:val="23"/>
          <w:szCs w:val="23"/>
          <w:lang w:eastAsia="ru-RU"/>
        </w:rPr>
        <w:br/>
      </w:r>
      <w:r w:rsidR="00B95890" w:rsidRPr="00B95890">
        <w:rPr>
          <w:rFonts w:ascii="inherit" w:eastAsia="Times New Roman" w:hAnsi="inherit" w:cs="Times New Roman"/>
          <w:color w:val="000000"/>
          <w:sz w:val="23"/>
          <w:szCs w:val="23"/>
          <w:bdr w:val="none" w:sz="0" w:space="0" w:color="auto" w:frame="1"/>
          <w:lang w:eastAsia="ru-RU"/>
        </w:rPr>
        <w:t>от 10 декабря 2013 г. № 1324</w:t>
      </w:r>
    </w:p>
    <w:p w:rsidR="00B95890" w:rsidRPr="00B95890" w:rsidRDefault="00B95890" w:rsidP="00B95890">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r w:rsidRPr="00B95890">
        <w:rPr>
          <w:rFonts w:ascii="inherit" w:eastAsia="Times New Roman" w:hAnsi="inherit" w:cs="Times New Roman"/>
          <w:b/>
          <w:bCs/>
          <w:color w:val="000000"/>
          <w:sz w:val="23"/>
          <w:szCs w:val="23"/>
          <w:bdr w:val="none" w:sz="0" w:space="0" w:color="auto" w:frame="1"/>
          <w:lang w:eastAsia="ru-RU"/>
        </w:rPr>
        <w:t>ПОКАЗАТЕЛИ</w:t>
      </w:r>
      <w:r w:rsidRPr="00B95890">
        <w:rPr>
          <w:rFonts w:ascii="Trebuchet MS" w:eastAsia="Times New Roman" w:hAnsi="Trebuchet MS" w:cs="Times New Roman"/>
          <w:b/>
          <w:bCs/>
          <w:color w:val="000000"/>
          <w:sz w:val="23"/>
          <w:szCs w:val="23"/>
          <w:lang w:eastAsia="ru-RU"/>
        </w:rPr>
        <w:br/>
      </w:r>
      <w:r w:rsidRPr="00B95890">
        <w:rPr>
          <w:rFonts w:ascii="inherit" w:eastAsia="Times New Roman" w:hAnsi="inherit" w:cs="Times New Roman"/>
          <w:b/>
          <w:bCs/>
          <w:color w:val="000000"/>
          <w:sz w:val="23"/>
          <w:szCs w:val="23"/>
          <w:bdr w:val="none" w:sz="0" w:space="0" w:color="auto" w:frame="1"/>
          <w:lang w:eastAsia="ru-RU"/>
        </w:rPr>
        <w:t>ДЕЯТЕЛЬНОСТИ ОБЩЕОБРАЗОВАТЕЛЬНОЙ ОРГАНИЗАЦИИ,</w:t>
      </w:r>
      <w:r w:rsidRPr="00B95890">
        <w:rPr>
          <w:rFonts w:ascii="Trebuchet MS" w:eastAsia="Times New Roman" w:hAnsi="Trebuchet MS" w:cs="Times New Roman"/>
          <w:b/>
          <w:bCs/>
          <w:color w:val="000000"/>
          <w:sz w:val="23"/>
          <w:szCs w:val="23"/>
          <w:lang w:eastAsia="ru-RU"/>
        </w:rPr>
        <w:br/>
      </w:r>
      <w:r w:rsidRPr="00B95890">
        <w:rPr>
          <w:rFonts w:ascii="inherit" w:eastAsia="Times New Roman" w:hAnsi="inherit" w:cs="Times New Roman"/>
          <w:b/>
          <w:bCs/>
          <w:color w:val="000000"/>
          <w:sz w:val="23"/>
          <w:szCs w:val="23"/>
          <w:bdr w:val="none" w:sz="0" w:space="0" w:color="auto" w:frame="1"/>
          <w:lang w:eastAsia="ru-RU"/>
        </w:rPr>
        <w:t>ПОДЛЕЖАЩЕЙ САМООБСЛЕДОВАНИЮ</w:t>
      </w:r>
    </w:p>
    <w:tbl>
      <w:tblPr>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971"/>
        <w:gridCol w:w="7221"/>
        <w:gridCol w:w="1393"/>
      </w:tblGrid>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 xml:space="preserve">N </w:t>
            </w:r>
            <w:proofErr w:type="gramStart"/>
            <w:r w:rsidRPr="00B95890">
              <w:rPr>
                <w:rFonts w:ascii="Times New Roman" w:eastAsia="Times New Roman" w:hAnsi="Times New Roman" w:cs="Times New Roman"/>
                <w:color w:val="000000"/>
                <w:sz w:val="23"/>
                <w:szCs w:val="23"/>
                <w:lang w:eastAsia="ru-RU"/>
              </w:rPr>
              <w:t>п</w:t>
            </w:r>
            <w:proofErr w:type="gramEnd"/>
            <w:r w:rsidRPr="00B95890">
              <w:rPr>
                <w:rFonts w:ascii="Times New Roman" w:eastAsia="Times New Roman" w:hAnsi="Times New Roman" w:cs="Times New Roman"/>
                <w:color w:val="000000"/>
                <w:sz w:val="23"/>
                <w:szCs w:val="23"/>
                <w:lang w:eastAsia="ru-RU"/>
              </w:rPr>
              <w:t>/п</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Показатели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Единица измерения</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Образовательная деятельность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 </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1.1</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Общая численность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260 </w:t>
            </w:r>
            <w:r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1.2</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 учащихся по образовательной программе начального общего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141 </w:t>
            </w:r>
            <w:r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1.3</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 учащихся по образовательной программе основного общего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119 </w:t>
            </w:r>
            <w:r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1.4</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 учащихся по образовательной программе среднего общего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0 </w:t>
            </w:r>
            <w:r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1.5</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323B1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79/30,3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1.6</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Средний балл государственной итоговой аттестации выпускников 9 класса по русскому языку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29,6 </w:t>
            </w:r>
            <w:r w:rsidRPr="00B95890">
              <w:rPr>
                <w:rFonts w:ascii="Times New Roman" w:eastAsia="Times New Roman" w:hAnsi="Times New Roman" w:cs="Times New Roman"/>
                <w:color w:val="000000"/>
                <w:sz w:val="23"/>
                <w:szCs w:val="23"/>
                <w:lang w:eastAsia="ru-RU"/>
              </w:rPr>
              <w:t>балл</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1.7</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Средний балл государственной итоговой аттестации выпускников 9 класса по математике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13,6 </w:t>
            </w:r>
            <w:r w:rsidRPr="00B95890">
              <w:rPr>
                <w:rFonts w:ascii="Times New Roman" w:eastAsia="Times New Roman" w:hAnsi="Times New Roman" w:cs="Times New Roman"/>
                <w:color w:val="000000"/>
                <w:sz w:val="23"/>
                <w:szCs w:val="23"/>
                <w:lang w:eastAsia="ru-RU"/>
              </w:rPr>
              <w:t>балл</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1.8</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Средний балл единого государственного экзамена выпускников 11 класса по русскому языку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23B1F" w:rsidRDefault="00323B1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нет </w:t>
            </w:r>
          </w:p>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bookmarkStart w:id="0" w:name="_GoBack"/>
            <w:bookmarkEnd w:id="0"/>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1.9</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Средний балл единого государственного экзамена выпускников 11 класса по математике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23B1F" w:rsidRDefault="00323B1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нет </w:t>
            </w:r>
          </w:p>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1.10</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1/4,3 </w:t>
            </w:r>
            <w:r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1.11</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3/12,5 </w:t>
            </w:r>
            <w:r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1.12</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 xml:space="preserve">Численность/удельный вес численности выпускников 11 класса, получивших результаты ниже установленного минимального </w:t>
            </w:r>
            <w:r w:rsidRPr="00B95890">
              <w:rPr>
                <w:rFonts w:ascii="Times New Roman" w:eastAsia="Times New Roman" w:hAnsi="Times New Roman" w:cs="Times New Roman"/>
                <w:color w:val="000000"/>
                <w:sz w:val="23"/>
                <w:szCs w:val="23"/>
                <w:lang w:eastAsia="ru-RU"/>
              </w:rPr>
              <w:lastRenderedPageBreak/>
              <w:t>количества баллов единого государственного экзамена по русскому языку,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323B1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 xml:space="preserve">0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lastRenderedPageBreak/>
              <w:t>1.13</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323B1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0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1.14</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3/1,2 </w:t>
            </w:r>
            <w:r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1.15</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323B1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0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1.16</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0 </w:t>
            </w:r>
            <w:r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1.17</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323B1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0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1.18</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2A4F63"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009A5C2F">
              <w:rPr>
                <w:rFonts w:ascii="Times New Roman" w:eastAsia="Times New Roman" w:hAnsi="Times New Roman" w:cs="Times New Roman"/>
                <w:color w:val="000000"/>
                <w:sz w:val="23"/>
                <w:szCs w:val="23"/>
                <w:lang w:val="en-US" w:eastAsia="ru-RU"/>
              </w:rPr>
              <w:t xml:space="preserve">221/85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1.19</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9A5C2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val="en-US" w:eastAsia="ru-RU"/>
              </w:rPr>
              <w:t xml:space="preserve">73/28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1.19.1</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Регионального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9A5C2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val="en-US" w:eastAsia="ru-RU"/>
              </w:rPr>
              <w:t xml:space="preserve">73/28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1.19.2</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Федерального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9A5C2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val="en-US" w:eastAsia="ru-RU"/>
              </w:rPr>
              <w:t xml:space="preserve">0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1.19.3</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Международного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9A5C2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val="en-US" w:eastAsia="ru-RU"/>
              </w:rPr>
              <w:t xml:space="preserve">0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1.20</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9A5C2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val="en-US" w:eastAsia="ru-RU"/>
              </w:rPr>
              <w:t xml:space="preserve">0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1.21</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9A5C2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val="en-US" w:eastAsia="ru-RU"/>
              </w:rPr>
              <w:t xml:space="preserve">0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1.22</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9A5C2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val="en-US" w:eastAsia="ru-RU"/>
              </w:rPr>
              <w:t xml:space="preserve">0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1.23</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 xml:space="preserve">Численность/удельный вес численности учащихся в рамках </w:t>
            </w:r>
            <w:r w:rsidRPr="00B95890">
              <w:rPr>
                <w:rFonts w:ascii="Times New Roman" w:eastAsia="Times New Roman" w:hAnsi="Times New Roman" w:cs="Times New Roman"/>
                <w:color w:val="000000"/>
                <w:sz w:val="23"/>
                <w:szCs w:val="23"/>
                <w:lang w:eastAsia="ru-RU"/>
              </w:rPr>
              <w:lastRenderedPageBreak/>
              <w:t>сетевой формы реализации образовательных программ,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9A5C2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val="en-US" w:eastAsia="ru-RU"/>
              </w:rPr>
              <w:lastRenderedPageBreak/>
              <w:t xml:space="preserve">0 </w:t>
            </w:r>
            <w:r w:rsidR="00B95890" w:rsidRPr="00B95890">
              <w:rPr>
                <w:rFonts w:ascii="Times New Roman" w:eastAsia="Times New Roman" w:hAnsi="Times New Roman" w:cs="Times New Roman"/>
                <w:color w:val="000000"/>
                <w:sz w:val="23"/>
                <w:szCs w:val="23"/>
                <w:lang w:eastAsia="ru-RU"/>
              </w:rPr>
              <w:lastRenderedPageBreak/>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lastRenderedPageBreak/>
              <w:t>1.24</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Общая численность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2A4F63"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26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1.25</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2A4F63"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25/96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1.26</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2A4F63"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24/92,4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1.27</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323B1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2/7,6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1.28</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2A4F63"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2/7,6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1.29</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2A4F63"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7/26,9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1.29.1</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Высшая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2A4F63"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4/15,4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1.29.2</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Первая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2A4F63"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3/11,5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1.30</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1.30.1</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До 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2A4F63"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6/23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1.30.2</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Свыше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A192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5/19,2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1.31</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A192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2/7,6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1.32</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A192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4/15,3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1.33</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B95890">
              <w:rPr>
                <w:rFonts w:ascii="Times New Roman" w:eastAsia="Times New Roman" w:hAnsi="Times New Roman" w:cs="Times New Roman"/>
                <w:color w:val="000000"/>
                <w:sz w:val="23"/>
                <w:szCs w:val="23"/>
                <w:lang w:eastAsia="ru-RU"/>
              </w:rPr>
              <w:t xml:space="preserve">Численность/удельный вес численности педагогических и </w:t>
            </w:r>
            <w:r w:rsidRPr="00B95890">
              <w:rPr>
                <w:rFonts w:ascii="Times New Roman" w:eastAsia="Times New Roman" w:hAnsi="Times New Roman" w:cs="Times New Roman"/>
                <w:color w:val="000000"/>
                <w:sz w:val="23"/>
                <w:szCs w:val="23"/>
                <w:lang w:eastAsia="ru-RU"/>
              </w:rPr>
              <w:lastRenderedPageBreak/>
              <w:t>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511707"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 xml:space="preserve">29/93,5 </w:t>
            </w:r>
            <w:r w:rsidR="00B95890" w:rsidRPr="00B95890">
              <w:rPr>
                <w:rFonts w:ascii="Times New Roman" w:eastAsia="Times New Roman" w:hAnsi="Times New Roman" w:cs="Times New Roman"/>
                <w:color w:val="000000"/>
                <w:sz w:val="23"/>
                <w:szCs w:val="23"/>
                <w:lang w:eastAsia="ru-RU"/>
              </w:rPr>
              <w:lastRenderedPageBreak/>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lastRenderedPageBreak/>
              <w:t>1.34</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A192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00511707">
              <w:rPr>
                <w:rFonts w:ascii="Times New Roman" w:eastAsia="Times New Roman" w:hAnsi="Times New Roman" w:cs="Times New Roman"/>
                <w:color w:val="000000"/>
                <w:sz w:val="23"/>
                <w:szCs w:val="23"/>
                <w:lang w:eastAsia="ru-RU"/>
              </w:rPr>
              <w:t xml:space="preserve">29/93,5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2.</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Инфраструктура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 </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2.1</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Количество компьютеров в расчете на одного учащегося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323B1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0,19 </w:t>
            </w:r>
            <w:r w:rsidR="00B95890" w:rsidRPr="00B95890">
              <w:rPr>
                <w:rFonts w:ascii="Times New Roman" w:eastAsia="Times New Roman" w:hAnsi="Times New Roman" w:cs="Times New Roman"/>
                <w:color w:val="000000"/>
                <w:sz w:val="23"/>
                <w:szCs w:val="23"/>
                <w:lang w:eastAsia="ru-RU"/>
              </w:rPr>
              <w:t>единиц</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2.2</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323B1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69,3 </w:t>
            </w:r>
            <w:r w:rsidR="00B95890" w:rsidRPr="00B95890">
              <w:rPr>
                <w:rFonts w:ascii="Times New Roman" w:eastAsia="Times New Roman" w:hAnsi="Times New Roman" w:cs="Times New Roman"/>
                <w:color w:val="000000"/>
                <w:sz w:val="23"/>
                <w:szCs w:val="23"/>
                <w:lang w:eastAsia="ru-RU"/>
              </w:rPr>
              <w:t>единиц</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2.3</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Наличие в образовательной организации системы электронного документооборота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51170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да</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2.4</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Наличие читального зала библиотеки,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нет</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2.4.1</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С обеспечением возможности работы на стационарных компьютерах или использования переносных компьютеров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2.4.2</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 xml:space="preserve">С </w:t>
            </w:r>
            <w:proofErr w:type="spellStart"/>
            <w:r w:rsidRPr="00B95890">
              <w:rPr>
                <w:rFonts w:ascii="Times New Roman" w:eastAsia="Times New Roman" w:hAnsi="Times New Roman" w:cs="Times New Roman"/>
                <w:color w:val="000000"/>
                <w:sz w:val="23"/>
                <w:szCs w:val="23"/>
                <w:lang w:eastAsia="ru-RU"/>
              </w:rPr>
              <w:t>медиатекой</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51170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да</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2.4.3</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Оснащенного средствами сканирования и распознавания текстов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51170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да</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2.4.4</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С выходом в Интернет с компьютеров, расположенных в помещении библиотеки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51170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да</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2.4.5</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С контролируемой распечаткой бумажных материалов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51170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да</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2.5</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9131B2"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260/100 </w:t>
            </w:r>
            <w:r w:rsidR="00B95890" w:rsidRPr="00B95890">
              <w:rPr>
                <w:rFonts w:ascii="Times New Roman" w:eastAsia="Times New Roman" w:hAnsi="Times New Roman" w:cs="Times New Roman"/>
                <w:color w:val="000000"/>
                <w:sz w:val="23"/>
                <w:szCs w:val="23"/>
                <w:lang w:eastAsia="ru-RU"/>
              </w:rPr>
              <w:t>человек/%</w:t>
            </w:r>
          </w:p>
        </w:tc>
      </w:tr>
      <w:tr w:rsidR="00BA192F" w:rsidRPr="00B95890" w:rsidTr="00B95890">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2.6</w:t>
            </w:r>
          </w:p>
        </w:tc>
        <w:tc>
          <w:tcPr>
            <w:tcW w:w="722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B95890"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95890">
              <w:rPr>
                <w:rFonts w:ascii="Times New Roman" w:eastAsia="Times New Roman" w:hAnsi="Times New Roman" w:cs="Times New Roman"/>
                <w:color w:val="000000"/>
                <w:sz w:val="23"/>
                <w:szCs w:val="23"/>
                <w:lang w:eastAsia="ru-RU"/>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95890" w:rsidRPr="00B95890" w:rsidRDefault="00323B1F" w:rsidP="00B95890">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5,3 </w:t>
            </w:r>
            <w:r w:rsidR="00B95890" w:rsidRPr="00B95890">
              <w:rPr>
                <w:rFonts w:ascii="Times New Roman" w:eastAsia="Times New Roman" w:hAnsi="Times New Roman" w:cs="Times New Roman"/>
                <w:color w:val="000000"/>
                <w:sz w:val="23"/>
                <w:szCs w:val="23"/>
                <w:lang w:eastAsia="ru-RU"/>
              </w:rPr>
              <w:t>кв. м</w:t>
            </w:r>
          </w:p>
        </w:tc>
      </w:tr>
    </w:tbl>
    <w:p w:rsidR="005A4E14" w:rsidRPr="00C375E2" w:rsidRDefault="005A4E14" w:rsidP="00C375E2">
      <w:pPr>
        <w:spacing w:after="0" w:line="240" w:lineRule="auto"/>
        <w:ind w:left="420"/>
        <w:jc w:val="both"/>
        <w:rPr>
          <w:rFonts w:ascii="Times New Roman" w:hAnsi="Times New Roman" w:cs="Times New Roman"/>
          <w:b/>
          <w:sz w:val="24"/>
          <w:szCs w:val="24"/>
        </w:rPr>
      </w:pPr>
    </w:p>
    <w:sectPr w:rsidR="005A4E14" w:rsidRPr="00C375E2" w:rsidSect="00353873">
      <w:footerReference w:type="default" r:id="rId20"/>
      <w:pgSz w:w="11906" w:h="16838"/>
      <w:pgMar w:top="1134" w:right="1276" w:bottom="1134" w:left="85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1C" w:rsidRDefault="0008671C" w:rsidP="00D932E2">
      <w:pPr>
        <w:spacing w:after="0" w:line="240" w:lineRule="auto"/>
      </w:pPr>
      <w:r>
        <w:separator/>
      </w:r>
    </w:p>
  </w:endnote>
  <w:endnote w:type="continuationSeparator" w:id="0">
    <w:p w:rsidR="0008671C" w:rsidRDefault="0008671C" w:rsidP="00D9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Open Sans">
    <w:altName w:val="Times New Roman"/>
    <w:charset w:val="CC"/>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64C000" w:usb3="00000000" w:csb0="00000001"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272634"/>
      <w:docPartObj>
        <w:docPartGallery w:val="Page Numbers (Bottom of Page)"/>
        <w:docPartUnique/>
      </w:docPartObj>
    </w:sdtPr>
    <w:sdtContent>
      <w:p w:rsidR="00C1696C" w:rsidRDefault="00C1696C">
        <w:pPr>
          <w:pStyle w:val="af1"/>
          <w:jc w:val="right"/>
        </w:pPr>
        <w:r>
          <w:fldChar w:fldCharType="begin"/>
        </w:r>
        <w:r>
          <w:instrText>PAGE   \* MERGEFORMAT</w:instrText>
        </w:r>
        <w:r>
          <w:fldChar w:fldCharType="separate"/>
        </w:r>
        <w:r w:rsidR="00323B1F">
          <w:rPr>
            <w:noProof/>
          </w:rPr>
          <w:t>45</w:t>
        </w:r>
        <w:r>
          <w:fldChar w:fldCharType="end"/>
        </w:r>
      </w:p>
    </w:sdtContent>
  </w:sdt>
  <w:p w:rsidR="00C1696C" w:rsidRDefault="00C1696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1C" w:rsidRDefault="0008671C" w:rsidP="00D932E2">
      <w:pPr>
        <w:spacing w:after="0" w:line="240" w:lineRule="auto"/>
      </w:pPr>
      <w:r>
        <w:separator/>
      </w:r>
    </w:p>
  </w:footnote>
  <w:footnote w:type="continuationSeparator" w:id="0">
    <w:p w:rsidR="0008671C" w:rsidRDefault="0008671C" w:rsidP="00D93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77"/>
      </v:shape>
    </w:pict>
  </w:numPicBullet>
  <w:abstractNum w:abstractNumId="0">
    <w:nsid w:val="00000001"/>
    <w:multiLevelType w:val="singleLevel"/>
    <w:tmpl w:val="00000001"/>
    <w:name w:val="WW8Num1"/>
    <w:lvl w:ilvl="0">
      <w:start w:val="1"/>
      <w:numFmt w:val="decimal"/>
      <w:lvlText w:val="%1."/>
      <w:lvlJc w:val="left"/>
      <w:pPr>
        <w:tabs>
          <w:tab w:val="num" w:pos="0"/>
        </w:tabs>
        <w:ind w:left="456" w:hanging="360"/>
      </w:pPr>
      <w:rPr>
        <w:rFonts w:ascii="Times New Roman" w:hAnsi="Times New Roman" w:cs="Times New Roman" w:hint="default"/>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4"/>
      <w:numFmt w:val="decimal"/>
      <w:lvlText w:val="%1."/>
      <w:lvlJc w:val="left"/>
      <w:pPr>
        <w:tabs>
          <w:tab w:val="num" w:pos="720"/>
        </w:tabs>
        <w:ind w:left="720" w:hanging="360"/>
      </w:pPr>
      <w:rPr>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4">
    <w:nsid w:val="01C939A4"/>
    <w:multiLevelType w:val="hybridMultilevel"/>
    <w:tmpl w:val="55DA202A"/>
    <w:lvl w:ilvl="0" w:tplc="04190007">
      <w:start w:val="1"/>
      <w:numFmt w:val="bullet"/>
      <w:lvlText w:val=""/>
      <w:lvlPicBulletId w:val="0"/>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08A25C23"/>
    <w:multiLevelType w:val="hybridMultilevel"/>
    <w:tmpl w:val="FBACBCE2"/>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A3D09E4"/>
    <w:multiLevelType w:val="hybridMultilevel"/>
    <w:tmpl w:val="8E247574"/>
    <w:lvl w:ilvl="0" w:tplc="04190019">
      <w:start w:val="1"/>
      <w:numFmt w:val="lowerLetter"/>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7">
    <w:nsid w:val="0DF23FF2"/>
    <w:multiLevelType w:val="hybridMultilevel"/>
    <w:tmpl w:val="CBCE4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847110"/>
    <w:multiLevelType w:val="hybridMultilevel"/>
    <w:tmpl w:val="610EC9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5758E3"/>
    <w:multiLevelType w:val="hybridMultilevel"/>
    <w:tmpl w:val="B2308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1D7622"/>
    <w:multiLevelType w:val="hybridMultilevel"/>
    <w:tmpl w:val="E4C01D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9809C4"/>
    <w:multiLevelType w:val="hybridMultilevel"/>
    <w:tmpl w:val="51662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E3204A"/>
    <w:multiLevelType w:val="hybridMultilevel"/>
    <w:tmpl w:val="C97E80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BA676E"/>
    <w:multiLevelType w:val="hybridMultilevel"/>
    <w:tmpl w:val="1F5C7B90"/>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nsid w:val="239E1299"/>
    <w:multiLevelType w:val="hybridMultilevel"/>
    <w:tmpl w:val="BB008F36"/>
    <w:lvl w:ilvl="0" w:tplc="CE5AE2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3E4DD8"/>
    <w:multiLevelType w:val="hybridMultilevel"/>
    <w:tmpl w:val="3AE4C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B1311A"/>
    <w:multiLevelType w:val="hybridMultilevel"/>
    <w:tmpl w:val="F6B04C44"/>
    <w:lvl w:ilvl="0" w:tplc="56D493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B602A5"/>
    <w:multiLevelType w:val="hybridMultilevel"/>
    <w:tmpl w:val="37BA634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31111978"/>
    <w:multiLevelType w:val="hybridMultilevel"/>
    <w:tmpl w:val="94585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5639F0"/>
    <w:multiLevelType w:val="hybridMultilevel"/>
    <w:tmpl w:val="B526E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E7A48"/>
    <w:multiLevelType w:val="hybridMultilevel"/>
    <w:tmpl w:val="36F0DD22"/>
    <w:lvl w:ilvl="0" w:tplc="04190007">
      <w:start w:val="1"/>
      <w:numFmt w:val="bullet"/>
      <w:lvlText w:val=""/>
      <w:lvlPicBulletId w:val="0"/>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nsid w:val="37EF0A76"/>
    <w:multiLevelType w:val="hybridMultilevel"/>
    <w:tmpl w:val="947E4FEE"/>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7F86E52"/>
    <w:multiLevelType w:val="hybridMultilevel"/>
    <w:tmpl w:val="3D6CE9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AF44E4"/>
    <w:multiLevelType w:val="hybridMultilevel"/>
    <w:tmpl w:val="365A6BA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39A94AE1"/>
    <w:multiLevelType w:val="hybridMultilevel"/>
    <w:tmpl w:val="F0E6694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F0F5DA3"/>
    <w:multiLevelType w:val="hybridMultilevel"/>
    <w:tmpl w:val="7A50C2B2"/>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6">
    <w:nsid w:val="3F5B5400"/>
    <w:multiLevelType w:val="hybridMultilevel"/>
    <w:tmpl w:val="2E4EBE4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438F79F2"/>
    <w:multiLevelType w:val="hybridMultilevel"/>
    <w:tmpl w:val="EE362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9223D4"/>
    <w:multiLevelType w:val="hybridMultilevel"/>
    <w:tmpl w:val="0248DECE"/>
    <w:lvl w:ilvl="0" w:tplc="04190007">
      <w:start w:val="1"/>
      <w:numFmt w:val="bullet"/>
      <w:lvlText w:val=""/>
      <w:lvlPicBulletId w:val="0"/>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9">
    <w:nsid w:val="46DC2988"/>
    <w:multiLevelType w:val="hybridMultilevel"/>
    <w:tmpl w:val="03D2C6CC"/>
    <w:lvl w:ilvl="0" w:tplc="04190007">
      <w:start w:val="1"/>
      <w:numFmt w:val="bullet"/>
      <w:lvlText w:val=""/>
      <w:lvlPicBulletId w:val="0"/>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4FE01B26"/>
    <w:multiLevelType w:val="hybridMultilevel"/>
    <w:tmpl w:val="CCDCB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626C15"/>
    <w:multiLevelType w:val="hybridMultilevel"/>
    <w:tmpl w:val="1AC2C92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558B718F"/>
    <w:multiLevelType w:val="hybridMultilevel"/>
    <w:tmpl w:val="6C2A113A"/>
    <w:lvl w:ilvl="0" w:tplc="A3C07596">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5F2C51"/>
    <w:multiLevelType w:val="hybridMultilevel"/>
    <w:tmpl w:val="E9E21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111A29"/>
    <w:multiLevelType w:val="hybridMultilevel"/>
    <w:tmpl w:val="A6709A3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6930DB"/>
    <w:multiLevelType w:val="hybridMultilevel"/>
    <w:tmpl w:val="11A8D1C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C18202D"/>
    <w:multiLevelType w:val="hybridMultilevel"/>
    <w:tmpl w:val="A26698B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B41E2F"/>
    <w:multiLevelType w:val="hybridMultilevel"/>
    <w:tmpl w:val="5A9C7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E73E61"/>
    <w:multiLevelType w:val="hybridMultilevel"/>
    <w:tmpl w:val="7DAA489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091EB5"/>
    <w:multiLevelType w:val="hybridMultilevel"/>
    <w:tmpl w:val="9954B462"/>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EE3F95"/>
    <w:multiLevelType w:val="hybridMultilevel"/>
    <w:tmpl w:val="10D8A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4"/>
  </w:num>
  <w:num w:numId="3">
    <w:abstractNumId w:val="28"/>
  </w:num>
  <w:num w:numId="4">
    <w:abstractNumId w:val="4"/>
  </w:num>
  <w:num w:numId="5">
    <w:abstractNumId w:val="25"/>
  </w:num>
  <w:num w:numId="6">
    <w:abstractNumId w:val="20"/>
  </w:num>
  <w:num w:numId="7">
    <w:abstractNumId w:val="6"/>
  </w:num>
  <w:num w:numId="8">
    <w:abstractNumId w:val="21"/>
  </w:num>
  <w:num w:numId="9">
    <w:abstractNumId w:val="5"/>
  </w:num>
  <w:num w:numId="10">
    <w:abstractNumId w:val="38"/>
  </w:num>
  <w:num w:numId="11">
    <w:abstractNumId w:val="23"/>
  </w:num>
  <w:num w:numId="12">
    <w:abstractNumId w:val="13"/>
  </w:num>
  <w:num w:numId="13">
    <w:abstractNumId w:val="18"/>
  </w:num>
  <w:num w:numId="14">
    <w:abstractNumId w:val="27"/>
  </w:num>
  <w:num w:numId="15">
    <w:abstractNumId w:val="15"/>
  </w:num>
  <w:num w:numId="16">
    <w:abstractNumId w:val="26"/>
  </w:num>
  <w:num w:numId="17">
    <w:abstractNumId w:val="10"/>
  </w:num>
  <w:num w:numId="18">
    <w:abstractNumId w:val="7"/>
  </w:num>
  <w:num w:numId="19">
    <w:abstractNumId w:val="37"/>
  </w:num>
  <w:num w:numId="20">
    <w:abstractNumId w:val="17"/>
  </w:num>
  <w:num w:numId="21">
    <w:abstractNumId w:val="29"/>
  </w:num>
  <w:num w:numId="22">
    <w:abstractNumId w:val="8"/>
  </w:num>
  <w:num w:numId="23">
    <w:abstractNumId w:val="14"/>
  </w:num>
  <w:num w:numId="24">
    <w:abstractNumId w:val="30"/>
  </w:num>
  <w:num w:numId="25">
    <w:abstractNumId w:val="40"/>
  </w:num>
  <w:num w:numId="26">
    <w:abstractNumId w:val="16"/>
  </w:num>
  <w:num w:numId="27">
    <w:abstractNumId w:val="19"/>
  </w:num>
  <w:num w:numId="28">
    <w:abstractNumId w:val="36"/>
  </w:num>
  <w:num w:numId="29">
    <w:abstractNumId w:val="35"/>
  </w:num>
  <w:num w:numId="30">
    <w:abstractNumId w:val="11"/>
  </w:num>
  <w:num w:numId="31">
    <w:abstractNumId w:val="22"/>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1"/>
  </w:num>
  <w:num w:numId="35">
    <w:abstractNumId w:val="9"/>
  </w:num>
  <w:num w:numId="36">
    <w:abstractNumId w:val="0"/>
  </w:num>
  <w:num w:numId="37">
    <w:abstractNumId w:val="33"/>
  </w:num>
  <w:num w:numId="38">
    <w:abstractNumId w:val="32"/>
  </w:num>
  <w:num w:numId="39">
    <w:abstractNumId w:val="1"/>
  </w:num>
  <w:num w:numId="40">
    <w:abstractNumId w:val="2"/>
  </w:num>
  <w:num w:numId="41">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65"/>
    <w:rsid w:val="00002033"/>
    <w:rsid w:val="000027CC"/>
    <w:rsid w:val="000135D1"/>
    <w:rsid w:val="00043660"/>
    <w:rsid w:val="0004426D"/>
    <w:rsid w:val="00060325"/>
    <w:rsid w:val="00063BF3"/>
    <w:rsid w:val="00064CFB"/>
    <w:rsid w:val="000651E3"/>
    <w:rsid w:val="000701C5"/>
    <w:rsid w:val="00074A26"/>
    <w:rsid w:val="000821FC"/>
    <w:rsid w:val="0008671C"/>
    <w:rsid w:val="00090819"/>
    <w:rsid w:val="00096076"/>
    <w:rsid w:val="000966CA"/>
    <w:rsid w:val="00096953"/>
    <w:rsid w:val="000B5932"/>
    <w:rsid w:val="000D1723"/>
    <w:rsid w:val="000D1986"/>
    <w:rsid w:val="000E2161"/>
    <w:rsid w:val="000E6A0F"/>
    <w:rsid w:val="000E7D83"/>
    <w:rsid w:val="000F752E"/>
    <w:rsid w:val="0010259C"/>
    <w:rsid w:val="0010566C"/>
    <w:rsid w:val="00111E19"/>
    <w:rsid w:val="00115F2A"/>
    <w:rsid w:val="001350D8"/>
    <w:rsid w:val="00140EF9"/>
    <w:rsid w:val="00142AD1"/>
    <w:rsid w:val="001438D4"/>
    <w:rsid w:val="00156D81"/>
    <w:rsid w:val="001574B2"/>
    <w:rsid w:val="00164111"/>
    <w:rsid w:val="001721E2"/>
    <w:rsid w:val="00180D0D"/>
    <w:rsid w:val="00181115"/>
    <w:rsid w:val="00182D28"/>
    <w:rsid w:val="00194919"/>
    <w:rsid w:val="00195E7C"/>
    <w:rsid w:val="00197F5C"/>
    <w:rsid w:val="001A18E4"/>
    <w:rsid w:val="001A55A8"/>
    <w:rsid w:val="001B098A"/>
    <w:rsid w:val="001B6FFA"/>
    <w:rsid w:val="001C7243"/>
    <w:rsid w:val="001D3BAB"/>
    <w:rsid w:val="001F3739"/>
    <w:rsid w:val="001F4422"/>
    <w:rsid w:val="001F45FC"/>
    <w:rsid w:val="00201148"/>
    <w:rsid w:val="00201891"/>
    <w:rsid w:val="0020493B"/>
    <w:rsid w:val="00212A07"/>
    <w:rsid w:val="0021799B"/>
    <w:rsid w:val="00221134"/>
    <w:rsid w:val="00227FC1"/>
    <w:rsid w:val="00240C07"/>
    <w:rsid w:val="002467B2"/>
    <w:rsid w:val="00261DB8"/>
    <w:rsid w:val="00275344"/>
    <w:rsid w:val="002A4F63"/>
    <w:rsid w:val="002C07A5"/>
    <w:rsid w:val="002C4EA7"/>
    <w:rsid w:val="002E0DCF"/>
    <w:rsid w:val="002E2761"/>
    <w:rsid w:val="002F14E3"/>
    <w:rsid w:val="00314442"/>
    <w:rsid w:val="00323B1F"/>
    <w:rsid w:val="00343440"/>
    <w:rsid w:val="00343691"/>
    <w:rsid w:val="00343E25"/>
    <w:rsid w:val="003507E3"/>
    <w:rsid w:val="00350ACD"/>
    <w:rsid w:val="00351DDC"/>
    <w:rsid w:val="00353873"/>
    <w:rsid w:val="00353CDB"/>
    <w:rsid w:val="00356414"/>
    <w:rsid w:val="00357470"/>
    <w:rsid w:val="00371871"/>
    <w:rsid w:val="00372450"/>
    <w:rsid w:val="00375166"/>
    <w:rsid w:val="003756D0"/>
    <w:rsid w:val="00380320"/>
    <w:rsid w:val="00385F0F"/>
    <w:rsid w:val="00391B98"/>
    <w:rsid w:val="00396F6F"/>
    <w:rsid w:val="003A186F"/>
    <w:rsid w:val="003B0F13"/>
    <w:rsid w:val="003B118F"/>
    <w:rsid w:val="003B1905"/>
    <w:rsid w:val="003E3B85"/>
    <w:rsid w:val="003E52E7"/>
    <w:rsid w:val="003E7514"/>
    <w:rsid w:val="003E7882"/>
    <w:rsid w:val="00411D0A"/>
    <w:rsid w:val="004127BC"/>
    <w:rsid w:val="00432068"/>
    <w:rsid w:val="00434333"/>
    <w:rsid w:val="00437BE0"/>
    <w:rsid w:val="00444F26"/>
    <w:rsid w:val="00464A8C"/>
    <w:rsid w:val="004701B7"/>
    <w:rsid w:val="00470FCD"/>
    <w:rsid w:val="00474E26"/>
    <w:rsid w:val="004773ED"/>
    <w:rsid w:val="004832DD"/>
    <w:rsid w:val="00497656"/>
    <w:rsid w:val="004B35B4"/>
    <w:rsid w:val="004B7BA8"/>
    <w:rsid w:val="004C0E9A"/>
    <w:rsid w:val="004C1BF3"/>
    <w:rsid w:val="004C3019"/>
    <w:rsid w:val="004C38B8"/>
    <w:rsid w:val="004D1410"/>
    <w:rsid w:val="004D7386"/>
    <w:rsid w:val="00511707"/>
    <w:rsid w:val="005153CF"/>
    <w:rsid w:val="005177A4"/>
    <w:rsid w:val="0056611B"/>
    <w:rsid w:val="0057194F"/>
    <w:rsid w:val="00587F39"/>
    <w:rsid w:val="005A4E14"/>
    <w:rsid w:val="005D3508"/>
    <w:rsid w:val="005D560C"/>
    <w:rsid w:val="005F3DE3"/>
    <w:rsid w:val="005F5C35"/>
    <w:rsid w:val="00605DDC"/>
    <w:rsid w:val="00605EFA"/>
    <w:rsid w:val="00606408"/>
    <w:rsid w:val="00623574"/>
    <w:rsid w:val="006261D6"/>
    <w:rsid w:val="006273FB"/>
    <w:rsid w:val="00630CBB"/>
    <w:rsid w:val="00642C66"/>
    <w:rsid w:val="006621B7"/>
    <w:rsid w:val="00665531"/>
    <w:rsid w:val="00666D75"/>
    <w:rsid w:val="006966BF"/>
    <w:rsid w:val="006A45AD"/>
    <w:rsid w:val="006A620A"/>
    <w:rsid w:val="006B5612"/>
    <w:rsid w:val="006C22C0"/>
    <w:rsid w:val="006D3C4A"/>
    <w:rsid w:val="006F4A11"/>
    <w:rsid w:val="006F592F"/>
    <w:rsid w:val="006F7F14"/>
    <w:rsid w:val="00713CAB"/>
    <w:rsid w:val="00724576"/>
    <w:rsid w:val="00740F0A"/>
    <w:rsid w:val="00752718"/>
    <w:rsid w:val="00761983"/>
    <w:rsid w:val="00765794"/>
    <w:rsid w:val="00765D00"/>
    <w:rsid w:val="007833A7"/>
    <w:rsid w:val="00795E21"/>
    <w:rsid w:val="007A4A34"/>
    <w:rsid w:val="007A61D6"/>
    <w:rsid w:val="007B693E"/>
    <w:rsid w:val="007D3A0A"/>
    <w:rsid w:val="007E1AF8"/>
    <w:rsid w:val="007F2AB5"/>
    <w:rsid w:val="007F477B"/>
    <w:rsid w:val="008119EF"/>
    <w:rsid w:val="00830235"/>
    <w:rsid w:val="008309C4"/>
    <w:rsid w:val="008407FA"/>
    <w:rsid w:val="00850EB7"/>
    <w:rsid w:val="00855D75"/>
    <w:rsid w:val="00860DB8"/>
    <w:rsid w:val="00863B58"/>
    <w:rsid w:val="008848EF"/>
    <w:rsid w:val="00885D8F"/>
    <w:rsid w:val="00895ADF"/>
    <w:rsid w:val="008A04AC"/>
    <w:rsid w:val="008A1432"/>
    <w:rsid w:val="008A146A"/>
    <w:rsid w:val="008B309E"/>
    <w:rsid w:val="008B5BC5"/>
    <w:rsid w:val="008C0357"/>
    <w:rsid w:val="008C3B45"/>
    <w:rsid w:val="008C48FB"/>
    <w:rsid w:val="008E1CC7"/>
    <w:rsid w:val="008E3CC6"/>
    <w:rsid w:val="008E73E7"/>
    <w:rsid w:val="008F0E75"/>
    <w:rsid w:val="00902252"/>
    <w:rsid w:val="00911D72"/>
    <w:rsid w:val="009131B2"/>
    <w:rsid w:val="009579A3"/>
    <w:rsid w:val="00957EAD"/>
    <w:rsid w:val="00966E2C"/>
    <w:rsid w:val="00976849"/>
    <w:rsid w:val="009777EF"/>
    <w:rsid w:val="009866FC"/>
    <w:rsid w:val="00991911"/>
    <w:rsid w:val="00994C62"/>
    <w:rsid w:val="0099569D"/>
    <w:rsid w:val="009977A2"/>
    <w:rsid w:val="009A212B"/>
    <w:rsid w:val="009A5C2F"/>
    <w:rsid w:val="009B56D1"/>
    <w:rsid w:val="009C49D1"/>
    <w:rsid w:val="009D1542"/>
    <w:rsid w:val="009D36AE"/>
    <w:rsid w:val="009D55A0"/>
    <w:rsid w:val="009D6881"/>
    <w:rsid w:val="009E67A9"/>
    <w:rsid w:val="00A040EB"/>
    <w:rsid w:val="00A04681"/>
    <w:rsid w:val="00A04954"/>
    <w:rsid w:val="00A12220"/>
    <w:rsid w:val="00A20286"/>
    <w:rsid w:val="00A20B2E"/>
    <w:rsid w:val="00A20FF8"/>
    <w:rsid w:val="00A30D44"/>
    <w:rsid w:val="00A30E4D"/>
    <w:rsid w:val="00A5302E"/>
    <w:rsid w:val="00A57FB9"/>
    <w:rsid w:val="00A77918"/>
    <w:rsid w:val="00A86EF2"/>
    <w:rsid w:val="00A90490"/>
    <w:rsid w:val="00A93F78"/>
    <w:rsid w:val="00AA7E59"/>
    <w:rsid w:val="00AB5693"/>
    <w:rsid w:val="00AC12A0"/>
    <w:rsid w:val="00AC2C18"/>
    <w:rsid w:val="00AC6BF2"/>
    <w:rsid w:val="00AD123C"/>
    <w:rsid w:val="00AD23A2"/>
    <w:rsid w:val="00AD2AC7"/>
    <w:rsid w:val="00AD2C24"/>
    <w:rsid w:val="00AD2C2A"/>
    <w:rsid w:val="00AD391E"/>
    <w:rsid w:val="00AE016E"/>
    <w:rsid w:val="00AF2929"/>
    <w:rsid w:val="00B062DC"/>
    <w:rsid w:val="00B27449"/>
    <w:rsid w:val="00B408DD"/>
    <w:rsid w:val="00B40CBD"/>
    <w:rsid w:val="00B420A8"/>
    <w:rsid w:val="00B70740"/>
    <w:rsid w:val="00B7338F"/>
    <w:rsid w:val="00B8601A"/>
    <w:rsid w:val="00B90B2A"/>
    <w:rsid w:val="00B910FA"/>
    <w:rsid w:val="00B91D0D"/>
    <w:rsid w:val="00B95890"/>
    <w:rsid w:val="00BA192F"/>
    <w:rsid w:val="00BC50DB"/>
    <w:rsid w:val="00BF2D5C"/>
    <w:rsid w:val="00BF74A2"/>
    <w:rsid w:val="00C1696C"/>
    <w:rsid w:val="00C24FF0"/>
    <w:rsid w:val="00C25BF7"/>
    <w:rsid w:val="00C316C9"/>
    <w:rsid w:val="00C375E2"/>
    <w:rsid w:val="00C415A5"/>
    <w:rsid w:val="00C5050C"/>
    <w:rsid w:val="00C5779F"/>
    <w:rsid w:val="00C72800"/>
    <w:rsid w:val="00C77881"/>
    <w:rsid w:val="00C8036C"/>
    <w:rsid w:val="00C80DFD"/>
    <w:rsid w:val="00C813B1"/>
    <w:rsid w:val="00C95A96"/>
    <w:rsid w:val="00C95B18"/>
    <w:rsid w:val="00C95E88"/>
    <w:rsid w:val="00CB1653"/>
    <w:rsid w:val="00CB16D8"/>
    <w:rsid w:val="00CB71D6"/>
    <w:rsid w:val="00CC7FFC"/>
    <w:rsid w:val="00CD7379"/>
    <w:rsid w:val="00CE5DCE"/>
    <w:rsid w:val="00CF6877"/>
    <w:rsid w:val="00D014C1"/>
    <w:rsid w:val="00D02642"/>
    <w:rsid w:val="00D15461"/>
    <w:rsid w:val="00D42DEF"/>
    <w:rsid w:val="00D470B5"/>
    <w:rsid w:val="00D56178"/>
    <w:rsid w:val="00D60F52"/>
    <w:rsid w:val="00D66406"/>
    <w:rsid w:val="00D867E9"/>
    <w:rsid w:val="00D932E2"/>
    <w:rsid w:val="00DC5E30"/>
    <w:rsid w:val="00DD03B1"/>
    <w:rsid w:val="00DE0096"/>
    <w:rsid w:val="00DE5CB6"/>
    <w:rsid w:val="00E00076"/>
    <w:rsid w:val="00E04ECE"/>
    <w:rsid w:val="00E05546"/>
    <w:rsid w:val="00E11314"/>
    <w:rsid w:val="00E22D62"/>
    <w:rsid w:val="00E26541"/>
    <w:rsid w:val="00E302EC"/>
    <w:rsid w:val="00E440F1"/>
    <w:rsid w:val="00E476E8"/>
    <w:rsid w:val="00E528A7"/>
    <w:rsid w:val="00E52D6A"/>
    <w:rsid w:val="00E85370"/>
    <w:rsid w:val="00E9622E"/>
    <w:rsid w:val="00E97675"/>
    <w:rsid w:val="00EA0880"/>
    <w:rsid w:val="00EA17BA"/>
    <w:rsid w:val="00EA762F"/>
    <w:rsid w:val="00EB1FE3"/>
    <w:rsid w:val="00EC2C96"/>
    <w:rsid w:val="00ED2882"/>
    <w:rsid w:val="00EE53BB"/>
    <w:rsid w:val="00EE6329"/>
    <w:rsid w:val="00EF453D"/>
    <w:rsid w:val="00F05908"/>
    <w:rsid w:val="00F1479A"/>
    <w:rsid w:val="00F16003"/>
    <w:rsid w:val="00F31528"/>
    <w:rsid w:val="00F368E2"/>
    <w:rsid w:val="00F50165"/>
    <w:rsid w:val="00F6107D"/>
    <w:rsid w:val="00F65F2C"/>
    <w:rsid w:val="00F75859"/>
    <w:rsid w:val="00F87505"/>
    <w:rsid w:val="00F90491"/>
    <w:rsid w:val="00F934FE"/>
    <w:rsid w:val="00F95E3A"/>
    <w:rsid w:val="00FA3648"/>
    <w:rsid w:val="00FA6915"/>
    <w:rsid w:val="00FA701D"/>
    <w:rsid w:val="00FA709F"/>
    <w:rsid w:val="00FB2CCA"/>
    <w:rsid w:val="00FC530D"/>
    <w:rsid w:val="00FD093E"/>
    <w:rsid w:val="00FD3072"/>
    <w:rsid w:val="00FE6731"/>
    <w:rsid w:val="00FF2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14E3"/>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2F14E3"/>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B95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14E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F14E3"/>
    <w:rPr>
      <w:rFonts w:ascii="Times New Roman" w:eastAsia="Times New Roman" w:hAnsi="Times New Roman" w:cs="Times New Roman"/>
      <w:b/>
      <w:bCs/>
      <w:sz w:val="28"/>
      <w:szCs w:val="24"/>
      <w:lang w:eastAsia="ru-RU"/>
    </w:rPr>
  </w:style>
  <w:style w:type="paragraph" w:styleId="a3">
    <w:name w:val="List Paragraph"/>
    <w:basedOn w:val="a"/>
    <w:uiPriority w:val="34"/>
    <w:qFormat/>
    <w:rsid w:val="00FF2865"/>
    <w:pPr>
      <w:ind w:left="720"/>
      <w:contextualSpacing/>
    </w:pPr>
  </w:style>
  <w:style w:type="table" w:styleId="a4">
    <w:name w:val="Table Grid"/>
    <w:basedOn w:val="a1"/>
    <w:uiPriority w:val="59"/>
    <w:rsid w:val="00FF2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53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53BB"/>
    <w:rPr>
      <w:rFonts w:ascii="Tahoma" w:hAnsi="Tahoma" w:cs="Tahoma"/>
      <w:sz w:val="16"/>
      <w:szCs w:val="16"/>
    </w:rPr>
  </w:style>
  <w:style w:type="paragraph" w:styleId="a7">
    <w:name w:val="Body Text Indent"/>
    <w:basedOn w:val="a"/>
    <w:link w:val="a8"/>
    <w:uiPriority w:val="99"/>
    <w:unhideWhenUsed/>
    <w:rsid w:val="000D172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0D1723"/>
    <w:rPr>
      <w:rFonts w:ascii="Times New Roman" w:eastAsia="Times New Roman" w:hAnsi="Times New Roman" w:cs="Times New Roman"/>
      <w:sz w:val="24"/>
      <w:szCs w:val="24"/>
      <w:lang w:eastAsia="ru-RU"/>
    </w:rPr>
  </w:style>
  <w:style w:type="paragraph" w:styleId="a9">
    <w:name w:val="No Spacing"/>
    <w:link w:val="aa"/>
    <w:uiPriority w:val="1"/>
    <w:qFormat/>
    <w:rsid w:val="000D1723"/>
    <w:pPr>
      <w:spacing w:after="0" w:line="240" w:lineRule="auto"/>
    </w:pPr>
    <w:rPr>
      <w:rFonts w:ascii="Calibri" w:eastAsia="Calibri" w:hAnsi="Calibri" w:cs="Times New Roman"/>
    </w:rPr>
  </w:style>
  <w:style w:type="paragraph" w:styleId="ab">
    <w:name w:val="Body Text"/>
    <w:basedOn w:val="a"/>
    <w:link w:val="ac"/>
    <w:semiHidden/>
    <w:unhideWhenUsed/>
    <w:rsid w:val="004C0E9A"/>
    <w:pPr>
      <w:spacing w:after="120"/>
    </w:pPr>
  </w:style>
  <w:style w:type="character" w:customStyle="1" w:styleId="ac">
    <w:name w:val="Основной текст Знак"/>
    <w:basedOn w:val="a0"/>
    <w:link w:val="ab"/>
    <w:semiHidden/>
    <w:rsid w:val="004C0E9A"/>
  </w:style>
  <w:style w:type="paragraph" w:styleId="ad">
    <w:name w:val="Normal (Web)"/>
    <w:basedOn w:val="a"/>
    <w:uiPriority w:val="99"/>
    <w:unhideWhenUsed/>
    <w:rsid w:val="00396F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qFormat/>
    <w:rsid w:val="00396F6F"/>
    <w:rPr>
      <w:b/>
      <w:bCs/>
    </w:rPr>
  </w:style>
  <w:style w:type="paragraph" w:styleId="af">
    <w:name w:val="header"/>
    <w:basedOn w:val="a"/>
    <w:link w:val="af0"/>
    <w:uiPriority w:val="99"/>
    <w:unhideWhenUsed/>
    <w:rsid w:val="00D932E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932E2"/>
  </w:style>
  <w:style w:type="paragraph" w:styleId="af1">
    <w:name w:val="footer"/>
    <w:basedOn w:val="a"/>
    <w:link w:val="af2"/>
    <w:uiPriority w:val="99"/>
    <w:unhideWhenUsed/>
    <w:rsid w:val="00D932E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932E2"/>
  </w:style>
  <w:style w:type="paragraph" w:styleId="21">
    <w:name w:val="Body Text 2"/>
    <w:basedOn w:val="a"/>
    <w:link w:val="22"/>
    <w:uiPriority w:val="99"/>
    <w:semiHidden/>
    <w:unhideWhenUsed/>
    <w:rsid w:val="002F14E3"/>
    <w:pPr>
      <w:spacing w:after="120" w:line="480" w:lineRule="auto"/>
    </w:pPr>
  </w:style>
  <w:style w:type="character" w:customStyle="1" w:styleId="22">
    <w:name w:val="Основной текст 2 Знак"/>
    <w:basedOn w:val="a0"/>
    <w:link w:val="21"/>
    <w:uiPriority w:val="99"/>
    <w:semiHidden/>
    <w:rsid w:val="002F14E3"/>
  </w:style>
  <w:style w:type="paragraph" w:styleId="af3">
    <w:name w:val="Document Map"/>
    <w:basedOn w:val="a"/>
    <w:link w:val="af4"/>
    <w:semiHidden/>
    <w:unhideWhenUsed/>
    <w:rsid w:val="002C07A5"/>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2C07A5"/>
    <w:rPr>
      <w:rFonts w:ascii="Tahoma" w:eastAsia="Times New Roman" w:hAnsi="Tahoma" w:cs="Tahoma"/>
      <w:sz w:val="20"/>
      <w:szCs w:val="20"/>
      <w:shd w:val="clear" w:color="auto" w:fill="000080"/>
      <w:lang w:eastAsia="ru-RU"/>
    </w:rPr>
  </w:style>
  <w:style w:type="paragraph" w:customStyle="1" w:styleId="ConsPlusNormal">
    <w:name w:val="ConsPlusNormal"/>
    <w:rsid w:val="002C07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2C07A5"/>
    <w:pPr>
      <w:ind w:left="720"/>
    </w:pPr>
    <w:rPr>
      <w:rFonts w:ascii="Calibri" w:eastAsia="Times New Roman" w:hAnsi="Calibri" w:cs="Calibri"/>
      <w:lang w:eastAsia="ru-RU"/>
    </w:rPr>
  </w:style>
  <w:style w:type="paragraph" w:customStyle="1" w:styleId="Default">
    <w:name w:val="Default"/>
    <w:rsid w:val="002C07A5"/>
    <w:pPr>
      <w:autoSpaceDE w:val="0"/>
      <w:autoSpaceDN w:val="0"/>
      <w:adjustRightInd w:val="0"/>
      <w:spacing w:after="0" w:line="240" w:lineRule="auto"/>
    </w:pPr>
    <w:rPr>
      <w:rFonts w:ascii="Monotype Corsiva" w:eastAsia="Times New Roman" w:hAnsi="Monotype Corsiva" w:cs="Monotype Corsiva"/>
      <w:color w:val="000000"/>
      <w:sz w:val="24"/>
      <w:szCs w:val="24"/>
      <w:lang w:eastAsia="ru-RU"/>
    </w:rPr>
  </w:style>
  <w:style w:type="paragraph" w:customStyle="1" w:styleId="c14">
    <w:name w:val="c14"/>
    <w:basedOn w:val="a"/>
    <w:rsid w:val="002C0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C0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07A5"/>
  </w:style>
  <w:style w:type="character" w:customStyle="1" w:styleId="c6">
    <w:name w:val="c6"/>
    <w:basedOn w:val="a0"/>
    <w:rsid w:val="002C07A5"/>
  </w:style>
  <w:style w:type="character" w:customStyle="1" w:styleId="c40">
    <w:name w:val="c40"/>
    <w:basedOn w:val="a0"/>
    <w:rsid w:val="002C07A5"/>
  </w:style>
  <w:style w:type="character" w:customStyle="1" w:styleId="c71">
    <w:name w:val="c71"/>
    <w:basedOn w:val="a0"/>
    <w:rsid w:val="002C07A5"/>
  </w:style>
  <w:style w:type="paragraph" w:styleId="af5">
    <w:name w:val="Title"/>
    <w:basedOn w:val="a"/>
    <w:next w:val="a"/>
    <w:link w:val="af6"/>
    <w:qFormat/>
    <w:rsid w:val="002C07A5"/>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6">
    <w:name w:val="Название Знак"/>
    <w:basedOn w:val="a0"/>
    <w:link w:val="af5"/>
    <w:rsid w:val="002C07A5"/>
    <w:rPr>
      <w:rFonts w:ascii="Cambria" w:eastAsia="Times New Roman" w:hAnsi="Cambria" w:cs="Times New Roman"/>
      <w:b/>
      <w:bCs/>
      <w:kern w:val="28"/>
      <w:sz w:val="32"/>
      <w:szCs w:val="32"/>
      <w:lang w:eastAsia="ru-RU"/>
    </w:rPr>
  </w:style>
  <w:style w:type="character" w:customStyle="1" w:styleId="js-invalid-drag-target">
    <w:name w:val="js-invalid-drag-target"/>
    <w:basedOn w:val="a0"/>
    <w:rsid w:val="002C07A5"/>
  </w:style>
  <w:style w:type="character" w:customStyle="1" w:styleId="aa">
    <w:name w:val="Без интервала Знак"/>
    <w:basedOn w:val="a0"/>
    <w:link w:val="a9"/>
    <w:uiPriority w:val="1"/>
    <w:rsid w:val="00240C07"/>
    <w:rPr>
      <w:rFonts w:ascii="Calibri" w:eastAsia="Calibri" w:hAnsi="Calibri" w:cs="Times New Roman"/>
    </w:rPr>
  </w:style>
  <w:style w:type="table" w:customStyle="1" w:styleId="12">
    <w:name w:val="Сетка таблицы1"/>
    <w:basedOn w:val="a1"/>
    <w:next w:val="a4"/>
    <w:rsid w:val="001F45F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164111"/>
  </w:style>
  <w:style w:type="table" w:customStyle="1" w:styleId="23">
    <w:name w:val="Сетка таблицы2"/>
    <w:basedOn w:val="a1"/>
    <w:next w:val="a4"/>
    <w:rsid w:val="0016411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3E52E7"/>
  </w:style>
  <w:style w:type="character" w:customStyle="1" w:styleId="40">
    <w:name w:val="Заголовок 4 Знак"/>
    <w:basedOn w:val="a0"/>
    <w:link w:val="4"/>
    <w:uiPriority w:val="9"/>
    <w:semiHidden/>
    <w:rsid w:val="00B9589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14E3"/>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2F14E3"/>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B95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14E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F14E3"/>
    <w:rPr>
      <w:rFonts w:ascii="Times New Roman" w:eastAsia="Times New Roman" w:hAnsi="Times New Roman" w:cs="Times New Roman"/>
      <w:b/>
      <w:bCs/>
      <w:sz w:val="28"/>
      <w:szCs w:val="24"/>
      <w:lang w:eastAsia="ru-RU"/>
    </w:rPr>
  </w:style>
  <w:style w:type="paragraph" w:styleId="a3">
    <w:name w:val="List Paragraph"/>
    <w:basedOn w:val="a"/>
    <w:uiPriority w:val="34"/>
    <w:qFormat/>
    <w:rsid w:val="00FF2865"/>
    <w:pPr>
      <w:ind w:left="720"/>
      <w:contextualSpacing/>
    </w:pPr>
  </w:style>
  <w:style w:type="table" w:styleId="a4">
    <w:name w:val="Table Grid"/>
    <w:basedOn w:val="a1"/>
    <w:uiPriority w:val="59"/>
    <w:rsid w:val="00FF2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53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53BB"/>
    <w:rPr>
      <w:rFonts w:ascii="Tahoma" w:hAnsi="Tahoma" w:cs="Tahoma"/>
      <w:sz w:val="16"/>
      <w:szCs w:val="16"/>
    </w:rPr>
  </w:style>
  <w:style w:type="paragraph" w:styleId="a7">
    <w:name w:val="Body Text Indent"/>
    <w:basedOn w:val="a"/>
    <w:link w:val="a8"/>
    <w:uiPriority w:val="99"/>
    <w:unhideWhenUsed/>
    <w:rsid w:val="000D172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0D1723"/>
    <w:rPr>
      <w:rFonts w:ascii="Times New Roman" w:eastAsia="Times New Roman" w:hAnsi="Times New Roman" w:cs="Times New Roman"/>
      <w:sz w:val="24"/>
      <w:szCs w:val="24"/>
      <w:lang w:eastAsia="ru-RU"/>
    </w:rPr>
  </w:style>
  <w:style w:type="paragraph" w:styleId="a9">
    <w:name w:val="No Spacing"/>
    <w:link w:val="aa"/>
    <w:uiPriority w:val="1"/>
    <w:qFormat/>
    <w:rsid w:val="000D1723"/>
    <w:pPr>
      <w:spacing w:after="0" w:line="240" w:lineRule="auto"/>
    </w:pPr>
    <w:rPr>
      <w:rFonts w:ascii="Calibri" w:eastAsia="Calibri" w:hAnsi="Calibri" w:cs="Times New Roman"/>
    </w:rPr>
  </w:style>
  <w:style w:type="paragraph" w:styleId="ab">
    <w:name w:val="Body Text"/>
    <w:basedOn w:val="a"/>
    <w:link w:val="ac"/>
    <w:semiHidden/>
    <w:unhideWhenUsed/>
    <w:rsid w:val="004C0E9A"/>
    <w:pPr>
      <w:spacing w:after="120"/>
    </w:pPr>
  </w:style>
  <w:style w:type="character" w:customStyle="1" w:styleId="ac">
    <w:name w:val="Основной текст Знак"/>
    <w:basedOn w:val="a0"/>
    <w:link w:val="ab"/>
    <w:semiHidden/>
    <w:rsid w:val="004C0E9A"/>
  </w:style>
  <w:style w:type="paragraph" w:styleId="ad">
    <w:name w:val="Normal (Web)"/>
    <w:basedOn w:val="a"/>
    <w:uiPriority w:val="99"/>
    <w:unhideWhenUsed/>
    <w:rsid w:val="00396F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qFormat/>
    <w:rsid w:val="00396F6F"/>
    <w:rPr>
      <w:b/>
      <w:bCs/>
    </w:rPr>
  </w:style>
  <w:style w:type="paragraph" w:styleId="af">
    <w:name w:val="header"/>
    <w:basedOn w:val="a"/>
    <w:link w:val="af0"/>
    <w:uiPriority w:val="99"/>
    <w:unhideWhenUsed/>
    <w:rsid w:val="00D932E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932E2"/>
  </w:style>
  <w:style w:type="paragraph" w:styleId="af1">
    <w:name w:val="footer"/>
    <w:basedOn w:val="a"/>
    <w:link w:val="af2"/>
    <w:uiPriority w:val="99"/>
    <w:unhideWhenUsed/>
    <w:rsid w:val="00D932E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932E2"/>
  </w:style>
  <w:style w:type="paragraph" w:styleId="21">
    <w:name w:val="Body Text 2"/>
    <w:basedOn w:val="a"/>
    <w:link w:val="22"/>
    <w:uiPriority w:val="99"/>
    <w:semiHidden/>
    <w:unhideWhenUsed/>
    <w:rsid w:val="002F14E3"/>
    <w:pPr>
      <w:spacing w:after="120" w:line="480" w:lineRule="auto"/>
    </w:pPr>
  </w:style>
  <w:style w:type="character" w:customStyle="1" w:styleId="22">
    <w:name w:val="Основной текст 2 Знак"/>
    <w:basedOn w:val="a0"/>
    <w:link w:val="21"/>
    <w:uiPriority w:val="99"/>
    <w:semiHidden/>
    <w:rsid w:val="002F14E3"/>
  </w:style>
  <w:style w:type="paragraph" w:styleId="af3">
    <w:name w:val="Document Map"/>
    <w:basedOn w:val="a"/>
    <w:link w:val="af4"/>
    <w:semiHidden/>
    <w:unhideWhenUsed/>
    <w:rsid w:val="002C07A5"/>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2C07A5"/>
    <w:rPr>
      <w:rFonts w:ascii="Tahoma" w:eastAsia="Times New Roman" w:hAnsi="Tahoma" w:cs="Tahoma"/>
      <w:sz w:val="20"/>
      <w:szCs w:val="20"/>
      <w:shd w:val="clear" w:color="auto" w:fill="000080"/>
      <w:lang w:eastAsia="ru-RU"/>
    </w:rPr>
  </w:style>
  <w:style w:type="paragraph" w:customStyle="1" w:styleId="ConsPlusNormal">
    <w:name w:val="ConsPlusNormal"/>
    <w:rsid w:val="002C07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2C07A5"/>
    <w:pPr>
      <w:ind w:left="720"/>
    </w:pPr>
    <w:rPr>
      <w:rFonts w:ascii="Calibri" w:eastAsia="Times New Roman" w:hAnsi="Calibri" w:cs="Calibri"/>
      <w:lang w:eastAsia="ru-RU"/>
    </w:rPr>
  </w:style>
  <w:style w:type="paragraph" w:customStyle="1" w:styleId="Default">
    <w:name w:val="Default"/>
    <w:rsid w:val="002C07A5"/>
    <w:pPr>
      <w:autoSpaceDE w:val="0"/>
      <w:autoSpaceDN w:val="0"/>
      <w:adjustRightInd w:val="0"/>
      <w:spacing w:after="0" w:line="240" w:lineRule="auto"/>
    </w:pPr>
    <w:rPr>
      <w:rFonts w:ascii="Monotype Corsiva" w:eastAsia="Times New Roman" w:hAnsi="Monotype Corsiva" w:cs="Monotype Corsiva"/>
      <w:color w:val="000000"/>
      <w:sz w:val="24"/>
      <w:szCs w:val="24"/>
      <w:lang w:eastAsia="ru-RU"/>
    </w:rPr>
  </w:style>
  <w:style w:type="paragraph" w:customStyle="1" w:styleId="c14">
    <w:name w:val="c14"/>
    <w:basedOn w:val="a"/>
    <w:rsid w:val="002C0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C0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07A5"/>
  </w:style>
  <w:style w:type="character" w:customStyle="1" w:styleId="c6">
    <w:name w:val="c6"/>
    <w:basedOn w:val="a0"/>
    <w:rsid w:val="002C07A5"/>
  </w:style>
  <w:style w:type="character" w:customStyle="1" w:styleId="c40">
    <w:name w:val="c40"/>
    <w:basedOn w:val="a0"/>
    <w:rsid w:val="002C07A5"/>
  </w:style>
  <w:style w:type="character" w:customStyle="1" w:styleId="c71">
    <w:name w:val="c71"/>
    <w:basedOn w:val="a0"/>
    <w:rsid w:val="002C07A5"/>
  </w:style>
  <w:style w:type="paragraph" w:styleId="af5">
    <w:name w:val="Title"/>
    <w:basedOn w:val="a"/>
    <w:next w:val="a"/>
    <w:link w:val="af6"/>
    <w:qFormat/>
    <w:rsid w:val="002C07A5"/>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6">
    <w:name w:val="Название Знак"/>
    <w:basedOn w:val="a0"/>
    <w:link w:val="af5"/>
    <w:rsid w:val="002C07A5"/>
    <w:rPr>
      <w:rFonts w:ascii="Cambria" w:eastAsia="Times New Roman" w:hAnsi="Cambria" w:cs="Times New Roman"/>
      <w:b/>
      <w:bCs/>
      <w:kern w:val="28"/>
      <w:sz w:val="32"/>
      <w:szCs w:val="32"/>
      <w:lang w:eastAsia="ru-RU"/>
    </w:rPr>
  </w:style>
  <w:style w:type="character" w:customStyle="1" w:styleId="js-invalid-drag-target">
    <w:name w:val="js-invalid-drag-target"/>
    <w:basedOn w:val="a0"/>
    <w:rsid w:val="002C07A5"/>
  </w:style>
  <w:style w:type="character" w:customStyle="1" w:styleId="aa">
    <w:name w:val="Без интервала Знак"/>
    <w:basedOn w:val="a0"/>
    <w:link w:val="a9"/>
    <w:uiPriority w:val="1"/>
    <w:rsid w:val="00240C07"/>
    <w:rPr>
      <w:rFonts w:ascii="Calibri" w:eastAsia="Calibri" w:hAnsi="Calibri" w:cs="Times New Roman"/>
    </w:rPr>
  </w:style>
  <w:style w:type="table" w:customStyle="1" w:styleId="12">
    <w:name w:val="Сетка таблицы1"/>
    <w:basedOn w:val="a1"/>
    <w:next w:val="a4"/>
    <w:rsid w:val="001F45F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164111"/>
  </w:style>
  <w:style w:type="table" w:customStyle="1" w:styleId="23">
    <w:name w:val="Сетка таблицы2"/>
    <w:basedOn w:val="a1"/>
    <w:next w:val="a4"/>
    <w:rsid w:val="0016411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3E52E7"/>
  </w:style>
  <w:style w:type="character" w:customStyle="1" w:styleId="40">
    <w:name w:val="Заголовок 4 Знак"/>
    <w:basedOn w:val="a0"/>
    <w:link w:val="4"/>
    <w:uiPriority w:val="9"/>
    <w:semiHidden/>
    <w:rsid w:val="00B9589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5149">
      <w:bodyDiv w:val="1"/>
      <w:marLeft w:val="0"/>
      <w:marRight w:val="0"/>
      <w:marTop w:val="0"/>
      <w:marBottom w:val="0"/>
      <w:divBdr>
        <w:top w:val="none" w:sz="0" w:space="0" w:color="auto"/>
        <w:left w:val="none" w:sz="0" w:space="0" w:color="auto"/>
        <w:bottom w:val="none" w:sz="0" w:space="0" w:color="auto"/>
        <w:right w:val="none" w:sz="0" w:space="0" w:color="auto"/>
      </w:divBdr>
    </w:div>
    <w:div w:id="134569266">
      <w:bodyDiv w:val="1"/>
      <w:marLeft w:val="0"/>
      <w:marRight w:val="0"/>
      <w:marTop w:val="0"/>
      <w:marBottom w:val="0"/>
      <w:divBdr>
        <w:top w:val="none" w:sz="0" w:space="0" w:color="auto"/>
        <w:left w:val="none" w:sz="0" w:space="0" w:color="auto"/>
        <w:bottom w:val="none" w:sz="0" w:space="0" w:color="auto"/>
        <w:right w:val="none" w:sz="0" w:space="0" w:color="auto"/>
      </w:divBdr>
    </w:div>
    <w:div w:id="285284153">
      <w:bodyDiv w:val="1"/>
      <w:marLeft w:val="0"/>
      <w:marRight w:val="0"/>
      <w:marTop w:val="0"/>
      <w:marBottom w:val="0"/>
      <w:divBdr>
        <w:top w:val="none" w:sz="0" w:space="0" w:color="auto"/>
        <w:left w:val="none" w:sz="0" w:space="0" w:color="auto"/>
        <w:bottom w:val="none" w:sz="0" w:space="0" w:color="auto"/>
        <w:right w:val="none" w:sz="0" w:space="0" w:color="auto"/>
      </w:divBdr>
    </w:div>
    <w:div w:id="323821580">
      <w:bodyDiv w:val="1"/>
      <w:marLeft w:val="0"/>
      <w:marRight w:val="0"/>
      <w:marTop w:val="0"/>
      <w:marBottom w:val="0"/>
      <w:divBdr>
        <w:top w:val="none" w:sz="0" w:space="0" w:color="auto"/>
        <w:left w:val="none" w:sz="0" w:space="0" w:color="auto"/>
        <w:bottom w:val="none" w:sz="0" w:space="0" w:color="auto"/>
        <w:right w:val="none" w:sz="0" w:space="0" w:color="auto"/>
      </w:divBdr>
    </w:div>
    <w:div w:id="385760680">
      <w:bodyDiv w:val="1"/>
      <w:marLeft w:val="0"/>
      <w:marRight w:val="0"/>
      <w:marTop w:val="0"/>
      <w:marBottom w:val="0"/>
      <w:divBdr>
        <w:top w:val="none" w:sz="0" w:space="0" w:color="auto"/>
        <w:left w:val="none" w:sz="0" w:space="0" w:color="auto"/>
        <w:bottom w:val="none" w:sz="0" w:space="0" w:color="auto"/>
        <w:right w:val="none" w:sz="0" w:space="0" w:color="auto"/>
      </w:divBdr>
    </w:div>
    <w:div w:id="451292838">
      <w:bodyDiv w:val="1"/>
      <w:marLeft w:val="0"/>
      <w:marRight w:val="0"/>
      <w:marTop w:val="0"/>
      <w:marBottom w:val="0"/>
      <w:divBdr>
        <w:top w:val="none" w:sz="0" w:space="0" w:color="auto"/>
        <w:left w:val="none" w:sz="0" w:space="0" w:color="auto"/>
        <w:bottom w:val="none" w:sz="0" w:space="0" w:color="auto"/>
        <w:right w:val="none" w:sz="0" w:space="0" w:color="auto"/>
      </w:divBdr>
    </w:div>
    <w:div w:id="650594389">
      <w:bodyDiv w:val="1"/>
      <w:marLeft w:val="0"/>
      <w:marRight w:val="0"/>
      <w:marTop w:val="0"/>
      <w:marBottom w:val="0"/>
      <w:divBdr>
        <w:top w:val="none" w:sz="0" w:space="0" w:color="auto"/>
        <w:left w:val="none" w:sz="0" w:space="0" w:color="auto"/>
        <w:bottom w:val="none" w:sz="0" w:space="0" w:color="auto"/>
        <w:right w:val="none" w:sz="0" w:space="0" w:color="auto"/>
      </w:divBdr>
    </w:div>
    <w:div w:id="794177280">
      <w:bodyDiv w:val="1"/>
      <w:marLeft w:val="0"/>
      <w:marRight w:val="0"/>
      <w:marTop w:val="0"/>
      <w:marBottom w:val="0"/>
      <w:divBdr>
        <w:top w:val="none" w:sz="0" w:space="0" w:color="auto"/>
        <w:left w:val="none" w:sz="0" w:space="0" w:color="auto"/>
        <w:bottom w:val="none" w:sz="0" w:space="0" w:color="auto"/>
        <w:right w:val="none" w:sz="0" w:space="0" w:color="auto"/>
      </w:divBdr>
    </w:div>
    <w:div w:id="799230346">
      <w:bodyDiv w:val="1"/>
      <w:marLeft w:val="0"/>
      <w:marRight w:val="0"/>
      <w:marTop w:val="0"/>
      <w:marBottom w:val="0"/>
      <w:divBdr>
        <w:top w:val="none" w:sz="0" w:space="0" w:color="auto"/>
        <w:left w:val="none" w:sz="0" w:space="0" w:color="auto"/>
        <w:bottom w:val="none" w:sz="0" w:space="0" w:color="auto"/>
        <w:right w:val="none" w:sz="0" w:space="0" w:color="auto"/>
      </w:divBdr>
    </w:div>
    <w:div w:id="817763183">
      <w:bodyDiv w:val="1"/>
      <w:marLeft w:val="0"/>
      <w:marRight w:val="0"/>
      <w:marTop w:val="0"/>
      <w:marBottom w:val="0"/>
      <w:divBdr>
        <w:top w:val="none" w:sz="0" w:space="0" w:color="auto"/>
        <w:left w:val="none" w:sz="0" w:space="0" w:color="auto"/>
        <w:bottom w:val="none" w:sz="0" w:space="0" w:color="auto"/>
        <w:right w:val="none" w:sz="0" w:space="0" w:color="auto"/>
      </w:divBdr>
    </w:div>
    <w:div w:id="819662777">
      <w:bodyDiv w:val="1"/>
      <w:marLeft w:val="0"/>
      <w:marRight w:val="0"/>
      <w:marTop w:val="0"/>
      <w:marBottom w:val="0"/>
      <w:divBdr>
        <w:top w:val="none" w:sz="0" w:space="0" w:color="auto"/>
        <w:left w:val="none" w:sz="0" w:space="0" w:color="auto"/>
        <w:bottom w:val="none" w:sz="0" w:space="0" w:color="auto"/>
        <w:right w:val="none" w:sz="0" w:space="0" w:color="auto"/>
      </w:divBdr>
    </w:div>
    <w:div w:id="825433840">
      <w:bodyDiv w:val="1"/>
      <w:marLeft w:val="0"/>
      <w:marRight w:val="0"/>
      <w:marTop w:val="0"/>
      <w:marBottom w:val="0"/>
      <w:divBdr>
        <w:top w:val="none" w:sz="0" w:space="0" w:color="auto"/>
        <w:left w:val="none" w:sz="0" w:space="0" w:color="auto"/>
        <w:bottom w:val="none" w:sz="0" w:space="0" w:color="auto"/>
        <w:right w:val="none" w:sz="0" w:space="0" w:color="auto"/>
      </w:divBdr>
    </w:div>
    <w:div w:id="1073048146">
      <w:bodyDiv w:val="1"/>
      <w:marLeft w:val="0"/>
      <w:marRight w:val="0"/>
      <w:marTop w:val="0"/>
      <w:marBottom w:val="0"/>
      <w:divBdr>
        <w:top w:val="none" w:sz="0" w:space="0" w:color="auto"/>
        <w:left w:val="none" w:sz="0" w:space="0" w:color="auto"/>
        <w:bottom w:val="none" w:sz="0" w:space="0" w:color="auto"/>
        <w:right w:val="none" w:sz="0" w:space="0" w:color="auto"/>
      </w:divBdr>
    </w:div>
    <w:div w:id="1164516153">
      <w:bodyDiv w:val="1"/>
      <w:marLeft w:val="0"/>
      <w:marRight w:val="0"/>
      <w:marTop w:val="0"/>
      <w:marBottom w:val="0"/>
      <w:divBdr>
        <w:top w:val="none" w:sz="0" w:space="0" w:color="auto"/>
        <w:left w:val="none" w:sz="0" w:space="0" w:color="auto"/>
        <w:bottom w:val="none" w:sz="0" w:space="0" w:color="auto"/>
        <w:right w:val="none" w:sz="0" w:space="0" w:color="auto"/>
      </w:divBdr>
    </w:div>
    <w:div w:id="1185481212">
      <w:bodyDiv w:val="1"/>
      <w:marLeft w:val="0"/>
      <w:marRight w:val="0"/>
      <w:marTop w:val="0"/>
      <w:marBottom w:val="0"/>
      <w:divBdr>
        <w:top w:val="none" w:sz="0" w:space="0" w:color="auto"/>
        <w:left w:val="none" w:sz="0" w:space="0" w:color="auto"/>
        <w:bottom w:val="none" w:sz="0" w:space="0" w:color="auto"/>
        <w:right w:val="none" w:sz="0" w:space="0" w:color="auto"/>
      </w:divBdr>
    </w:div>
    <w:div w:id="1308586572">
      <w:bodyDiv w:val="1"/>
      <w:marLeft w:val="0"/>
      <w:marRight w:val="0"/>
      <w:marTop w:val="0"/>
      <w:marBottom w:val="0"/>
      <w:divBdr>
        <w:top w:val="none" w:sz="0" w:space="0" w:color="auto"/>
        <w:left w:val="none" w:sz="0" w:space="0" w:color="auto"/>
        <w:bottom w:val="none" w:sz="0" w:space="0" w:color="auto"/>
        <w:right w:val="none" w:sz="0" w:space="0" w:color="auto"/>
      </w:divBdr>
    </w:div>
    <w:div w:id="1326666499">
      <w:bodyDiv w:val="1"/>
      <w:marLeft w:val="0"/>
      <w:marRight w:val="0"/>
      <w:marTop w:val="0"/>
      <w:marBottom w:val="0"/>
      <w:divBdr>
        <w:top w:val="none" w:sz="0" w:space="0" w:color="auto"/>
        <w:left w:val="none" w:sz="0" w:space="0" w:color="auto"/>
        <w:bottom w:val="none" w:sz="0" w:space="0" w:color="auto"/>
        <w:right w:val="none" w:sz="0" w:space="0" w:color="auto"/>
      </w:divBdr>
    </w:div>
    <w:div w:id="1356342644">
      <w:bodyDiv w:val="1"/>
      <w:marLeft w:val="0"/>
      <w:marRight w:val="0"/>
      <w:marTop w:val="0"/>
      <w:marBottom w:val="0"/>
      <w:divBdr>
        <w:top w:val="none" w:sz="0" w:space="0" w:color="auto"/>
        <w:left w:val="none" w:sz="0" w:space="0" w:color="auto"/>
        <w:bottom w:val="none" w:sz="0" w:space="0" w:color="auto"/>
        <w:right w:val="none" w:sz="0" w:space="0" w:color="auto"/>
      </w:divBdr>
      <w:divsChild>
        <w:div w:id="833108204">
          <w:marLeft w:val="0"/>
          <w:marRight w:val="0"/>
          <w:marTop w:val="0"/>
          <w:marBottom w:val="0"/>
          <w:divBdr>
            <w:top w:val="none" w:sz="0" w:space="0" w:color="auto"/>
            <w:left w:val="none" w:sz="0" w:space="0" w:color="auto"/>
            <w:bottom w:val="none" w:sz="0" w:space="0" w:color="auto"/>
            <w:right w:val="none" w:sz="0" w:space="0" w:color="auto"/>
          </w:divBdr>
        </w:div>
      </w:divsChild>
    </w:div>
    <w:div w:id="1559974892">
      <w:bodyDiv w:val="1"/>
      <w:marLeft w:val="0"/>
      <w:marRight w:val="0"/>
      <w:marTop w:val="0"/>
      <w:marBottom w:val="0"/>
      <w:divBdr>
        <w:top w:val="none" w:sz="0" w:space="0" w:color="auto"/>
        <w:left w:val="none" w:sz="0" w:space="0" w:color="auto"/>
        <w:bottom w:val="none" w:sz="0" w:space="0" w:color="auto"/>
        <w:right w:val="none" w:sz="0" w:space="0" w:color="auto"/>
      </w:divBdr>
    </w:div>
    <w:div w:id="1781221373">
      <w:bodyDiv w:val="1"/>
      <w:marLeft w:val="0"/>
      <w:marRight w:val="0"/>
      <w:marTop w:val="0"/>
      <w:marBottom w:val="0"/>
      <w:divBdr>
        <w:top w:val="none" w:sz="0" w:space="0" w:color="auto"/>
        <w:left w:val="none" w:sz="0" w:space="0" w:color="auto"/>
        <w:bottom w:val="none" w:sz="0" w:space="0" w:color="auto"/>
        <w:right w:val="none" w:sz="0" w:space="0" w:color="auto"/>
      </w:divBdr>
    </w:div>
    <w:div w:id="1913076539">
      <w:bodyDiv w:val="1"/>
      <w:marLeft w:val="0"/>
      <w:marRight w:val="0"/>
      <w:marTop w:val="0"/>
      <w:marBottom w:val="0"/>
      <w:divBdr>
        <w:top w:val="none" w:sz="0" w:space="0" w:color="auto"/>
        <w:left w:val="none" w:sz="0" w:space="0" w:color="auto"/>
        <w:bottom w:val="none" w:sz="0" w:space="0" w:color="auto"/>
        <w:right w:val="none" w:sz="0" w:space="0" w:color="auto"/>
      </w:divBdr>
    </w:div>
    <w:div w:id="21182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chart" Target="charts/chart8.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oeobrazovanie.ru/edu/contest/16"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5668637954909101"/>
          <c:y val="2.3466972969944266E-2"/>
          <c:w val="0.74488934704888909"/>
          <c:h val="0.51532962552787542"/>
        </c:manualLayout>
      </c:layout>
      <c:bar3DChart>
        <c:barDir val="col"/>
        <c:grouping val="clustered"/>
        <c:varyColors val="0"/>
        <c:ser>
          <c:idx val="0"/>
          <c:order val="0"/>
          <c:tx>
            <c:strRef>
              <c:f>Sheet1!$A$2</c:f>
              <c:strCache>
                <c:ptCount val="1"/>
                <c:pt idx="0">
                  <c:v>I четверть</c:v>
                </c:pt>
              </c:strCache>
            </c:strRef>
          </c:tx>
          <c:spPr>
            <a:solidFill>
              <a:srgbClr val="9999FF"/>
            </a:solidFill>
            <a:ln w="12700">
              <a:solidFill>
                <a:srgbClr val="000000"/>
              </a:solidFill>
              <a:prstDash val="solid"/>
            </a:ln>
          </c:spPr>
          <c:invertIfNegative val="0"/>
          <c:cat>
            <c:strRef>
              <c:f>Sheet1!$B$1:$E$1</c:f>
              <c:strCache>
                <c:ptCount val="4"/>
                <c:pt idx="0">
                  <c:v>2а класс</c:v>
                </c:pt>
                <c:pt idx="1">
                  <c:v>3а класс</c:v>
                </c:pt>
                <c:pt idx="2">
                  <c:v>3б класс</c:v>
                </c:pt>
                <c:pt idx="3">
                  <c:v>4а класс</c:v>
                </c:pt>
              </c:strCache>
            </c:strRef>
          </c:cat>
          <c:val>
            <c:numRef>
              <c:f>Sheet1!$B$2:$E$2</c:f>
              <c:numCache>
                <c:formatCode>0%</c:formatCode>
                <c:ptCount val="4"/>
                <c:pt idx="0" formatCode="0.00%">
                  <c:v>1</c:v>
                </c:pt>
                <c:pt idx="1">
                  <c:v>0.88</c:v>
                </c:pt>
                <c:pt idx="2" formatCode="0.00%">
                  <c:v>0.88890000000000002</c:v>
                </c:pt>
                <c:pt idx="3" formatCode="0.00%">
                  <c:v>0.84619999999999995</c:v>
                </c:pt>
              </c:numCache>
            </c:numRef>
          </c:val>
        </c:ser>
        <c:ser>
          <c:idx val="1"/>
          <c:order val="1"/>
          <c:tx>
            <c:strRef>
              <c:f>Sheet1!$A$3</c:f>
              <c:strCache>
                <c:ptCount val="1"/>
                <c:pt idx="0">
                  <c:v>II четверть</c:v>
                </c:pt>
              </c:strCache>
            </c:strRef>
          </c:tx>
          <c:spPr>
            <a:solidFill>
              <a:srgbClr val="993366"/>
            </a:solidFill>
            <a:ln w="12700">
              <a:solidFill>
                <a:srgbClr val="000000"/>
              </a:solidFill>
              <a:prstDash val="solid"/>
            </a:ln>
          </c:spPr>
          <c:invertIfNegative val="0"/>
          <c:cat>
            <c:strRef>
              <c:f>Sheet1!$B$1:$E$1</c:f>
              <c:strCache>
                <c:ptCount val="4"/>
                <c:pt idx="0">
                  <c:v>2а класс</c:v>
                </c:pt>
                <c:pt idx="1">
                  <c:v>3а класс</c:v>
                </c:pt>
                <c:pt idx="2">
                  <c:v>3б класс</c:v>
                </c:pt>
                <c:pt idx="3">
                  <c:v>4а класс</c:v>
                </c:pt>
              </c:strCache>
            </c:strRef>
          </c:cat>
          <c:val>
            <c:numRef>
              <c:f>Sheet1!$B$3:$E$3</c:f>
              <c:numCache>
                <c:formatCode>0%</c:formatCode>
                <c:ptCount val="4"/>
                <c:pt idx="0" formatCode="0.00%">
                  <c:v>0.95830000000000004</c:v>
                </c:pt>
                <c:pt idx="1">
                  <c:v>0.96</c:v>
                </c:pt>
                <c:pt idx="2" formatCode="0.00%">
                  <c:v>0.88239999999999996</c:v>
                </c:pt>
                <c:pt idx="3" formatCode="0.00%">
                  <c:v>0.84619999999999995</c:v>
                </c:pt>
              </c:numCache>
            </c:numRef>
          </c:val>
        </c:ser>
        <c:ser>
          <c:idx val="4"/>
          <c:order val="2"/>
          <c:tx>
            <c:strRef>
              <c:f>Sheet1!$A$4</c:f>
              <c:strCache>
                <c:ptCount val="1"/>
                <c:pt idx="0">
                  <c:v>III четверть</c:v>
                </c:pt>
              </c:strCache>
            </c:strRef>
          </c:tx>
          <c:spPr>
            <a:solidFill>
              <a:srgbClr val="660066"/>
            </a:solidFill>
            <a:ln w="12700">
              <a:solidFill>
                <a:srgbClr val="000000"/>
              </a:solidFill>
              <a:prstDash val="solid"/>
            </a:ln>
          </c:spPr>
          <c:invertIfNegative val="0"/>
          <c:cat>
            <c:strRef>
              <c:f>Sheet1!$B$1:$E$1</c:f>
              <c:strCache>
                <c:ptCount val="4"/>
                <c:pt idx="0">
                  <c:v>2а класс</c:v>
                </c:pt>
                <c:pt idx="1">
                  <c:v>3а класс</c:v>
                </c:pt>
                <c:pt idx="2">
                  <c:v>3б класс</c:v>
                </c:pt>
                <c:pt idx="3">
                  <c:v>4а класс</c:v>
                </c:pt>
              </c:strCache>
            </c:strRef>
          </c:cat>
          <c:val>
            <c:numRef>
              <c:f>Sheet1!$B$4:$E$4</c:f>
              <c:numCache>
                <c:formatCode>0%</c:formatCode>
                <c:ptCount val="4"/>
                <c:pt idx="0" formatCode="0.00%">
                  <c:v>0.96150000000000002</c:v>
                </c:pt>
                <c:pt idx="1">
                  <c:v>0.97</c:v>
                </c:pt>
                <c:pt idx="2" formatCode="0.00%">
                  <c:v>0.94120000000000004</c:v>
                </c:pt>
                <c:pt idx="3" formatCode="0.00%">
                  <c:v>0.74070000000000003</c:v>
                </c:pt>
              </c:numCache>
            </c:numRef>
          </c:val>
        </c:ser>
        <c:ser>
          <c:idx val="2"/>
          <c:order val="3"/>
          <c:tx>
            <c:strRef>
              <c:f>Sheet1!$A$5</c:f>
              <c:strCache>
                <c:ptCount val="1"/>
                <c:pt idx="0">
                  <c:v>IV четверть</c:v>
                </c:pt>
              </c:strCache>
            </c:strRef>
          </c:tx>
          <c:spPr>
            <a:solidFill>
              <a:srgbClr val="FFFFCC"/>
            </a:solidFill>
            <a:ln w="12700">
              <a:solidFill>
                <a:srgbClr val="000000"/>
              </a:solidFill>
              <a:prstDash val="solid"/>
            </a:ln>
          </c:spPr>
          <c:invertIfNegative val="0"/>
          <c:cat>
            <c:strRef>
              <c:f>Sheet1!$B$1:$E$1</c:f>
              <c:strCache>
                <c:ptCount val="4"/>
                <c:pt idx="0">
                  <c:v>2а класс</c:v>
                </c:pt>
                <c:pt idx="1">
                  <c:v>3а класс</c:v>
                </c:pt>
                <c:pt idx="2">
                  <c:v>3б класс</c:v>
                </c:pt>
                <c:pt idx="3">
                  <c:v>4а класс</c:v>
                </c:pt>
              </c:strCache>
            </c:strRef>
          </c:cat>
          <c:val>
            <c:numRef>
              <c:f>Sheet1!$B$5:$E$5</c:f>
              <c:numCache>
                <c:formatCode>0.00%</c:formatCode>
                <c:ptCount val="4"/>
                <c:pt idx="0">
                  <c:v>0.84619999999999995</c:v>
                </c:pt>
                <c:pt idx="1">
                  <c:v>0.96650000000000003</c:v>
                </c:pt>
                <c:pt idx="2">
                  <c:v>0.76470000000000005</c:v>
                </c:pt>
                <c:pt idx="3">
                  <c:v>0.81479999999999997</c:v>
                </c:pt>
              </c:numCache>
            </c:numRef>
          </c:val>
        </c:ser>
        <c:ser>
          <c:idx val="3"/>
          <c:order val="4"/>
          <c:tx>
            <c:strRef>
              <c:f>Sheet1!$A$6</c:f>
              <c:strCache>
                <c:ptCount val="1"/>
                <c:pt idx="0">
                  <c:v>год</c:v>
                </c:pt>
              </c:strCache>
            </c:strRef>
          </c:tx>
          <c:spPr>
            <a:solidFill>
              <a:srgbClr val="CCFFFF"/>
            </a:solidFill>
            <a:ln w="12700">
              <a:solidFill>
                <a:srgbClr val="000000"/>
              </a:solidFill>
              <a:prstDash val="solid"/>
            </a:ln>
          </c:spPr>
          <c:invertIfNegative val="0"/>
          <c:cat>
            <c:strRef>
              <c:f>Sheet1!$B$1:$E$1</c:f>
              <c:strCache>
                <c:ptCount val="4"/>
                <c:pt idx="0">
                  <c:v>2а класс</c:v>
                </c:pt>
                <c:pt idx="1">
                  <c:v>3а класс</c:v>
                </c:pt>
                <c:pt idx="2">
                  <c:v>3б класс</c:v>
                </c:pt>
                <c:pt idx="3">
                  <c:v>4а класс</c:v>
                </c:pt>
              </c:strCache>
            </c:strRef>
          </c:cat>
          <c:val>
            <c:numRef>
              <c:f>Sheet1!$B$6:$E$6</c:f>
              <c:numCache>
                <c:formatCode>0%</c:formatCode>
                <c:ptCount val="4"/>
                <c:pt idx="0" formatCode="0.00%">
                  <c:v>0.96150000000000002</c:v>
                </c:pt>
                <c:pt idx="1">
                  <c:v>1</c:v>
                </c:pt>
                <c:pt idx="2" formatCode="0.00%">
                  <c:v>0.88239999999999996</c:v>
                </c:pt>
                <c:pt idx="3" formatCode="0.00%">
                  <c:v>0.81479999999999997</c:v>
                </c:pt>
              </c:numCache>
            </c:numRef>
          </c:val>
        </c:ser>
        <c:dLbls>
          <c:showLegendKey val="0"/>
          <c:showVal val="0"/>
          <c:showCatName val="0"/>
          <c:showSerName val="0"/>
          <c:showPercent val="0"/>
          <c:showBubbleSize val="0"/>
        </c:dLbls>
        <c:gapWidth val="150"/>
        <c:gapDepth val="0"/>
        <c:shape val="box"/>
        <c:axId val="101634432"/>
        <c:axId val="101635968"/>
        <c:axId val="0"/>
      </c:bar3DChart>
      <c:catAx>
        <c:axId val="1016344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2025" b="1" i="0" u="none" strike="noStrike" baseline="0">
                <a:solidFill>
                  <a:srgbClr val="000000"/>
                </a:solidFill>
                <a:latin typeface="Calibri"/>
                <a:ea typeface="Calibri"/>
                <a:cs typeface="Calibri"/>
              </a:defRPr>
            </a:pPr>
            <a:endParaRPr lang="ru-RU"/>
          </a:p>
        </c:txPr>
        <c:crossAx val="101635968"/>
        <c:crosses val="autoZero"/>
        <c:auto val="1"/>
        <c:lblAlgn val="ctr"/>
        <c:lblOffset val="100"/>
        <c:tickLblSkip val="2"/>
        <c:tickMarkSkip val="1"/>
        <c:noMultiLvlLbl val="0"/>
      </c:catAx>
      <c:valAx>
        <c:axId val="101635968"/>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14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01634432"/>
        <c:crosses val="autoZero"/>
        <c:crossBetween val="between"/>
      </c:valAx>
      <c:dTable>
        <c:showHorzBorder val="1"/>
        <c:showVertBorder val="1"/>
        <c:showOutline val="1"/>
        <c:showKeys val="1"/>
        <c:spPr>
          <a:ln w="3175">
            <a:solidFill>
              <a:srgbClr val="000000"/>
            </a:solidFill>
            <a:prstDash val="solid"/>
          </a:ln>
        </c:spPr>
        <c:txPr>
          <a:bodyPr/>
          <a:lstStyle/>
          <a:p>
            <a:pPr rtl="0">
              <a:defRPr sz="14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dTable>
      <c:spPr>
        <a:noFill/>
        <a:ln w="25400">
          <a:noFill/>
        </a:ln>
      </c:spPr>
    </c:plotArea>
    <c:plotVisOnly val="1"/>
    <c:dispBlanksAs val="gap"/>
    <c:showDLblsOverMax val="0"/>
  </c:chart>
  <c:spPr>
    <a:noFill/>
    <a:ln>
      <a:noFill/>
    </a:ln>
  </c:spPr>
  <c:txPr>
    <a:bodyPr/>
    <a:lstStyle/>
    <a:p>
      <a:pPr>
        <a:defRPr sz="20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Русский  язык</a:t>
            </a:r>
          </a:p>
        </c:rich>
      </c:tx>
      <c:layout>
        <c:manualLayout>
          <c:xMode val="edge"/>
          <c:yMode val="edge"/>
          <c:x val="0.33620689655172414"/>
          <c:y val="2.0338983050847456E-2"/>
        </c:manualLayout>
      </c:layout>
      <c:overlay val="0"/>
      <c:spPr>
        <a:noFill/>
        <a:ln w="25400">
          <a:noFill/>
        </a:ln>
      </c:spPr>
    </c:title>
    <c:autoTitleDeleted val="0"/>
    <c:view3D>
      <c:rotX val="15"/>
      <c:hPercent val="11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241982507288629"/>
          <c:y val="0.112100167806893"/>
          <c:w val="0.78758017492711374"/>
          <c:h val="0.46709271624206439"/>
        </c:manualLayout>
      </c:layout>
      <c:bar3DChart>
        <c:barDir val="col"/>
        <c:grouping val="clustered"/>
        <c:varyColors val="0"/>
        <c:ser>
          <c:idx val="2"/>
          <c:order val="0"/>
          <c:tx>
            <c:strRef>
              <c:f>Sheet1!$A$2</c:f>
              <c:strCache>
                <c:ptCount val="1"/>
                <c:pt idx="0">
                  <c:v>1 четверть</c:v>
                </c:pt>
              </c:strCache>
            </c:strRef>
          </c:tx>
          <c:spPr>
            <a:solidFill>
              <a:srgbClr val="FFFFCC"/>
            </a:solidFill>
            <a:ln w="12700">
              <a:solidFill>
                <a:srgbClr val="000000"/>
              </a:solidFill>
              <a:prstDash val="solid"/>
            </a:ln>
          </c:spPr>
          <c:invertIfNegative val="0"/>
          <c:cat>
            <c:strRef>
              <c:f>Sheet1!$B$1:$E$1</c:f>
              <c:strCache>
                <c:ptCount val="4"/>
                <c:pt idx="0">
                  <c:v>2 "а"</c:v>
                </c:pt>
                <c:pt idx="1">
                  <c:v>3 "а" </c:v>
                </c:pt>
                <c:pt idx="2">
                  <c:v>3 "б"  </c:v>
                </c:pt>
                <c:pt idx="3">
                  <c:v>4 "а" </c:v>
                </c:pt>
              </c:strCache>
            </c:strRef>
          </c:cat>
          <c:val>
            <c:numRef>
              <c:f>Sheet1!$B$2:$E$2</c:f>
              <c:numCache>
                <c:formatCode>0.00%</c:formatCode>
                <c:ptCount val="4"/>
                <c:pt idx="0">
                  <c:v>0.70830000000000004</c:v>
                </c:pt>
                <c:pt idx="1">
                  <c:v>0.68</c:v>
                </c:pt>
                <c:pt idx="2">
                  <c:v>0.55559999999999998</c:v>
                </c:pt>
                <c:pt idx="3">
                  <c:v>0.5</c:v>
                </c:pt>
              </c:numCache>
            </c:numRef>
          </c:val>
        </c:ser>
        <c:ser>
          <c:idx val="3"/>
          <c:order val="1"/>
          <c:tx>
            <c:strRef>
              <c:f>Sheet1!$A$3</c:f>
              <c:strCache>
                <c:ptCount val="1"/>
                <c:pt idx="0">
                  <c:v>2 четверть</c:v>
                </c:pt>
              </c:strCache>
            </c:strRef>
          </c:tx>
          <c:spPr>
            <a:solidFill>
              <a:srgbClr val="CCFFFF"/>
            </a:solidFill>
            <a:ln w="12700">
              <a:solidFill>
                <a:srgbClr val="000000"/>
              </a:solidFill>
              <a:prstDash val="solid"/>
            </a:ln>
          </c:spPr>
          <c:invertIfNegative val="0"/>
          <c:cat>
            <c:strRef>
              <c:f>Sheet1!$B$1:$E$1</c:f>
              <c:strCache>
                <c:ptCount val="4"/>
                <c:pt idx="0">
                  <c:v>2 "а"</c:v>
                </c:pt>
                <c:pt idx="1">
                  <c:v>3 "а" </c:v>
                </c:pt>
                <c:pt idx="2">
                  <c:v>3 "б"  </c:v>
                </c:pt>
                <c:pt idx="3">
                  <c:v>4 "а" </c:v>
                </c:pt>
              </c:strCache>
            </c:strRef>
          </c:cat>
          <c:val>
            <c:numRef>
              <c:f>Sheet1!$B$3:$E$3</c:f>
              <c:numCache>
                <c:formatCode>0.00%</c:formatCode>
                <c:ptCount val="4"/>
                <c:pt idx="0">
                  <c:v>0.625</c:v>
                </c:pt>
                <c:pt idx="1">
                  <c:v>0.72</c:v>
                </c:pt>
                <c:pt idx="2">
                  <c:v>0.52939999999999998</c:v>
                </c:pt>
                <c:pt idx="3">
                  <c:v>0.5</c:v>
                </c:pt>
              </c:numCache>
            </c:numRef>
          </c:val>
        </c:ser>
        <c:ser>
          <c:idx val="4"/>
          <c:order val="2"/>
          <c:tx>
            <c:strRef>
              <c:f>Sheet1!$A$4</c:f>
              <c:strCache>
                <c:ptCount val="1"/>
                <c:pt idx="0">
                  <c:v>3 четверть</c:v>
                </c:pt>
              </c:strCache>
            </c:strRef>
          </c:tx>
          <c:spPr>
            <a:solidFill>
              <a:srgbClr val="660066"/>
            </a:solidFill>
            <a:ln w="12700">
              <a:solidFill>
                <a:srgbClr val="000000"/>
              </a:solidFill>
              <a:prstDash val="solid"/>
            </a:ln>
          </c:spPr>
          <c:invertIfNegative val="0"/>
          <c:cat>
            <c:strRef>
              <c:f>Sheet1!$B$1:$E$1</c:f>
              <c:strCache>
                <c:ptCount val="4"/>
                <c:pt idx="0">
                  <c:v>2 "а"</c:v>
                </c:pt>
                <c:pt idx="1">
                  <c:v>3 "а" </c:v>
                </c:pt>
                <c:pt idx="2">
                  <c:v>3 "б"  </c:v>
                </c:pt>
                <c:pt idx="3">
                  <c:v>4 "а" </c:v>
                </c:pt>
              </c:strCache>
            </c:strRef>
          </c:cat>
          <c:val>
            <c:numRef>
              <c:f>Sheet1!$B$4:$E$4</c:f>
              <c:numCache>
                <c:formatCode>0.00%</c:formatCode>
                <c:ptCount val="4"/>
                <c:pt idx="0">
                  <c:v>0.57689999999999997</c:v>
                </c:pt>
                <c:pt idx="1">
                  <c:v>0.76</c:v>
                </c:pt>
                <c:pt idx="2">
                  <c:v>0.4118</c:v>
                </c:pt>
                <c:pt idx="3">
                  <c:v>0.40739999999999998</c:v>
                </c:pt>
              </c:numCache>
            </c:numRef>
          </c:val>
        </c:ser>
        <c:ser>
          <c:idx val="5"/>
          <c:order val="3"/>
          <c:tx>
            <c:strRef>
              <c:f>Sheet1!$A$5</c:f>
              <c:strCache>
                <c:ptCount val="1"/>
                <c:pt idx="0">
                  <c:v>4 четверть</c:v>
                </c:pt>
              </c:strCache>
            </c:strRef>
          </c:tx>
          <c:spPr>
            <a:solidFill>
              <a:srgbClr val="FF8080"/>
            </a:solidFill>
            <a:ln w="12700">
              <a:solidFill>
                <a:srgbClr val="000000"/>
              </a:solidFill>
              <a:prstDash val="solid"/>
            </a:ln>
          </c:spPr>
          <c:invertIfNegative val="0"/>
          <c:cat>
            <c:strRef>
              <c:f>Sheet1!$B$1:$E$1</c:f>
              <c:strCache>
                <c:ptCount val="4"/>
                <c:pt idx="0">
                  <c:v>2 "а"</c:v>
                </c:pt>
                <c:pt idx="1">
                  <c:v>3 "а" </c:v>
                </c:pt>
                <c:pt idx="2">
                  <c:v>3 "б"  </c:v>
                </c:pt>
                <c:pt idx="3">
                  <c:v>4 "а" </c:v>
                </c:pt>
              </c:strCache>
            </c:strRef>
          </c:cat>
          <c:val>
            <c:numRef>
              <c:f>Sheet1!$B$5:$E$5</c:f>
              <c:numCache>
                <c:formatCode>0.00%</c:formatCode>
                <c:ptCount val="4"/>
                <c:pt idx="0">
                  <c:v>0.65380000000000005</c:v>
                </c:pt>
                <c:pt idx="1">
                  <c:v>0.73909999999999998</c:v>
                </c:pt>
                <c:pt idx="2">
                  <c:v>0.29409999999999997</c:v>
                </c:pt>
                <c:pt idx="3">
                  <c:v>0.48149999999999998</c:v>
                </c:pt>
              </c:numCache>
            </c:numRef>
          </c:val>
        </c:ser>
        <c:ser>
          <c:idx val="6"/>
          <c:order val="4"/>
          <c:tx>
            <c:strRef>
              <c:f>Sheet1!$A$6</c:f>
              <c:strCache>
                <c:ptCount val="1"/>
                <c:pt idx="0">
                  <c:v>год</c:v>
                </c:pt>
              </c:strCache>
            </c:strRef>
          </c:tx>
          <c:spPr>
            <a:solidFill>
              <a:srgbClr val="0066CC"/>
            </a:solidFill>
            <a:ln w="12700">
              <a:solidFill>
                <a:srgbClr val="000000"/>
              </a:solidFill>
              <a:prstDash val="solid"/>
            </a:ln>
          </c:spPr>
          <c:invertIfNegative val="0"/>
          <c:cat>
            <c:strRef>
              <c:f>Sheet1!$B$1:$E$1</c:f>
              <c:strCache>
                <c:ptCount val="4"/>
                <c:pt idx="0">
                  <c:v>2 "а"</c:v>
                </c:pt>
                <c:pt idx="1">
                  <c:v>3 "а" </c:v>
                </c:pt>
                <c:pt idx="2">
                  <c:v>3 "б"  </c:v>
                </c:pt>
                <c:pt idx="3">
                  <c:v>4 "а" </c:v>
                </c:pt>
              </c:strCache>
            </c:strRef>
          </c:cat>
          <c:val>
            <c:numRef>
              <c:f>Sheet1!$B$6:$E$6</c:f>
              <c:numCache>
                <c:formatCode>0.00%</c:formatCode>
                <c:ptCount val="4"/>
                <c:pt idx="0">
                  <c:v>0.61539999999999995</c:v>
                </c:pt>
                <c:pt idx="1">
                  <c:v>0.78259999999999996</c:v>
                </c:pt>
                <c:pt idx="2">
                  <c:v>0.29409999999999997</c:v>
                </c:pt>
                <c:pt idx="3">
                  <c:v>0.48149999999999998</c:v>
                </c:pt>
              </c:numCache>
            </c:numRef>
          </c:val>
        </c:ser>
        <c:dLbls>
          <c:showLegendKey val="0"/>
          <c:showVal val="0"/>
          <c:showCatName val="0"/>
          <c:showSerName val="0"/>
          <c:showPercent val="0"/>
          <c:showBubbleSize val="0"/>
        </c:dLbls>
        <c:gapWidth val="150"/>
        <c:gapDepth val="0"/>
        <c:shape val="box"/>
        <c:axId val="118945664"/>
        <c:axId val="118947200"/>
        <c:axId val="0"/>
      </c:bar3DChart>
      <c:catAx>
        <c:axId val="1189456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675" b="1" i="0" u="none" strike="noStrike" baseline="0">
                <a:solidFill>
                  <a:srgbClr val="000000"/>
                </a:solidFill>
                <a:latin typeface="Calibri"/>
                <a:ea typeface="Calibri"/>
                <a:cs typeface="Calibri"/>
              </a:defRPr>
            </a:pPr>
            <a:endParaRPr lang="ru-RU"/>
          </a:p>
        </c:txPr>
        <c:crossAx val="118947200"/>
        <c:crosses val="autoZero"/>
        <c:auto val="1"/>
        <c:lblAlgn val="ctr"/>
        <c:lblOffset val="100"/>
        <c:tickLblSkip val="1"/>
        <c:tickMarkSkip val="1"/>
        <c:noMultiLvlLbl val="0"/>
      </c:catAx>
      <c:valAx>
        <c:axId val="118947200"/>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14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18945664"/>
        <c:crosses val="autoZero"/>
        <c:crossBetween val="between"/>
      </c:valAx>
      <c:dTable>
        <c:showHorzBorder val="1"/>
        <c:showVertBorder val="1"/>
        <c:showOutline val="1"/>
        <c:showKeys val="1"/>
        <c:spPr>
          <a:ln w="3175">
            <a:solidFill>
              <a:srgbClr val="000000"/>
            </a:solidFill>
            <a:prstDash val="solid"/>
          </a:ln>
        </c:spPr>
        <c:txPr>
          <a:bodyPr/>
          <a:lstStyle/>
          <a:p>
            <a:pPr rtl="0">
              <a:defRPr sz="1675" b="1" i="0" u="none" strike="noStrike" baseline="0">
                <a:solidFill>
                  <a:srgbClr val="000000"/>
                </a:solidFill>
                <a:latin typeface="Calibri"/>
                <a:ea typeface="Calibri"/>
                <a:cs typeface="Calibri"/>
              </a:defRPr>
            </a:pPr>
            <a:endParaRPr lang="ru-RU"/>
          </a:p>
        </c:txPr>
      </c:dTable>
      <c:spPr>
        <a:noFill/>
        <a:ln w="25400">
          <a:noFill/>
        </a:ln>
      </c:spPr>
    </c:plotArea>
    <c:plotVisOnly val="1"/>
    <c:dispBlanksAs val="gap"/>
    <c:showDLblsOverMax val="0"/>
  </c:chart>
  <c:spPr>
    <a:noFill/>
    <a:ln>
      <a:noFill/>
    </a:ln>
  </c:spPr>
  <c:txPr>
    <a:bodyPr/>
    <a:lstStyle/>
    <a:p>
      <a:pPr>
        <a:defRPr sz="16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2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4882629107981222"/>
          <c:y val="5.0847457627118647E-2"/>
          <c:w val="0.75117366107356764"/>
          <c:h val="0.4576271186440678"/>
        </c:manualLayout>
      </c:layout>
      <c:bar3DChart>
        <c:barDir val="col"/>
        <c:grouping val="clustered"/>
        <c:varyColors val="0"/>
        <c:ser>
          <c:idx val="0"/>
          <c:order val="0"/>
          <c:tx>
            <c:strRef>
              <c:f>Sheet1!$A$2</c:f>
              <c:strCache>
                <c:ptCount val="1"/>
                <c:pt idx="0">
                  <c:v>1 четверть</c:v>
                </c:pt>
              </c:strCache>
            </c:strRef>
          </c:tx>
          <c:spPr>
            <a:solidFill>
              <a:srgbClr val="9999FF"/>
            </a:solidFill>
            <a:ln w="12700">
              <a:solidFill>
                <a:srgbClr val="000000"/>
              </a:solidFill>
              <a:prstDash val="solid"/>
            </a:ln>
          </c:spPr>
          <c:invertIfNegative val="0"/>
          <c:cat>
            <c:strRef>
              <c:f>Sheet1!$B$1:$E$1</c:f>
              <c:strCache>
                <c:ptCount val="4"/>
                <c:pt idx="0">
                  <c:v>2 "а"</c:v>
                </c:pt>
                <c:pt idx="1">
                  <c:v>3 "а"</c:v>
                </c:pt>
                <c:pt idx="2">
                  <c:v>3 "б"</c:v>
                </c:pt>
                <c:pt idx="3">
                  <c:v>4 "а"</c:v>
                </c:pt>
              </c:strCache>
            </c:strRef>
          </c:cat>
          <c:val>
            <c:numRef>
              <c:f>Sheet1!$B$2:$E$2</c:f>
              <c:numCache>
                <c:formatCode>0.00%</c:formatCode>
                <c:ptCount val="4"/>
                <c:pt idx="0">
                  <c:v>0.875</c:v>
                </c:pt>
                <c:pt idx="1">
                  <c:v>0.72</c:v>
                </c:pt>
                <c:pt idx="2">
                  <c:v>0.55559999999999998</c:v>
                </c:pt>
                <c:pt idx="3">
                  <c:v>0.57689999999999997</c:v>
                </c:pt>
              </c:numCache>
            </c:numRef>
          </c:val>
        </c:ser>
        <c:ser>
          <c:idx val="1"/>
          <c:order val="1"/>
          <c:tx>
            <c:strRef>
              <c:f>Sheet1!$A$3</c:f>
              <c:strCache>
                <c:ptCount val="1"/>
                <c:pt idx="0">
                  <c:v>2 четверть</c:v>
                </c:pt>
              </c:strCache>
            </c:strRef>
          </c:tx>
          <c:spPr>
            <a:solidFill>
              <a:srgbClr val="993366"/>
            </a:solidFill>
            <a:ln w="12700">
              <a:solidFill>
                <a:srgbClr val="000000"/>
              </a:solidFill>
              <a:prstDash val="solid"/>
            </a:ln>
          </c:spPr>
          <c:invertIfNegative val="0"/>
          <c:cat>
            <c:strRef>
              <c:f>Sheet1!$B$1:$E$1</c:f>
              <c:strCache>
                <c:ptCount val="4"/>
                <c:pt idx="0">
                  <c:v>2 "а"</c:v>
                </c:pt>
                <c:pt idx="1">
                  <c:v>3 "а"</c:v>
                </c:pt>
                <c:pt idx="2">
                  <c:v>3 "б"</c:v>
                </c:pt>
                <c:pt idx="3">
                  <c:v>4 "а"</c:v>
                </c:pt>
              </c:strCache>
            </c:strRef>
          </c:cat>
          <c:val>
            <c:numRef>
              <c:f>Sheet1!$B$3:$E$3</c:f>
              <c:numCache>
                <c:formatCode>0.00%</c:formatCode>
                <c:ptCount val="4"/>
                <c:pt idx="0">
                  <c:v>0.875</c:v>
                </c:pt>
                <c:pt idx="1">
                  <c:v>0.72</c:v>
                </c:pt>
                <c:pt idx="2">
                  <c:v>0.52939999999999998</c:v>
                </c:pt>
                <c:pt idx="3">
                  <c:v>0.53849999999999998</c:v>
                </c:pt>
              </c:numCache>
            </c:numRef>
          </c:val>
        </c:ser>
        <c:ser>
          <c:idx val="2"/>
          <c:order val="2"/>
          <c:tx>
            <c:strRef>
              <c:f>Sheet1!$A$4</c:f>
              <c:strCache>
                <c:ptCount val="1"/>
                <c:pt idx="0">
                  <c:v>3 четверть</c:v>
                </c:pt>
              </c:strCache>
            </c:strRef>
          </c:tx>
          <c:spPr>
            <a:solidFill>
              <a:srgbClr val="FFFFCC"/>
            </a:solidFill>
            <a:ln w="12700">
              <a:solidFill>
                <a:srgbClr val="000000"/>
              </a:solidFill>
              <a:prstDash val="solid"/>
            </a:ln>
          </c:spPr>
          <c:invertIfNegative val="0"/>
          <c:cat>
            <c:strRef>
              <c:f>Sheet1!$B$1:$E$1</c:f>
              <c:strCache>
                <c:ptCount val="4"/>
                <c:pt idx="0">
                  <c:v>2 "а"</c:v>
                </c:pt>
                <c:pt idx="1">
                  <c:v>3 "а"</c:v>
                </c:pt>
                <c:pt idx="2">
                  <c:v>3 "б"</c:v>
                </c:pt>
                <c:pt idx="3">
                  <c:v>4 "а"</c:v>
                </c:pt>
              </c:strCache>
            </c:strRef>
          </c:cat>
          <c:val>
            <c:numRef>
              <c:f>Sheet1!$B$4:$E$4</c:f>
              <c:numCache>
                <c:formatCode>0.00%</c:formatCode>
                <c:ptCount val="4"/>
                <c:pt idx="0">
                  <c:v>0.76919999999999999</c:v>
                </c:pt>
                <c:pt idx="1">
                  <c:v>0.84</c:v>
                </c:pt>
                <c:pt idx="2">
                  <c:v>0.52939999999999998</c:v>
                </c:pt>
                <c:pt idx="3">
                  <c:v>0.44440000000000002</c:v>
                </c:pt>
              </c:numCache>
            </c:numRef>
          </c:val>
        </c:ser>
        <c:ser>
          <c:idx val="3"/>
          <c:order val="3"/>
          <c:tx>
            <c:strRef>
              <c:f>Sheet1!$A$5</c:f>
              <c:strCache>
                <c:ptCount val="1"/>
                <c:pt idx="0">
                  <c:v>4четверть</c:v>
                </c:pt>
              </c:strCache>
            </c:strRef>
          </c:tx>
          <c:spPr>
            <a:solidFill>
              <a:srgbClr val="CCFFFF"/>
            </a:solidFill>
            <a:ln w="12700">
              <a:solidFill>
                <a:srgbClr val="000000"/>
              </a:solidFill>
              <a:prstDash val="solid"/>
            </a:ln>
          </c:spPr>
          <c:invertIfNegative val="0"/>
          <c:cat>
            <c:strRef>
              <c:f>Sheet1!$B$1:$E$1</c:f>
              <c:strCache>
                <c:ptCount val="4"/>
                <c:pt idx="0">
                  <c:v>2 "а"</c:v>
                </c:pt>
                <c:pt idx="1">
                  <c:v>3 "а"</c:v>
                </c:pt>
                <c:pt idx="2">
                  <c:v>3 "б"</c:v>
                </c:pt>
                <c:pt idx="3">
                  <c:v>4 "а"</c:v>
                </c:pt>
              </c:strCache>
            </c:strRef>
          </c:cat>
          <c:val>
            <c:numRef>
              <c:f>Sheet1!$B$5:$E$5</c:f>
              <c:numCache>
                <c:formatCode>0.00%</c:formatCode>
                <c:ptCount val="4"/>
                <c:pt idx="0">
                  <c:v>0.73080000000000001</c:v>
                </c:pt>
                <c:pt idx="1">
                  <c:v>0.78259999999999996</c:v>
                </c:pt>
                <c:pt idx="2">
                  <c:v>0.47060000000000002</c:v>
                </c:pt>
                <c:pt idx="3">
                  <c:v>0.51849999999999996</c:v>
                </c:pt>
              </c:numCache>
            </c:numRef>
          </c:val>
        </c:ser>
        <c:ser>
          <c:idx val="4"/>
          <c:order val="4"/>
          <c:tx>
            <c:strRef>
              <c:f>Sheet1!$A$6</c:f>
              <c:strCache>
                <c:ptCount val="1"/>
                <c:pt idx="0">
                  <c:v>год</c:v>
                </c:pt>
              </c:strCache>
            </c:strRef>
          </c:tx>
          <c:spPr>
            <a:solidFill>
              <a:srgbClr val="660066"/>
            </a:solidFill>
            <a:ln w="12700">
              <a:solidFill>
                <a:srgbClr val="000000"/>
              </a:solidFill>
              <a:prstDash val="solid"/>
            </a:ln>
          </c:spPr>
          <c:invertIfNegative val="0"/>
          <c:cat>
            <c:strRef>
              <c:f>Sheet1!$B$1:$E$1</c:f>
              <c:strCache>
                <c:ptCount val="4"/>
                <c:pt idx="0">
                  <c:v>2 "а"</c:v>
                </c:pt>
                <c:pt idx="1">
                  <c:v>3 "а"</c:v>
                </c:pt>
                <c:pt idx="2">
                  <c:v>3 "б"</c:v>
                </c:pt>
                <c:pt idx="3">
                  <c:v>4 "а"</c:v>
                </c:pt>
              </c:strCache>
            </c:strRef>
          </c:cat>
          <c:val>
            <c:numRef>
              <c:f>Sheet1!$B$6:$E$6</c:f>
              <c:numCache>
                <c:formatCode>0.00%</c:formatCode>
                <c:ptCount val="4"/>
                <c:pt idx="0">
                  <c:v>0.84619999999999995</c:v>
                </c:pt>
                <c:pt idx="1">
                  <c:v>0.78259999999999996</c:v>
                </c:pt>
                <c:pt idx="2">
                  <c:v>0.52939999999999998</c:v>
                </c:pt>
                <c:pt idx="3">
                  <c:v>0.48149999999999998</c:v>
                </c:pt>
              </c:numCache>
            </c:numRef>
          </c:val>
        </c:ser>
        <c:dLbls>
          <c:showLegendKey val="0"/>
          <c:showVal val="0"/>
          <c:showCatName val="0"/>
          <c:showSerName val="0"/>
          <c:showPercent val="0"/>
          <c:showBubbleSize val="0"/>
        </c:dLbls>
        <c:gapWidth val="150"/>
        <c:gapDepth val="0"/>
        <c:shape val="box"/>
        <c:axId val="119062912"/>
        <c:axId val="119064448"/>
        <c:axId val="0"/>
      </c:bar3DChart>
      <c:catAx>
        <c:axId val="1190629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850" b="1" i="0" u="none" strike="noStrike" baseline="0">
                <a:solidFill>
                  <a:srgbClr val="000000"/>
                </a:solidFill>
                <a:latin typeface="Calibri"/>
                <a:ea typeface="Calibri"/>
                <a:cs typeface="Calibri"/>
              </a:defRPr>
            </a:pPr>
            <a:endParaRPr lang="ru-RU"/>
          </a:p>
        </c:txPr>
        <c:crossAx val="119064448"/>
        <c:crosses val="autoZero"/>
        <c:auto val="1"/>
        <c:lblAlgn val="ctr"/>
        <c:lblOffset val="100"/>
        <c:tickLblSkip val="1"/>
        <c:tickMarkSkip val="1"/>
        <c:noMultiLvlLbl val="0"/>
      </c:catAx>
      <c:valAx>
        <c:axId val="119064448"/>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1850" b="1" i="0" u="none" strike="noStrike" baseline="0">
                <a:solidFill>
                  <a:srgbClr val="000000"/>
                </a:solidFill>
                <a:latin typeface="Calibri"/>
                <a:ea typeface="Calibri"/>
                <a:cs typeface="Calibri"/>
              </a:defRPr>
            </a:pPr>
            <a:endParaRPr lang="ru-RU"/>
          </a:p>
        </c:txPr>
        <c:crossAx val="119062912"/>
        <c:crosses val="autoZero"/>
        <c:crossBetween val="between"/>
      </c:valAx>
      <c:dTable>
        <c:showHorzBorder val="1"/>
        <c:showVertBorder val="1"/>
        <c:showOutline val="1"/>
        <c:showKeys val="1"/>
        <c:spPr>
          <a:ln w="3175">
            <a:solidFill>
              <a:srgbClr val="000000"/>
            </a:solidFill>
            <a:prstDash val="solid"/>
          </a:ln>
        </c:spPr>
        <c:txPr>
          <a:bodyPr/>
          <a:lstStyle/>
          <a:p>
            <a:pPr rtl="0">
              <a:defRPr sz="1850" b="1" i="0" u="none" strike="noStrike" baseline="0">
                <a:solidFill>
                  <a:srgbClr val="000000"/>
                </a:solidFill>
                <a:latin typeface="Calibri"/>
                <a:ea typeface="Calibri"/>
                <a:cs typeface="Calibri"/>
              </a:defRPr>
            </a:pPr>
            <a:endParaRPr lang="ru-RU"/>
          </a:p>
        </c:txPr>
      </c:dTable>
      <c:spPr>
        <a:noFill/>
        <a:ln w="25400">
          <a:noFill/>
        </a:ln>
      </c:spPr>
    </c:plotArea>
    <c:plotVisOnly val="1"/>
    <c:dispBlanksAs val="gap"/>
    <c:showDLblsOverMax val="0"/>
  </c:chart>
  <c:spPr>
    <a:noFill/>
    <a:ln>
      <a:noFill/>
    </a:ln>
  </c:spPr>
  <c:txPr>
    <a:bodyPr/>
    <a:lstStyle/>
    <a:p>
      <a:pPr>
        <a:defRPr sz="18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2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4650063693178417"/>
          <c:y val="3.9947006624171978E-2"/>
          <c:w val="0.75303974625321668"/>
          <c:h val="0.55084745762711862"/>
        </c:manualLayout>
      </c:layout>
      <c:bar3DChart>
        <c:barDir val="col"/>
        <c:grouping val="clustered"/>
        <c:varyColors val="0"/>
        <c:ser>
          <c:idx val="0"/>
          <c:order val="0"/>
          <c:tx>
            <c:strRef>
              <c:f>Sheet1!$A$2</c:f>
              <c:strCache>
                <c:ptCount val="1"/>
                <c:pt idx="0">
                  <c:v>1 четверть</c:v>
                </c:pt>
              </c:strCache>
            </c:strRef>
          </c:tx>
          <c:spPr>
            <a:solidFill>
              <a:srgbClr val="9999FF"/>
            </a:solidFill>
            <a:ln w="12700">
              <a:solidFill>
                <a:srgbClr val="000000"/>
              </a:solidFill>
              <a:prstDash val="solid"/>
            </a:ln>
          </c:spPr>
          <c:invertIfNegative val="0"/>
          <c:cat>
            <c:strRef>
              <c:f>Sheet1!$B$1:$E$1</c:f>
              <c:strCache>
                <c:ptCount val="4"/>
                <c:pt idx="0">
                  <c:v>2"а"</c:v>
                </c:pt>
                <c:pt idx="1">
                  <c:v>3 "а"</c:v>
                </c:pt>
                <c:pt idx="2">
                  <c:v>3 "б"</c:v>
                </c:pt>
                <c:pt idx="3">
                  <c:v>4 "а"</c:v>
                </c:pt>
              </c:strCache>
            </c:strRef>
          </c:cat>
          <c:val>
            <c:numRef>
              <c:f>Sheet1!$B$2:$E$2</c:f>
              <c:numCache>
                <c:formatCode>0.00%</c:formatCode>
                <c:ptCount val="4"/>
                <c:pt idx="0">
                  <c:v>1</c:v>
                </c:pt>
                <c:pt idx="1">
                  <c:v>0.8</c:v>
                </c:pt>
                <c:pt idx="2">
                  <c:v>0.72219999999999995</c:v>
                </c:pt>
                <c:pt idx="3">
                  <c:v>0.88460000000000005</c:v>
                </c:pt>
              </c:numCache>
            </c:numRef>
          </c:val>
        </c:ser>
        <c:ser>
          <c:idx val="1"/>
          <c:order val="1"/>
          <c:tx>
            <c:strRef>
              <c:f>Sheet1!$A$3</c:f>
              <c:strCache>
                <c:ptCount val="1"/>
                <c:pt idx="0">
                  <c:v>2 четверть</c:v>
                </c:pt>
              </c:strCache>
            </c:strRef>
          </c:tx>
          <c:spPr>
            <a:solidFill>
              <a:srgbClr val="993366"/>
            </a:solidFill>
            <a:ln w="12700">
              <a:solidFill>
                <a:srgbClr val="000000"/>
              </a:solidFill>
              <a:prstDash val="solid"/>
            </a:ln>
          </c:spPr>
          <c:invertIfNegative val="0"/>
          <c:cat>
            <c:strRef>
              <c:f>Sheet1!$B$1:$E$1</c:f>
              <c:strCache>
                <c:ptCount val="4"/>
                <c:pt idx="0">
                  <c:v>2"а"</c:v>
                </c:pt>
                <c:pt idx="1">
                  <c:v>3 "а"</c:v>
                </c:pt>
                <c:pt idx="2">
                  <c:v>3 "б"</c:v>
                </c:pt>
                <c:pt idx="3">
                  <c:v>4 "а"</c:v>
                </c:pt>
              </c:strCache>
            </c:strRef>
          </c:cat>
          <c:val>
            <c:numRef>
              <c:f>Sheet1!$B$3:$E$3</c:f>
              <c:numCache>
                <c:formatCode>0.00%</c:formatCode>
                <c:ptCount val="4"/>
                <c:pt idx="0">
                  <c:v>0.95830000000000004</c:v>
                </c:pt>
                <c:pt idx="1">
                  <c:v>0.92</c:v>
                </c:pt>
                <c:pt idx="2">
                  <c:v>0.58819999999999995</c:v>
                </c:pt>
                <c:pt idx="3">
                  <c:v>0.88460000000000005</c:v>
                </c:pt>
              </c:numCache>
            </c:numRef>
          </c:val>
        </c:ser>
        <c:ser>
          <c:idx val="2"/>
          <c:order val="2"/>
          <c:tx>
            <c:strRef>
              <c:f>Sheet1!$A$4</c:f>
              <c:strCache>
                <c:ptCount val="1"/>
                <c:pt idx="0">
                  <c:v>3четверть</c:v>
                </c:pt>
              </c:strCache>
            </c:strRef>
          </c:tx>
          <c:spPr>
            <a:solidFill>
              <a:srgbClr val="FFFFCC"/>
            </a:solidFill>
            <a:ln w="12700">
              <a:solidFill>
                <a:srgbClr val="000000"/>
              </a:solidFill>
              <a:prstDash val="solid"/>
            </a:ln>
          </c:spPr>
          <c:invertIfNegative val="0"/>
          <c:cat>
            <c:strRef>
              <c:f>Sheet1!$B$1:$E$1</c:f>
              <c:strCache>
                <c:ptCount val="4"/>
                <c:pt idx="0">
                  <c:v>2"а"</c:v>
                </c:pt>
                <c:pt idx="1">
                  <c:v>3 "а"</c:v>
                </c:pt>
                <c:pt idx="2">
                  <c:v>3 "б"</c:v>
                </c:pt>
                <c:pt idx="3">
                  <c:v>4 "а"</c:v>
                </c:pt>
              </c:strCache>
            </c:strRef>
          </c:cat>
          <c:val>
            <c:numRef>
              <c:f>Sheet1!$B$4:$E$4</c:f>
              <c:numCache>
                <c:formatCode>0.00%</c:formatCode>
                <c:ptCount val="4"/>
                <c:pt idx="0" formatCode="0%">
                  <c:v>0.97</c:v>
                </c:pt>
                <c:pt idx="1">
                  <c:v>0.88</c:v>
                </c:pt>
                <c:pt idx="2" formatCode="0%">
                  <c:v>0.53</c:v>
                </c:pt>
                <c:pt idx="3">
                  <c:v>0.81479999999999997</c:v>
                </c:pt>
              </c:numCache>
            </c:numRef>
          </c:val>
        </c:ser>
        <c:ser>
          <c:idx val="3"/>
          <c:order val="3"/>
          <c:tx>
            <c:strRef>
              <c:f>Sheet1!$A$5</c:f>
              <c:strCache>
                <c:ptCount val="1"/>
                <c:pt idx="0">
                  <c:v>4четверть</c:v>
                </c:pt>
              </c:strCache>
            </c:strRef>
          </c:tx>
          <c:spPr>
            <a:solidFill>
              <a:srgbClr val="CCFFFF"/>
            </a:solidFill>
            <a:ln w="12700">
              <a:solidFill>
                <a:srgbClr val="000000"/>
              </a:solidFill>
              <a:prstDash val="solid"/>
            </a:ln>
          </c:spPr>
          <c:invertIfNegative val="0"/>
          <c:cat>
            <c:strRef>
              <c:f>Sheet1!$B$1:$E$1</c:f>
              <c:strCache>
                <c:ptCount val="4"/>
                <c:pt idx="0">
                  <c:v>2"а"</c:v>
                </c:pt>
                <c:pt idx="1">
                  <c:v>3 "а"</c:v>
                </c:pt>
                <c:pt idx="2">
                  <c:v>3 "б"</c:v>
                </c:pt>
                <c:pt idx="3">
                  <c:v>4 "а"</c:v>
                </c:pt>
              </c:strCache>
            </c:strRef>
          </c:cat>
          <c:val>
            <c:numRef>
              <c:f>Sheet1!$B$5:$E$5</c:f>
              <c:numCache>
                <c:formatCode>0.00%</c:formatCode>
                <c:ptCount val="4"/>
                <c:pt idx="0">
                  <c:v>0.96150000000000002</c:v>
                </c:pt>
                <c:pt idx="1">
                  <c:v>0.91300000000000003</c:v>
                </c:pt>
                <c:pt idx="2">
                  <c:v>0.52939999999999998</c:v>
                </c:pt>
                <c:pt idx="3">
                  <c:v>0.77780000000000005</c:v>
                </c:pt>
              </c:numCache>
            </c:numRef>
          </c:val>
        </c:ser>
        <c:ser>
          <c:idx val="4"/>
          <c:order val="4"/>
          <c:tx>
            <c:strRef>
              <c:f>Sheet1!$A$6</c:f>
              <c:strCache>
                <c:ptCount val="1"/>
                <c:pt idx="0">
                  <c:v>год</c:v>
                </c:pt>
              </c:strCache>
            </c:strRef>
          </c:tx>
          <c:spPr>
            <a:solidFill>
              <a:srgbClr val="660066"/>
            </a:solidFill>
            <a:ln w="12700">
              <a:solidFill>
                <a:srgbClr val="000000"/>
              </a:solidFill>
              <a:prstDash val="solid"/>
            </a:ln>
          </c:spPr>
          <c:invertIfNegative val="0"/>
          <c:cat>
            <c:strRef>
              <c:f>Sheet1!$B$1:$E$1</c:f>
              <c:strCache>
                <c:ptCount val="4"/>
                <c:pt idx="0">
                  <c:v>2"а"</c:v>
                </c:pt>
                <c:pt idx="1">
                  <c:v>3 "а"</c:v>
                </c:pt>
                <c:pt idx="2">
                  <c:v>3 "б"</c:v>
                </c:pt>
                <c:pt idx="3">
                  <c:v>4 "а"</c:v>
                </c:pt>
              </c:strCache>
            </c:strRef>
          </c:cat>
          <c:val>
            <c:numRef>
              <c:f>Sheet1!$B$6:$E$6</c:f>
              <c:numCache>
                <c:formatCode>0.00%</c:formatCode>
                <c:ptCount val="4"/>
                <c:pt idx="0">
                  <c:v>1</c:v>
                </c:pt>
                <c:pt idx="1">
                  <c:v>0.91300000000000003</c:v>
                </c:pt>
                <c:pt idx="2">
                  <c:v>0.70589999999999997</c:v>
                </c:pt>
                <c:pt idx="3">
                  <c:v>0.81479999999999997</c:v>
                </c:pt>
              </c:numCache>
            </c:numRef>
          </c:val>
        </c:ser>
        <c:dLbls>
          <c:showLegendKey val="0"/>
          <c:showVal val="0"/>
          <c:showCatName val="0"/>
          <c:showSerName val="0"/>
          <c:showPercent val="0"/>
          <c:showBubbleSize val="0"/>
        </c:dLbls>
        <c:gapWidth val="150"/>
        <c:gapDepth val="0"/>
        <c:shape val="box"/>
        <c:axId val="119408896"/>
        <c:axId val="119410688"/>
        <c:axId val="0"/>
      </c:bar3DChart>
      <c:catAx>
        <c:axId val="119408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750" b="1" i="0" u="none" strike="noStrike" baseline="0">
                <a:solidFill>
                  <a:srgbClr val="000000"/>
                </a:solidFill>
                <a:latin typeface="Calibri"/>
                <a:ea typeface="Calibri"/>
                <a:cs typeface="Calibri"/>
              </a:defRPr>
            </a:pPr>
            <a:endParaRPr lang="ru-RU"/>
          </a:p>
        </c:txPr>
        <c:crossAx val="119410688"/>
        <c:crosses val="autoZero"/>
        <c:auto val="1"/>
        <c:lblAlgn val="ctr"/>
        <c:lblOffset val="100"/>
        <c:tickLblSkip val="1"/>
        <c:tickMarkSkip val="1"/>
        <c:noMultiLvlLbl val="0"/>
      </c:catAx>
      <c:valAx>
        <c:axId val="119410688"/>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1750" b="1" i="0" u="none" strike="noStrike" baseline="0">
                <a:solidFill>
                  <a:srgbClr val="000000"/>
                </a:solidFill>
                <a:latin typeface="Calibri"/>
                <a:ea typeface="Calibri"/>
                <a:cs typeface="Calibri"/>
              </a:defRPr>
            </a:pPr>
            <a:endParaRPr lang="ru-RU"/>
          </a:p>
        </c:txPr>
        <c:crossAx val="119408896"/>
        <c:crosses val="autoZero"/>
        <c:crossBetween val="between"/>
      </c:valAx>
      <c:dTable>
        <c:showHorzBorder val="1"/>
        <c:showVertBorder val="1"/>
        <c:showOutline val="1"/>
        <c:showKeys val="1"/>
        <c:spPr>
          <a:ln w="3175">
            <a:solidFill>
              <a:srgbClr val="000000"/>
            </a:solidFill>
            <a:prstDash val="solid"/>
          </a:ln>
        </c:spPr>
        <c:txPr>
          <a:bodyPr/>
          <a:lstStyle/>
          <a:p>
            <a:pPr rtl="0">
              <a:defRPr sz="1750" b="1" i="0" u="none" strike="noStrike" baseline="0">
                <a:solidFill>
                  <a:srgbClr val="000000"/>
                </a:solidFill>
                <a:latin typeface="Calibri"/>
                <a:ea typeface="Calibri"/>
                <a:cs typeface="Calibri"/>
              </a:defRPr>
            </a:pPr>
            <a:endParaRPr lang="ru-RU"/>
          </a:p>
        </c:txPr>
      </c:dTable>
      <c:spPr>
        <a:noFill/>
        <a:ln w="25400">
          <a:noFill/>
        </a:ln>
      </c:spPr>
    </c:plotArea>
    <c:plotVisOnly val="1"/>
    <c:dispBlanksAs val="gap"/>
    <c:showDLblsOverMax val="0"/>
  </c:chart>
  <c:spPr>
    <a:noFill/>
    <a:ln>
      <a:noFill/>
    </a:ln>
  </c:spPr>
  <c:txPr>
    <a:bodyPr/>
    <a:lstStyle/>
    <a:p>
      <a:pPr>
        <a:defRPr sz="17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Лист1!$A$2:$A$6</c:f>
              <c:strCache>
                <c:ptCount val="5"/>
                <c:pt idx="0">
                  <c:v>2011/2012</c:v>
                </c:pt>
                <c:pt idx="1">
                  <c:v>2012/2013</c:v>
                </c:pt>
                <c:pt idx="2">
                  <c:v>2013/2014</c:v>
                </c:pt>
                <c:pt idx="3">
                  <c:v>2014/2015</c:v>
                </c:pt>
                <c:pt idx="4">
                  <c:v>2015/2016</c:v>
                </c:pt>
              </c:strCache>
            </c:strRef>
          </c:cat>
          <c:val>
            <c:numRef>
              <c:f>Лист1!$B$2:$B$6</c:f>
              <c:numCache>
                <c:formatCode>0.0%</c:formatCode>
                <c:ptCount val="5"/>
                <c:pt idx="0" formatCode="0%">
                  <c:v>0.98</c:v>
                </c:pt>
                <c:pt idx="1">
                  <c:v>0.98299999999999998</c:v>
                </c:pt>
                <c:pt idx="2" formatCode="0%">
                  <c:v>0.99</c:v>
                </c:pt>
                <c:pt idx="3" formatCode="0.00%">
                  <c:v>0.97799999999999998</c:v>
                </c:pt>
                <c:pt idx="4" formatCode="0.00%">
                  <c:v>0.97470000000000001</c:v>
                </c:pt>
              </c:numCache>
            </c:numRef>
          </c:val>
        </c:ser>
        <c:dLbls>
          <c:showLegendKey val="0"/>
          <c:showVal val="0"/>
          <c:showCatName val="0"/>
          <c:showSerName val="0"/>
          <c:showPercent val="0"/>
          <c:showBubbleSize val="0"/>
        </c:dLbls>
        <c:gapWidth val="150"/>
        <c:shape val="box"/>
        <c:axId val="119486336"/>
        <c:axId val="119487872"/>
        <c:axId val="0"/>
      </c:bar3DChart>
      <c:catAx>
        <c:axId val="119486336"/>
        <c:scaling>
          <c:orientation val="minMax"/>
        </c:scaling>
        <c:delete val="0"/>
        <c:axPos val="b"/>
        <c:majorTickMark val="out"/>
        <c:minorTickMark val="none"/>
        <c:tickLblPos val="nextTo"/>
        <c:crossAx val="119487872"/>
        <c:crosses val="autoZero"/>
        <c:auto val="1"/>
        <c:lblAlgn val="ctr"/>
        <c:lblOffset val="100"/>
        <c:noMultiLvlLbl val="0"/>
      </c:catAx>
      <c:valAx>
        <c:axId val="119487872"/>
        <c:scaling>
          <c:orientation val="minMax"/>
        </c:scaling>
        <c:delete val="0"/>
        <c:axPos val="l"/>
        <c:majorGridlines>
          <c:spPr>
            <a:effectLst>
              <a:outerShdw blurRad="50800" dist="1663700" dir="5400000" algn="ctr" rotWithShape="0">
                <a:srgbClr val="000000">
                  <a:alpha val="43137"/>
                </a:srgbClr>
              </a:outerShdw>
            </a:effectLst>
          </c:spPr>
        </c:majorGridlines>
        <c:numFmt formatCode="0%" sourceLinked="1"/>
        <c:majorTickMark val="out"/>
        <c:minorTickMark val="none"/>
        <c:tickLblPos val="nextTo"/>
        <c:crossAx val="119486336"/>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Лист1!$B$1</c:f>
              <c:strCache>
                <c:ptCount val="1"/>
                <c:pt idx="0">
                  <c:v>повторный курс обучения</c:v>
                </c:pt>
              </c:strCache>
            </c:strRef>
          </c:tx>
          <c:cat>
            <c:strRef>
              <c:f>Лист1!$A$2:$A$6</c:f>
              <c:strCache>
                <c:ptCount val="5"/>
                <c:pt idx="0">
                  <c:v>2011/2012</c:v>
                </c:pt>
                <c:pt idx="1">
                  <c:v>2012/2013</c:v>
                </c:pt>
                <c:pt idx="2">
                  <c:v>2013/2014</c:v>
                </c:pt>
                <c:pt idx="3">
                  <c:v>2014/2015</c:v>
                </c:pt>
                <c:pt idx="4">
                  <c:v>2015/2016</c:v>
                </c:pt>
              </c:strCache>
            </c:strRef>
          </c:cat>
          <c:val>
            <c:numRef>
              <c:f>Лист1!$B$2:$B$6</c:f>
              <c:numCache>
                <c:formatCode>General</c:formatCode>
                <c:ptCount val="5"/>
                <c:pt idx="0">
                  <c:v>2</c:v>
                </c:pt>
                <c:pt idx="1">
                  <c:v>1.7</c:v>
                </c:pt>
                <c:pt idx="2">
                  <c:v>1</c:v>
                </c:pt>
                <c:pt idx="3">
                  <c:v>2.5</c:v>
                </c:pt>
                <c:pt idx="4">
                  <c:v>2.5</c:v>
                </c:pt>
              </c:numCache>
            </c:numRef>
          </c:val>
        </c:ser>
        <c:dLbls>
          <c:showLegendKey val="0"/>
          <c:showVal val="0"/>
          <c:showCatName val="0"/>
          <c:showSerName val="0"/>
          <c:showPercent val="0"/>
          <c:showBubbleSize val="0"/>
        </c:dLbls>
        <c:axId val="119499776"/>
        <c:axId val="119501568"/>
      </c:areaChart>
      <c:catAx>
        <c:axId val="119499776"/>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19501568"/>
        <c:crosses val="autoZero"/>
        <c:auto val="1"/>
        <c:lblAlgn val="ctr"/>
        <c:lblOffset val="100"/>
        <c:noMultiLvlLbl val="0"/>
      </c:catAx>
      <c:valAx>
        <c:axId val="11950156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19499776"/>
        <c:crosses val="autoZero"/>
        <c:crossBetween val="midCat"/>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0771805174972111E-2"/>
          <c:y val="7.6701344974365246E-2"/>
          <c:w val="0.68484123803644215"/>
          <c:h val="0.78477255109950639"/>
        </c:manualLayout>
      </c:layout>
      <c:bar3DChart>
        <c:barDir val="col"/>
        <c:grouping val="percentStacked"/>
        <c:varyColors val="0"/>
        <c:ser>
          <c:idx val="0"/>
          <c:order val="0"/>
          <c:tx>
            <c:strRef>
              <c:f>Лист1!$B$1</c:f>
              <c:strCache>
                <c:ptCount val="1"/>
                <c:pt idx="0">
                  <c:v>отличники</c:v>
                </c:pt>
              </c:strCache>
            </c:strRef>
          </c:tx>
          <c:invertIfNegative val="0"/>
          <c:cat>
            <c:strRef>
              <c:f>Лист1!$A$2:$A$3</c:f>
              <c:strCache>
                <c:ptCount val="2"/>
                <c:pt idx="0">
                  <c:v>2014/2015</c:v>
                </c:pt>
                <c:pt idx="1">
                  <c:v>2015/2016</c:v>
                </c:pt>
              </c:strCache>
            </c:strRef>
          </c:cat>
          <c:val>
            <c:numRef>
              <c:f>Лист1!$B$2:$B$3</c:f>
              <c:numCache>
                <c:formatCode>General</c:formatCode>
                <c:ptCount val="2"/>
                <c:pt idx="0">
                  <c:v>13</c:v>
                </c:pt>
                <c:pt idx="1">
                  <c:v>15</c:v>
                </c:pt>
              </c:numCache>
            </c:numRef>
          </c:val>
        </c:ser>
        <c:ser>
          <c:idx val="1"/>
          <c:order val="1"/>
          <c:tx>
            <c:strRef>
              <c:f>Лист1!$C$1</c:f>
              <c:strCache>
                <c:ptCount val="1"/>
                <c:pt idx="0">
                  <c:v>хорошисты</c:v>
                </c:pt>
              </c:strCache>
            </c:strRef>
          </c:tx>
          <c:invertIfNegative val="0"/>
          <c:cat>
            <c:strRef>
              <c:f>Лист1!$A$2:$A$3</c:f>
              <c:strCache>
                <c:ptCount val="2"/>
                <c:pt idx="0">
                  <c:v>2014/2015</c:v>
                </c:pt>
                <c:pt idx="1">
                  <c:v>2015/2016</c:v>
                </c:pt>
              </c:strCache>
            </c:strRef>
          </c:cat>
          <c:val>
            <c:numRef>
              <c:f>Лист1!$C$2:$C$3</c:f>
              <c:numCache>
                <c:formatCode>General</c:formatCode>
                <c:ptCount val="2"/>
                <c:pt idx="0">
                  <c:v>67</c:v>
                </c:pt>
                <c:pt idx="1">
                  <c:v>60</c:v>
                </c:pt>
              </c:numCache>
            </c:numRef>
          </c:val>
        </c:ser>
        <c:ser>
          <c:idx val="2"/>
          <c:order val="2"/>
          <c:tx>
            <c:strRef>
              <c:f>Лист1!$D$1</c:f>
              <c:strCache>
                <c:ptCount val="1"/>
                <c:pt idx="0">
                  <c:v>с одной "3"</c:v>
                </c:pt>
              </c:strCache>
            </c:strRef>
          </c:tx>
          <c:invertIfNegative val="0"/>
          <c:cat>
            <c:strRef>
              <c:f>Лист1!$A$2:$A$3</c:f>
              <c:strCache>
                <c:ptCount val="2"/>
                <c:pt idx="0">
                  <c:v>2014/2015</c:v>
                </c:pt>
                <c:pt idx="1">
                  <c:v>2015/2016</c:v>
                </c:pt>
              </c:strCache>
            </c:strRef>
          </c:cat>
          <c:val>
            <c:numRef>
              <c:f>Лист1!$D$2:$D$3</c:f>
              <c:numCache>
                <c:formatCode>General</c:formatCode>
                <c:ptCount val="2"/>
                <c:pt idx="0">
                  <c:v>11</c:v>
                </c:pt>
                <c:pt idx="1">
                  <c:v>11</c:v>
                </c:pt>
              </c:numCache>
            </c:numRef>
          </c:val>
        </c:ser>
        <c:dLbls>
          <c:showLegendKey val="0"/>
          <c:showVal val="0"/>
          <c:showCatName val="0"/>
          <c:showSerName val="0"/>
          <c:showPercent val="0"/>
          <c:showBubbleSize val="0"/>
        </c:dLbls>
        <c:gapWidth val="150"/>
        <c:shape val="box"/>
        <c:axId val="120248576"/>
        <c:axId val="122494976"/>
        <c:axId val="0"/>
      </c:bar3DChart>
      <c:catAx>
        <c:axId val="120248576"/>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2494976"/>
        <c:crosses val="autoZero"/>
        <c:auto val="1"/>
        <c:lblAlgn val="ctr"/>
        <c:lblOffset val="100"/>
        <c:noMultiLvlLbl val="0"/>
      </c:catAx>
      <c:valAx>
        <c:axId val="122494976"/>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024857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2011/2012</c:v>
                </c:pt>
              </c:strCache>
            </c:strRef>
          </c:tx>
          <c:invertIfNegative val="0"/>
          <c:cat>
            <c:numRef>
              <c:f>Лист1!$A$2:$A$5</c:f>
              <c:numCache>
                <c:formatCode>General</c:formatCode>
                <c:ptCount val="4"/>
                <c:pt idx="0">
                  <c:v>5</c:v>
                </c:pt>
                <c:pt idx="1">
                  <c:v>4</c:v>
                </c:pt>
                <c:pt idx="2">
                  <c:v>3</c:v>
                </c:pt>
                <c:pt idx="3">
                  <c:v>2</c:v>
                </c:pt>
              </c:numCache>
            </c:numRef>
          </c:cat>
          <c:val>
            <c:numRef>
              <c:f>Лист1!$B$2:$B$5</c:f>
              <c:numCache>
                <c:formatCode>0%</c:formatCode>
                <c:ptCount val="4"/>
                <c:pt idx="0">
                  <c:v>0</c:v>
                </c:pt>
                <c:pt idx="1">
                  <c:v>0</c:v>
                </c:pt>
                <c:pt idx="2">
                  <c:v>0.61</c:v>
                </c:pt>
                <c:pt idx="3">
                  <c:v>0.39</c:v>
                </c:pt>
              </c:numCache>
            </c:numRef>
          </c:val>
        </c:ser>
        <c:ser>
          <c:idx val="1"/>
          <c:order val="1"/>
          <c:tx>
            <c:strRef>
              <c:f>Лист1!$C$1</c:f>
              <c:strCache>
                <c:ptCount val="1"/>
                <c:pt idx="0">
                  <c:v>2012/2013</c:v>
                </c:pt>
              </c:strCache>
            </c:strRef>
          </c:tx>
          <c:invertIfNegative val="0"/>
          <c:cat>
            <c:numRef>
              <c:f>Лист1!$A$2:$A$5</c:f>
              <c:numCache>
                <c:formatCode>General</c:formatCode>
                <c:ptCount val="4"/>
                <c:pt idx="0">
                  <c:v>5</c:v>
                </c:pt>
                <c:pt idx="1">
                  <c:v>4</c:v>
                </c:pt>
                <c:pt idx="2">
                  <c:v>3</c:v>
                </c:pt>
                <c:pt idx="3">
                  <c:v>2</c:v>
                </c:pt>
              </c:numCache>
            </c:numRef>
          </c:cat>
          <c:val>
            <c:numRef>
              <c:f>Лист1!$C$2:$C$5</c:f>
              <c:numCache>
                <c:formatCode>0%</c:formatCode>
                <c:ptCount val="4"/>
                <c:pt idx="0">
                  <c:v>0.05</c:v>
                </c:pt>
                <c:pt idx="1">
                  <c:v>0.45</c:v>
                </c:pt>
                <c:pt idx="2">
                  <c:v>0.15</c:v>
                </c:pt>
                <c:pt idx="3">
                  <c:v>0.25</c:v>
                </c:pt>
              </c:numCache>
            </c:numRef>
          </c:val>
        </c:ser>
        <c:ser>
          <c:idx val="2"/>
          <c:order val="2"/>
          <c:tx>
            <c:strRef>
              <c:f>Лист1!$D$1</c:f>
              <c:strCache>
                <c:ptCount val="1"/>
                <c:pt idx="0">
                  <c:v>2013/2014</c:v>
                </c:pt>
              </c:strCache>
            </c:strRef>
          </c:tx>
          <c:invertIfNegative val="0"/>
          <c:cat>
            <c:numRef>
              <c:f>Лист1!$A$2:$A$5</c:f>
              <c:numCache>
                <c:formatCode>General</c:formatCode>
                <c:ptCount val="4"/>
                <c:pt idx="0">
                  <c:v>5</c:v>
                </c:pt>
                <c:pt idx="1">
                  <c:v>4</c:v>
                </c:pt>
                <c:pt idx="2">
                  <c:v>3</c:v>
                </c:pt>
                <c:pt idx="3">
                  <c:v>2</c:v>
                </c:pt>
              </c:numCache>
            </c:numRef>
          </c:cat>
          <c:val>
            <c:numRef>
              <c:f>Лист1!$D$2:$D$5</c:f>
              <c:numCache>
                <c:formatCode>0%</c:formatCode>
                <c:ptCount val="4"/>
                <c:pt idx="0">
                  <c:v>0</c:v>
                </c:pt>
                <c:pt idx="1">
                  <c:v>0.05</c:v>
                </c:pt>
                <c:pt idx="2">
                  <c:v>0.55000000000000004</c:v>
                </c:pt>
                <c:pt idx="3">
                  <c:v>0.41</c:v>
                </c:pt>
              </c:numCache>
            </c:numRef>
          </c:val>
        </c:ser>
        <c:ser>
          <c:idx val="3"/>
          <c:order val="3"/>
          <c:tx>
            <c:strRef>
              <c:f>Лист1!$E$1</c:f>
              <c:strCache>
                <c:ptCount val="1"/>
                <c:pt idx="0">
                  <c:v>2014/2015</c:v>
                </c:pt>
              </c:strCache>
            </c:strRef>
          </c:tx>
          <c:invertIfNegative val="0"/>
          <c:cat>
            <c:numRef>
              <c:f>Лист1!$A$2:$A$5</c:f>
              <c:numCache>
                <c:formatCode>General</c:formatCode>
                <c:ptCount val="4"/>
                <c:pt idx="0">
                  <c:v>5</c:v>
                </c:pt>
                <c:pt idx="1">
                  <c:v>4</c:v>
                </c:pt>
                <c:pt idx="2">
                  <c:v>3</c:v>
                </c:pt>
                <c:pt idx="3">
                  <c:v>2</c:v>
                </c:pt>
              </c:numCache>
            </c:numRef>
          </c:cat>
          <c:val>
            <c:numRef>
              <c:f>Лист1!$E$2:$E$5</c:f>
              <c:numCache>
                <c:formatCode>0%</c:formatCode>
                <c:ptCount val="4"/>
                <c:pt idx="0">
                  <c:v>0</c:v>
                </c:pt>
                <c:pt idx="1">
                  <c:v>0</c:v>
                </c:pt>
                <c:pt idx="2">
                  <c:v>0.68</c:v>
                </c:pt>
                <c:pt idx="3">
                  <c:v>0.32</c:v>
                </c:pt>
              </c:numCache>
            </c:numRef>
          </c:val>
        </c:ser>
        <c:ser>
          <c:idx val="4"/>
          <c:order val="4"/>
          <c:tx>
            <c:strRef>
              <c:f>Лист1!$F$1</c:f>
              <c:strCache>
                <c:ptCount val="1"/>
                <c:pt idx="0">
                  <c:v>2015/2016</c:v>
                </c:pt>
              </c:strCache>
            </c:strRef>
          </c:tx>
          <c:invertIfNegative val="0"/>
          <c:cat>
            <c:numRef>
              <c:f>Лист1!$A$2:$A$5</c:f>
              <c:numCache>
                <c:formatCode>General</c:formatCode>
                <c:ptCount val="4"/>
                <c:pt idx="0">
                  <c:v>5</c:v>
                </c:pt>
                <c:pt idx="1">
                  <c:v>4</c:v>
                </c:pt>
                <c:pt idx="2">
                  <c:v>3</c:v>
                </c:pt>
                <c:pt idx="3">
                  <c:v>2</c:v>
                </c:pt>
              </c:numCache>
            </c:numRef>
          </c:cat>
          <c:val>
            <c:numRef>
              <c:f>Лист1!$F$2:$F$5</c:f>
              <c:numCache>
                <c:formatCode>0%</c:formatCode>
                <c:ptCount val="4"/>
                <c:pt idx="0">
                  <c:v>0</c:v>
                </c:pt>
                <c:pt idx="1">
                  <c:v>0.58299999999999996</c:v>
                </c:pt>
                <c:pt idx="2">
                  <c:v>0.28999999999999998</c:v>
                </c:pt>
                <c:pt idx="3">
                  <c:v>0.125</c:v>
                </c:pt>
              </c:numCache>
            </c:numRef>
          </c:val>
        </c:ser>
        <c:dLbls>
          <c:showLegendKey val="0"/>
          <c:showVal val="0"/>
          <c:showCatName val="0"/>
          <c:showSerName val="0"/>
          <c:showPercent val="0"/>
          <c:showBubbleSize val="0"/>
        </c:dLbls>
        <c:gapWidth val="150"/>
        <c:shape val="box"/>
        <c:axId val="122952704"/>
        <c:axId val="122974976"/>
        <c:axId val="0"/>
      </c:bar3DChart>
      <c:catAx>
        <c:axId val="122952704"/>
        <c:scaling>
          <c:orientation val="minMax"/>
        </c:scaling>
        <c:delete val="0"/>
        <c:axPos val="b"/>
        <c:numFmt formatCode="General" sourceLinked="1"/>
        <c:majorTickMark val="out"/>
        <c:minorTickMark val="none"/>
        <c:tickLblPos val="nextTo"/>
        <c:crossAx val="122974976"/>
        <c:crosses val="autoZero"/>
        <c:auto val="1"/>
        <c:lblAlgn val="ctr"/>
        <c:lblOffset val="100"/>
        <c:noMultiLvlLbl val="0"/>
      </c:catAx>
      <c:valAx>
        <c:axId val="122974976"/>
        <c:scaling>
          <c:orientation val="minMax"/>
        </c:scaling>
        <c:delete val="0"/>
        <c:axPos val="l"/>
        <c:majorGridlines/>
        <c:numFmt formatCode="0%" sourceLinked="1"/>
        <c:majorTickMark val="out"/>
        <c:minorTickMark val="none"/>
        <c:tickLblPos val="nextTo"/>
        <c:crossAx val="122952704"/>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2011/2012</c:v>
                </c:pt>
              </c:strCache>
            </c:strRef>
          </c:tx>
          <c:invertIfNegative val="0"/>
          <c:cat>
            <c:numRef>
              <c:f>Лист1!$A$2:$A$5</c:f>
              <c:numCache>
                <c:formatCode>General</c:formatCode>
                <c:ptCount val="4"/>
                <c:pt idx="0">
                  <c:v>5</c:v>
                </c:pt>
                <c:pt idx="1">
                  <c:v>4</c:v>
                </c:pt>
                <c:pt idx="2">
                  <c:v>3</c:v>
                </c:pt>
                <c:pt idx="3">
                  <c:v>2</c:v>
                </c:pt>
              </c:numCache>
            </c:numRef>
          </c:cat>
          <c:val>
            <c:numRef>
              <c:f>Лист1!$B$2:$B$5</c:f>
              <c:numCache>
                <c:formatCode>0%</c:formatCode>
                <c:ptCount val="4"/>
                <c:pt idx="0">
                  <c:v>0</c:v>
                </c:pt>
                <c:pt idx="1">
                  <c:v>0.33</c:v>
                </c:pt>
                <c:pt idx="2">
                  <c:v>0.56000000000000005</c:v>
                </c:pt>
                <c:pt idx="3">
                  <c:v>0.11</c:v>
                </c:pt>
              </c:numCache>
            </c:numRef>
          </c:val>
        </c:ser>
        <c:ser>
          <c:idx val="1"/>
          <c:order val="1"/>
          <c:tx>
            <c:strRef>
              <c:f>Лист1!$C$1</c:f>
              <c:strCache>
                <c:ptCount val="1"/>
                <c:pt idx="0">
                  <c:v>2012/2013</c:v>
                </c:pt>
              </c:strCache>
            </c:strRef>
          </c:tx>
          <c:invertIfNegative val="0"/>
          <c:cat>
            <c:numRef>
              <c:f>Лист1!$A$2:$A$5</c:f>
              <c:numCache>
                <c:formatCode>General</c:formatCode>
                <c:ptCount val="4"/>
                <c:pt idx="0">
                  <c:v>5</c:v>
                </c:pt>
                <c:pt idx="1">
                  <c:v>4</c:v>
                </c:pt>
                <c:pt idx="2">
                  <c:v>3</c:v>
                </c:pt>
                <c:pt idx="3">
                  <c:v>2</c:v>
                </c:pt>
              </c:numCache>
            </c:numRef>
          </c:cat>
          <c:val>
            <c:numRef>
              <c:f>Лист1!$C$2:$C$5</c:f>
              <c:numCache>
                <c:formatCode>0%</c:formatCode>
                <c:ptCount val="4"/>
                <c:pt idx="0">
                  <c:v>0.2</c:v>
                </c:pt>
                <c:pt idx="1">
                  <c:v>0.25</c:v>
                </c:pt>
                <c:pt idx="2">
                  <c:v>0.4</c:v>
                </c:pt>
                <c:pt idx="3">
                  <c:v>0.05</c:v>
                </c:pt>
              </c:numCache>
            </c:numRef>
          </c:val>
        </c:ser>
        <c:ser>
          <c:idx val="2"/>
          <c:order val="2"/>
          <c:tx>
            <c:strRef>
              <c:f>Лист1!$D$1</c:f>
              <c:strCache>
                <c:ptCount val="1"/>
                <c:pt idx="0">
                  <c:v>2013/2014</c:v>
                </c:pt>
              </c:strCache>
            </c:strRef>
          </c:tx>
          <c:invertIfNegative val="0"/>
          <c:cat>
            <c:numRef>
              <c:f>Лист1!$A$2:$A$5</c:f>
              <c:numCache>
                <c:formatCode>General</c:formatCode>
                <c:ptCount val="4"/>
                <c:pt idx="0">
                  <c:v>5</c:v>
                </c:pt>
                <c:pt idx="1">
                  <c:v>4</c:v>
                </c:pt>
                <c:pt idx="2">
                  <c:v>3</c:v>
                </c:pt>
                <c:pt idx="3">
                  <c:v>2</c:v>
                </c:pt>
              </c:numCache>
            </c:numRef>
          </c:cat>
          <c:val>
            <c:numRef>
              <c:f>Лист1!$D$2:$D$5</c:f>
              <c:numCache>
                <c:formatCode>0%</c:formatCode>
                <c:ptCount val="4"/>
                <c:pt idx="0">
                  <c:v>0.18</c:v>
                </c:pt>
                <c:pt idx="1">
                  <c:v>0.5</c:v>
                </c:pt>
                <c:pt idx="2">
                  <c:v>0.23</c:v>
                </c:pt>
                <c:pt idx="3">
                  <c:v>0.09</c:v>
                </c:pt>
              </c:numCache>
            </c:numRef>
          </c:val>
        </c:ser>
        <c:ser>
          <c:idx val="3"/>
          <c:order val="3"/>
          <c:tx>
            <c:strRef>
              <c:f>Лист1!$E$1</c:f>
              <c:strCache>
                <c:ptCount val="1"/>
                <c:pt idx="0">
                  <c:v>2014/2015</c:v>
                </c:pt>
              </c:strCache>
            </c:strRef>
          </c:tx>
          <c:invertIfNegative val="0"/>
          <c:cat>
            <c:numRef>
              <c:f>Лист1!$A$2:$A$5</c:f>
              <c:numCache>
                <c:formatCode>General</c:formatCode>
                <c:ptCount val="4"/>
                <c:pt idx="0">
                  <c:v>5</c:v>
                </c:pt>
                <c:pt idx="1">
                  <c:v>4</c:v>
                </c:pt>
                <c:pt idx="2">
                  <c:v>3</c:v>
                </c:pt>
                <c:pt idx="3">
                  <c:v>2</c:v>
                </c:pt>
              </c:numCache>
            </c:numRef>
          </c:cat>
          <c:val>
            <c:numRef>
              <c:f>Лист1!$E$2:$E$5</c:f>
              <c:numCache>
                <c:formatCode>0%</c:formatCode>
                <c:ptCount val="4"/>
                <c:pt idx="0">
                  <c:v>7.0000000000000007E-2</c:v>
                </c:pt>
                <c:pt idx="1">
                  <c:v>0.5</c:v>
                </c:pt>
                <c:pt idx="2">
                  <c:v>0.43</c:v>
                </c:pt>
                <c:pt idx="3">
                  <c:v>0</c:v>
                </c:pt>
              </c:numCache>
            </c:numRef>
          </c:val>
        </c:ser>
        <c:ser>
          <c:idx val="4"/>
          <c:order val="4"/>
          <c:tx>
            <c:strRef>
              <c:f>Лист1!$F$1</c:f>
              <c:strCache>
                <c:ptCount val="1"/>
                <c:pt idx="0">
                  <c:v>2015/2016</c:v>
                </c:pt>
              </c:strCache>
            </c:strRef>
          </c:tx>
          <c:invertIfNegative val="0"/>
          <c:cat>
            <c:numRef>
              <c:f>Лист1!$A$2:$A$5</c:f>
              <c:numCache>
                <c:formatCode>General</c:formatCode>
                <c:ptCount val="4"/>
                <c:pt idx="0">
                  <c:v>5</c:v>
                </c:pt>
                <c:pt idx="1">
                  <c:v>4</c:v>
                </c:pt>
                <c:pt idx="2">
                  <c:v>3</c:v>
                </c:pt>
                <c:pt idx="3">
                  <c:v>2</c:v>
                </c:pt>
              </c:numCache>
            </c:numRef>
          </c:cat>
          <c:val>
            <c:numRef>
              <c:f>Лист1!$F$2:$F$5</c:f>
              <c:numCache>
                <c:formatCode>0%</c:formatCode>
                <c:ptCount val="4"/>
                <c:pt idx="0">
                  <c:v>0.22</c:v>
                </c:pt>
                <c:pt idx="1">
                  <c:v>0.22</c:v>
                </c:pt>
                <c:pt idx="2">
                  <c:v>0.52</c:v>
                </c:pt>
              </c:numCache>
            </c:numRef>
          </c:val>
        </c:ser>
        <c:dLbls>
          <c:showLegendKey val="0"/>
          <c:showVal val="0"/>
          <c:showCatName val="0"/>
          <c:showSerName val="0"/>
          <c:showPercent val="0"/>
          <c:showBubbleSize val="0"/>
        </c:dLbls>
        <c:gapWidth val="150"/>
        <c:shape val="box"/>
        <c:axId val="123121664"/>
        <c:axId val="123123200"/>
        <c:axId val="0"/>
      </c:bar3DChart>
      <c:catAx>
        <c:axId val="123121664"/>
        <c:scaling>
          <c:orientation val="minMax"/>
        </c:scaling>
        <c:delete val="0"/>
        <c:axPos val="b"/>
        <c:numFmt formatCode="General" sourceLinked="1"/>
        <c:majorTickMark val="out"/>
        <c:minorTickMark val="none"/>
        <c:tickLblPos val="nextTo"/>
        <c:crossAx val="123123200"/>
        <c:crosses val="autoZero"/>
        <c:auto val="1"/>
        <c:lblAlgn val="ctr"/>
        <c:lblOffset val="100"/>
        <c:noMultiLvlLbl val="0"/>
      </c:catAx>
      <c:valAx>
        <c:axId val="123123200"/>
        <c:scaling>
          <c:orientation val="minMax"/>
        </c:scaling>
        <c:delete val="0"/>
        <c:axPos val="l"/>
        <c:majorGridlines/>
        <c:numFmt formatCode="0%" sourceLinked="1"/>
        <c:majorTickMark val="out"/>
        <c:minorTickMark val="none"/>
        <c:tickLblPos val="nextTo"/>
        <c:crossAx val="12312166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FF03C6-61CC-483E-999C-65EA3BB6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2489</TotalTime>
  <Pages>46</Pages>
  <Words>11112</Words>
  <Characters>63341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Самообследование муниципального бюджетного  общеобразовательного учреждения                         МОУ «Средняя школа № 35» </vt:lpstr>
    </vt:vector>
  </TitlesOfParts>
  <Company>МОУ «Средняя школа № 35»</Company>
  <LinksUpToDate>false</LinksUpToDate>
  <CharactersWithSpaces>74305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Самообследование муниципального бюджетного  общеобразовательного учреждения                         МОУ «Средняя школа № 35» </dc:title>
  <dc:subject>за 2015/2016 учебный год</dc:subject>
  <dc:creator>0101-02</dc:creator>
  <cp:keywords/>
  <dc:description/>
  <cp:lastModifiedBy>0101-02</cp:lastModifiedBy>
  <cp:revision>164</cp:revision>
  <cp:lastPrinted>2016-12-05T13:22:00Z</cp:lastPrinted>
  <dcterms:created xsi:type="dcterms:W3CDTF">2015-07-20T11:48:00Z</dcterms:created>
  <dcterms:modified xsi:type="dcterms:W3CDTF">2016-12-08T06:18:00Z</dcterms:modified>
</cp:coreProperties>
</file>