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59267" w14:textId="77777777" w:rsidR="00653F7D" w:rsidRPr="00653F7D" w:rsidRDefault="00653F7D" w:rsidP="00653F7D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653F7D">
        <w:rPr>
          <w:rFonts w:ascii="Times New Roman" w:eastAsia="Times New Roman" w:hAnsi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14:paraId="3A7E7700" w14:textId="77777777" w:rsidR="00653F7D" w:rsidRPr="00653F7D" w:rsidRDefault="00653F7D" w:rsidP="00653F7D">
      <w:pPr>
        <w:spacing w:after="0" w:line="408" w:lineRule="auto"/>
        <w:ind w:left="12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53F7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14:paraId="20A7FEF6" w14:textId="77777777" w:rsidR="00653F7D" w:rsidRPr="00653F7D" w:rsidRDefault="00653F7D" w:rsidP="00653F7D">
      <w:pPr>
        <w:spacing w:after="0" w:line="408" w:lineRule="auto"/>
        <w:ind w:left="120"/>
        <w:jc w:val="center"/>
        <w:rPr>
          <w:rFonts w:eastAsia="Times New Roman"/>
          <w:sz w:val="28"/>
          <w:szCs w:val="28"/>
          <w:lang w:eastAsia="ru-RU"/>
        </w:rPr>
      </w:pPr>
      <w:r w:rsidRPr="00653F7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14:paraId="67ECF38A" w14:textId="77777777" w:rsidR="00653F7D" w:rsidRPr="00653F7D" w:rsidRDefault="00653F7D" w:rsidP="00653F7D">
      <w:pPr>
        <w:spacing w:after="0" w:line="408" w:lineRule="auto"/>
        <w:ind w:left="120"/>
        <w:jc w:val="center"/>
        <w:rPr>
          <w:rFonts w:eastAsia="Times New Roman"/>
          <w:lang w:eastAsia="ru-RU"/>
        </w:rPr>
      </w:pPr>
      <w:r w:rsidRPr="00653F7D">
        <w:rPr>
          <w:rFonts w:ascii="Times New Roman" w:eastAsia="Times New Roman" w:hAnsi="Times New Roman"/>
          <w:b/>
          <w:color w:val="000000"/>
          <w:sz w:val="28"/>
          <w:lang w:eastAsia="ru-RU"/>
        </w:rPr>
        <w:t>МОУ «Средняя школа № 35»</w:t>
      </w:r>
      <w:bookmarkStart w:id="0" w:name="_GoBack"/>
      <w:bookmarkEnd w:id="0"/>
    </w:p>
    <w:p w14:paraId="0847DC9D" w14:textId="2B3C9A73" w:rsidR="00653F7D" w:rsidRPr="00653F7D" w:rsidRDefault="009E46CB" w:rsidP="00653F7D">
      <w:pPr>
        <w:spacing w:after="0"/>
        <w:ind w:left="120"/>
        <w:rPr>
          <w:rFonts w:eastAsia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E6CDA1" wp14:editId="4EFDF69B">
            <wp:simplePos x="0" y="0"/>
            <wp:positionH relativeFrom="column">
              <wp:posOffset>2548890</wp:posOffset>
            </wp:positionH>
            <wp:positionV relativeFrom="paragraph">
              <wp:posOffset>71120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72097" w14:textId="5EC0F324" w:rsidR="00653F7D" w:rsidRPr="00653F7D" w:rsidRDefault="00653F7D" w:rsidP="00653F7D">
      <w:pPr>
        <w:spacing w:after="0"/>
        <w:ind w:left="120"/>
        <w:rPr>
          <w:rFonts w:eastAsia="Times New Roman"/>
          <w:lang w:eastAsia="ru-RU"/>
        </w:rPr>
      </w:pPr>
    </w:p>
    <w:p w14:paraId="08DA2B7B" w14:textId="77777777" w:rsidR="00653F7D" w:rsidRPr="00653F7D" w:rsidRDefault="00653F7D" w:rsidP="00653F7D">
      <w:pPr>
        <w:spacing w:after="0"/>
        <w:ind w:left="120"/>
        <w:rPr>
          <w:rFonts w:eastAsia="Times New Roman"/>
          <w:lang w:eastAsia="ru-RU"/>
        </w:rPr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394"/>
      </w:tblGrid>
      <w:tr w:rsidR="00653F7D" w:rsidRPr="00653F7D" w14:paraId="3991F22D" w14:textId="77777777" w:rsidTr="00836E85">
        <w:tc>
          <w:tcPr>
            <w:tcW w:w="4219" w:type="dxa"/>
          </w:tcPr>
          <w:p w14:paraId="34C2D35E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39424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  <w:p w14:paraId="22C6FE80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14:paraId="471E2AAC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Протокол № 22</w:t>
            </w:r>
          </w:p>
          <w:p w14:paraId="6B57EED6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от «30» августа 2024 года</w:t>
            </w:r>
          </w:p>
          <w:p w14:paraId="2772663B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C89ADB" w14:textId="77777777" w:rsidR="00653F7D" w:rsidRPr="00653F7D" w:rsidRDefault="00653F7D" w:rsidP="00653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E9B0F5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C3661FA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59656C" w14:textId="77777777" w:rsidR="00653F7D" w:rsidRPr="00653F7D" w:rsidRDefault="00653F7D" w:rsidP="00653F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1994C384" w14:textId="77777777" w:rsidR="00653F7D" w:rsidRPr="00653F7D" w:rsidRDefault="00653F7D" w:rsidP="00653F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7B1D6C5A" w14:textId="77777777" w:rsidR="00653F7D" w:rsidRPr="00653F7D" w:rsidRDefault="00653F7D" w:rsidP="00653F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_______________И.А. Рыбина</w:t>
            </w:r>
          </w:p>
          <w:p w14:paraId="32D2AAE3" w14:textId="77777777" w:rsidR="00653F7D" w:rsidRPr="00653F7D" w:rsidRDefault="00653F7D" w:rsidP="00653F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 xml:space="preserve">Приказом № 294-ОД </w:t>
            </w:r>
          </w:p>
          <w:p w14:paraId="56F29969" w14:textId="77777777" w:rsidR="00653F7D" w:rsidRPr="00653F7D" w:rsidRDefault="00653F7D" w:rsidP="00653F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3F7D">
              <w:rPr>
                <w:rFonts w:ascii="Times New Roman" w:hAnsi="Times New Roman"/>
                <w:sz w:val="24"/>
                <w:szCs w:val="24"/>
              </w:rPr>
              <w:t>от «31» августа 2024 года</w:t>
            </w:r>
          </w:p>
          <w:p w14:paraId="33F42DE8" w14:textId="77777777" w:rsidR="00653F7D" w:rsidRPr="00653F7D" w:rsidRDefault="00653F7D" w:rsidP="00653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047A78" w14:textId="77777777" w:rsidR="00653F7D" w:rsidRPr="00653F7D" w:rsidRDefault="00653F7D" w:rsidP="00653F7D">
      <w:pPr>
        <w:spacing w:after="0"/>
        <w:ind w:left="120"/>
        <w:rPr>
          <w:rFonts w:eastAsia="Times New Roman"/>
          <w:lang w:eastAsia="ru-RU"/>
        </w:rPr>
      </w:pPr>
    </w:p>
    <w:p w14:paraId="65CEE052" w14:textId="77777777" w:rsidR="00DA12D4" w:rsidRDefault="00DA12D4" w:rsidP="00DA12D4">
      <w:pPr>
        <w:spacing w:after="0"/>
        <w:ind w:left="120"/>
      </w:pPr>
    </w:p>
    <w:p w14:paraId="4C809DA1" w14:textId="77777777" w:rsidR="00DA12D4" w:rsidRDefault="00DA12D4" w:rsidP="00DA12D4">
      <w:pPr>
        <w:spacing w:after="0"/>
        <w:ind w:left="120"/>
      </w:pPr>
    </w:p>
    <w:p w14:paraId="7D2BFC48" w14:textId="77777777" w:rsidR="00DA12D4" w:rsidRDefault="00DA12D4" w:rsidP="00DA12D4">
      <w:pPr>
        <w:spacing w:after="0"/>
        <w:ind w:left="120"/>
      </w:pPr>
    </w:p>
    <w:p w14:paraId="1B7A4B59" w14:textId="77777777" w:rsidR="00DA12D4" w:rsidRDefault="00DA12D4" w:rsidP="00DA12D4">
      <w:pPr>
        <w:spacing w:after="0"/>
        <w:ind w:left="120"/>
      </w:pPr>
    </w:p>
    <w:p w14:paraId="3DA94C1B" w14:textId="77777777" w:rsidR="00DA12D4" w:rsidRDefault="00DA12D4" w:rsidP="00DA12D4">
      <w:pPr>
        <w:spacing w:after="0"/>
        <w:ind w:left="120"/>
      </w:pPr>
    </w:p>
    <w:p w14:paraId="22D9792F" w14:textId="77777777" w:rsidR="00057129" w:rsidRDefault="00057129" w:rsidP="00DA12D4">
      <w:pPr>
        <w:spacing w:after="0"/>
        <w:ind w:left="120"/>
      </w:pPr>
    </w:p>
    <w:p w14:paraId="0C0ABD98" w14:textId="77777777" w:rsidR="00057129" w:rsidRDefault="00057129" w:rsidP="00DA12D4">
      <w:pPr>
        <w:spacing w:after="0"/>
        <w:ind w:left="120"/>
      </w:pPr>
    </w:p>
    <w:p w14:paraId="13182891" w14:textId="77777777" w:rsidR="00057129" w:rsidRDefault="00057129" w:rsidP="00DA12D4">
      <w:pPr>
        <w:spacing w:after="0"/>
        <w:ind w:left="120"/>
      </w:pPr>
    </w:p>
    <w:p w14:paraId="20D90CEF" w14:textId="77777777" w:rsidR="00DA12D4" w:rsidRDefault="00DA12D4" w:rsidP="00DA12D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1D1E086" w14:textId="77777777" w:rsidR="00DA12D4" w:rsidRDefault="00DA12D4" w:rsidP="00DA12D4">
      <w:pPr>
        <w:spacing w:after="0"/>
        <w:ind w:left="120"/>
        <w:jc w:val="center"/>
      </w:pPr>
    </w:p>
    <w:p w14:paraId="2B9F5B42" w14:textId="77777777" w:rsidR="00DA12D4" w:rsidRDefault="00DA12D4" w:rsidP="00DA12D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</w:t>
      </w:r>
      <w:proofErr w:type="gramStart"/>
      <w:r>
        <w:rPr>
          <w:rFonts w:ascii="Times New Roman" w:hAnsi="Times New Roman"/>
          <w:b/>
          <w:color w:val="000000"/>
          <w:sz w:val="28"/>
        </w:rPr>
        <w:t>Индивидуальный проект</w:t>
      </w:r>
      <w:proofErr w:type="gramEnd"/>
      <w:r>
        <w:rPr>
          <w:rFonts w:ascii="Times New Roman" w:hAnsi="Times New Roman"/>
          <w:b/>
          <w:color w:val="000000"/>
          <w:sz w:val="28"/>
        </w:rPr>
        <w:t>»</w:t>
      </w:r>
    </w:p>
    <w:p w14:paraId="1B7CC001" w14:textId="77777777" w:rsidR="00DA12D4" w:rsidRDefault="00DA12D4" w:rsidP="00DA12D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классов </w:t>
      </w:r>
    </w:p>
    <w:p w14:paraId="1BDEB5B7" w14:textId="77777777" w:rsidR="00DA12D4" w:rsidRDefault="00DA12D4" w:rsidP="00057129">
      <w:pPr>
        <w:spacing w:after="0"/>
        <w:ind w:left="120"/>
      </w:pPr>
    </w:p>
    <w:p w14:paraId="49EDEEAB" w14:textId="77777777" w:rsidR="00DA12D4" w:rsidRDefault="00DA12D4" w:rsidP="00057129">
      <w:pPr>
        <w:spacing w:after="0"/>
        <w:ind w:left="120"/>
      </w:pPr>
    </w:p>
    <w:p w14:paraId="47E9F102" w14:textId="77777777" w:rsidR="00DA12D4" w:rsidRDefault="00DA12D4" w:rsidP="00057129">
      <w:pPr>
        <w:spacing w:after="0"/>
        <w:ind w:left="120"/>
      </w:pPr>
    </w:p>
    <w:p w14:paraId="74CFC03A" w14:textId="77777777" w:rsidR="00DA12D4" w:rsidRDefault="00DA12D4" w:rsidP="00057129">
      <w:pPr>
        <w:spacing w:after="0"/>
        <w:ind w:left="120"/>
      </w:pPr>
    </w:p>
    <w:p w14:paraId="610E5D7D" w14:textId="77777777" w:rsidR="00DA12D4" w:rsidRDefault="00DA12D4" w:rsidP="00057129">
      <w:pPr>
        <w:spacing w:after="0"/>
        <w:ind w:left="120"/>
      </w:pPr>
    </w:p>
    <w:p w14:paraId="7F257E51" w14:textId="77777777" w:rsidR="00DA12D4" w:rsidRDefault="00DA12D4" w:rsidP="00057129">
      <w:pPr>
        <w:spacing w:after="0"/>
        <w:ind w:left="120"/>
      </w:pPr>
    </w:p>
    <w:p w14:paraId="5C6BD792" w14:textId="77777777" w:rsidR="00DA12D4" w:rsidRDefault="00DA12D4" w:rsidP="00057129">
      <w:pPr>
        <w:spacing w:after="0"/>
        <w:ind w:left="120"/>
      </w:pPr>
    </w:p>
    <w:p w14:paraId="3039D67B" w14:textId="77777777" w:rsidR="00DA12D4" w:rsidRDefault="00DA12D4" w:rsidP="00057129">
      <w:pPr>
        <w:spacing w:after="0"/>
        <w:ind w:firstLine="142"/>
      </w:pPr>
    </w:p>
    <w:p w14:paraId="35E5E960" w14:textId="77777777" w:rsidR="00DA12D4" w:rsidRDefault="00DA12D4" w:rsidP="00057129">
      <w:pPr>
        <w:spacing w:after="0"/>
        <w:ind w:firstLine="142"/>
      </w:pPr>
    </w:p>
    <w:p w14:paraId="5036E6A9" w14:textId="77777777" w:rsidR="00057129" w:rsidRDefault="00057129" w:rsidP="00057129">
      <w:pPr>
        <w:spacing w:after="0"/>
        <w:ind w:firstLine="142"/>
      </w:pPr>
    </w:p>
    <w:p w14:paraId="653BB29D" w14:textId="77777777" w:rsidR="00057129" w:rsidRDefault="00057129" w:rsidP="00057129">
      <w:pPr>
        <w:spacing w:after="0"/>
        <w:ind w:firstLine="142"/>
      </w:pPr>
    </w:p>
    <w:p w14:paraId="3E402D57" w14:textId="78B70793" w:rsidR="00DA12D4" w:rsidRDefault="00DA12D4" w:rsidP="00DA12D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4afdeebf-75fd-4414-ae94-ed25ad6ca259"/>
      <w:r>
        <w:rPr>
          <w:rFonts w:ascii="Times New Roman" w:hAnsi="Times New Roman"/>
          <w:b/>
          <w:color w:val="000000"/>
          <w:sz w:val="28"/>
        </w:rPr>
        <w:t>Петрозаводск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09ae5d1a-7fa5-48c7-ad03-4854c3714f92"/>
      <w:r>
        <w:rPr>
          <w:rFonts w:ascii="Times New Roman" w:hAnsi="Times New Roman"/>
          <w:b/>
          <w:color w:val="000000"/>
          <w:sz w:val="28"/>
        </w:rPr>
        <w:t>20</w:t>
      </w:r>
      <w:bookmarkEnd w:id="2"/>
      <w:r>
        <w:rPr>
          <w:rFonts w:ascii="Times New Roman" w:hAnsi="Times New Roman"/>
          <w:b/>
          <w:color w:val="000000"/>
          <w:sz w:val="28"/>
        </w:rPr>
        <w:t>2</w:t>
      </w:r>
      <w:r w:rsidR="00653F7D">
        <w:rPr>
          <w:rFonts w:ascii="Times New Roman" w:hAnsi="Times New Roman"/>
          <w:b/>
          <w:color w:val="000000"/>
          <w:sz w:val="28"/>
        </w:rPr>
        <w:t>4</w:t>
      </w:r>
    </w:p>
    <w:p w14:paraId="664D034F" w14:textId="77777777" w:rsidR="00DA12D4" w:rsidRDefault="00DA12D4" w:rsidP="00DA12D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3F18498F" w14:textId="77777777" w:rsidR="00B5336D" w:rsidRDefault="00B5336D" w:rsidP="00DA12D4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  <w:sectPr w:rsidR="00B5336D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21CABC75" w14:textId="77777777" w:rsidR="00DA12D4" w:rsidRDefault="00DA12D4" w:rsidP="00DA12D4">
      <w:pPr>
        <w:pStyle w:val="1"/>
        <w:jc w:val="center"/>
      </w:pPr>
      <w:bookmarkStart w:id="3" w:name="block-7398917"/>
      <w:bookmarkStart w:id="4" w:name="block-541467"/>
      <w:bookmarkEnd w:id="3"/>
      <w:bookmarkEnd w:id="4"/>
      <w:r>
        <w:lastRenderedPageBreak/>
        <w:t>ПОЯСНИТЕЛЬНАЯ ЗАПИСКА</w:t>
      </w:r>
    </w:p>
    <w:p w14:paraId="79AC8F3F" w14:textId="77777777" w:rsidR="00DA12D4" w:rsidRDefault="000C53AF" w:rsidP="00057129">
      <w:pPr>
        <w:spacing w:after="0" w:line="360" w:lineRule="auto"/>
        <w:ind w:firstLine="600"/>
        <w:jc w:val="both"/>
      </w:pPr>
      <w:r w:rsidRPr="00EC4618">
        <w:rPr>
          <w:rFonts w:ascii="Times New Roman" w:hAnsi="Times New Roman"/>
          <w:color w:val="000000"/>
          <w:sz w:val="24"/>
          <w:szCs w:val="24"/>
        </w:rPr>
        <w:t>Рабочая программа учебного</w:t>
      </w:r>
      <w:r>
        <w:rPr>
          <w:rFonts w:ascii="Times New Roman" w:hAnsi="Times New Roman"/>
          <w:color w:val="000000"/>
          <w:sz w:val="24"/>
          <w:szCs w:val="24"/>
        </w:rPr>
        <w:t xml:space="preserve"> курса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Индивидуальный проект</w:t>
      </w:r>
      <w:proofErr w:type="gramEnd"/>
      <w:r w:rsidRPr="00EC4618">
        <w:rPr>
          <w:rFonts w:ascii="Times New Roman" w:hAnsi="Times New Roman"/>
          <w:color w:val="000000"/>
          <w:sz w:val="24"/>
          <w:szCs w:val="24"/>
        </w:rPr>
        <w:t xml:space="preserve">» на уровне среднего общего образования составлена на основе требований к результатам освоения ФОП СОО, представленных в ФГОС СОО, а также федеральной </w:t>
      </w:r>
      <w:r>
        <w:rPr>
          <w:rFonts w:ascii="Times New Roman" w:hAnsi="Times New Roman"/>
          <w:color w:val="000000"/>
          <w:sz w:val="24"/>
          <w:szCs w:val="24"/>
        </w:rPr>
        <w:t>рабочей программы воспитания.</w:t>
      </w:r>
    </w:p>
    <w:p w14:paraId="6C004D4F" w14:textId="77777777" w:rsidR="006C7D09" w:rsidRPr="0069334C" w:rsidRDefault="00BE4EE4" w:rsidP="0005712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334C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Целью </w:t>
      </w:r>
      <w:r w:rsidRPr="0069334C">
        <w:rPr>
          <w:rFonts w:ascii="Times New Roman" w:eastAsiaTheme="minorHAnsi" w:hAnsi="Times New Roman"/>
          <w:color w:val="000000"/>
          <w:sz w:val="24"/>
          <w:szCs w:val="24"/>
        </w:rPr>
        <w:t xml:space="preserve">учебного курса </w:t>
      </w:r>
      <w:r w:rsidR="004166CD" w:rsidRPr="0069334C">
        <w:rPr>
          <w:rFonts w:ascii="Times New Roman" w:eastAsiaTheme="minorHAnsi" w:hAnsi="Times New Roman"/>
          <w:color w:val="000000"/>
          <w:sz w:val="24"/>
          <w:szCs w:val="24"/>
        </w:rPr>
        <w:t>«</w:t>
      </w:r>
      <w:proofErr w:type="gramStart"/>
      <w:r w:rsidR="004166CD" w:rsidRPr="0069334C">
        <w:rPr>
          <w:rFonts w:ascii="Times New Roman" w:eastAsiaTheme="minorHAnsi" w:hAnsi="Times New Roman"/>
          <w:color w:val="000000"/>
          <w:sz w:val="24"/>
          <w:szCs w:val="24"/>
        </w:rPr>
        <w:t>Индивидуальный проект</w:t>
      </w:r>
      <w:proofErr w:type="gramEnd"/>
      <w:r w:rsidR="004166CD" w:rsidRPr="0069334C"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69334C">
        <w:rPr>
          <w:rFonts w:ascii="Times New Roman" w:eastAsiaTheme="minorHAnsi" w:hAnsi="Times New Roman"/>
          <w:color w:val="000000"/>
          <w:sz w:val="24"/>
          <w:szCs w:val="24"/>
        </w:rPr>
        <w:t xml:space="preserve">является </w:t>
      </w:r>
      <w:r w:rsidR="006C7D09" w:rsidRPr="0069334C">
        <w:rPr>
          <w:rFonts w:ascii="Times New Roman" w:eastAsiaTheme="minorHAnsi" w:hAnsi="Times New Roman"/>
          <w:color w:val="000000"/>
          <w:sz w:val="24"/>
          <w:szCs w:val="24"/>
        </w:rPr>
        <w:t>развитие исследовательской компетентности учащихся посредством освоения ими методов научного познания и умений учебно-исследовательской и проектной деятельности.</w:t>
      </w:r>
    </w:p>
    <w:p w14:paraId="62A2BF6A" w14:textId="77777777" w:rsidR="00BE4EE4" w:rsidRDefault="00BE4EE4" w:rsidP="00E75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Для реализации поставленной цели решаются следующие </w:t>
      </w:r>
      <w:r w:rsidRPr="004166CD">
        <w:rPr>
          <w:rFonts w:ascii="Times New Roman" w:eastAsiaTheme="minorHAnsi" w:hAnsi="Times New Roman"/>
          <w:b/>
          <w:color w:val="000000"/>
          <w:sz w:val="24"/>
          <w:szCs w:val="24"/>
        </w:rPr>
        <w:t>задачи</w:t>
      </w:r>
      <w:r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: </w:t>
      </w:r>
    </w:p>
    <w:p w14:paraId="18963F1F" w14:textId="77777777" w:rsidR="006C7D09" w:rsidRP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 xml:space="preserve">формировать научно-материалистическое мировоззрение </w:t>
      </w:r>
      <w:proofErr w:type="gramStart"/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обучающихся</w:t>
      </w:r>
      <w:proofErr w:type="gramEnd"/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14:paraId="5700342B" w14:textId="77777777" w:rsidR="006C7D09" w:rsidRP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развивать познавательную активность, интеллектуальные и творческие способности</w:t>
      </w:r>
    </w:p>
    <w:p w14:paraId="3DDE4065" w14:textId="77777777" w:rsidR="006C7D09" w:rsidRP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 xml:space="preserve">формировать научно-материалистическое мировоззрение </w:t>
      </w:r>
      <w:proofErr w:type="gramStart"/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обучающихся</w:t>
      </w:r>
      <w:proofErr w:type="gramEnd"/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;</w:t>
      </w:r>
    </w:p>
    <w:p w14:paraId="12593651" w14:textId="77777777" w:rsidR="006C7D09" w:rsidRP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развивать познавательную активность, интеллектуальные и творческие способности;</w:t>
      </w:r>
    </w:p>
    <w:p w14:paraId="038569D1" w14:textId="77777777" w:rsidR="006C7D09" w:rsidRP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воспитывать сознательное отношение к труду;</w:t>
      </w:r>
    </w:p>
    <w:p w14:paraId="303926BB" w14:textId="77777777" w:rsidR="006C7D09" w:rsidRP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научить школьников следовать требованиям к представлению и оформлению материалов научного исследования</w:t>
      </w:r>
      <w:r>
        <w:rPr>
          <w:rFonts w:ascii="Times New Roman" w:eastAsiaTheme="minorHAnsi" w:hAnsi="Times New Roman"/>
          <w:color w:val="000000"/>
          <w:sz w:val="24"/>
          <w:szCs w:val="24"/>
        </w:rPr>
        <w:t>/проекта</w:t>
      </w: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 xml:space="preserve"> и в соответствии с ними выполнять работу;</w:t>
      </w:r>
    </w:p>
    <w:p w14:paraId="1B8FA96E" w14:textId="77777777" w:rsid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пробудить интерес школьников к изучению проблемных вопросов мировой и отечественной науки;</w:t>
      </w:r>
    </w:p>
    <w:p w14:paraId="71639E1A" w14:textId="77777777" w:rsidR="006C7D09" w:rsidRPr="006C7D09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C7D09">
        <w:rPr>
          <w:rFonts w:ascii="Times New Roman" w:eastAsiaTheme="minorHAnsi" w:hAnsi="Times New Roman"/>
          <w:color w:val="000000"/>
          <w:sz w:val="24"/>
          <w:szCs w:val="24"/>
        </w:rPr>
        <w:t>развивать навыки самостоятельной научной работы;</w:t>
      </w:r>
    </w:p>
    <w:p w14:paraId="15B52DAE" w14:textId="77777777" w:rsidR="00BE4EE4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обучить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навыкам проблематизации (формулирования ведущ</w:t>
      </w:r>
      <w:r w:rsidR="004166CD">
        <w:rPr>
          <w:rFonts w:ascii="Times New Roman" w:eastAsiaTheme="minorHAnsi" w:hAnsi="Times New Roman"/>
          <w:color w:val="000000"/>
          <w:sz w:val="24"/>
          <w:szCs w:val="24"/>
        </w:rPr>
        <w:t>е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й проблемы и </w:t>
      </w:r>
      <w:r w:rsidR="004166CD">
        <w:rPr>
          <w:rFonts w:ascii="Times New Roman" w:eastAsiaTheme="minorHAnsi" w:hAnsi="Times New Roman"/>
          <w:color w:val="000000"/>
          <w:sz w:val="24"/>
          <w:szCs w:val="24"/>
        </w:rPr>
        <w:t>под проблемы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, постановки задач, вытекающих из этих проблем); </w:t>
      </w:r>
    </w:p>
    <w:p w14:paraId="62A624C8" w14:textId="77777777" w:rsidR="00BE4EE4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развивать исследовательские</w:t>
      </w:r>
      <w:r w:rsidR="000D7772">
        <w:rPr>
          <w:rFonts w:ascii="Times New Roman" w:eastAsiaTheme="minorHAnsi" w:hAnsi="Times New Roman"/>
          <w:color w:val="000000"/>
          <w:sz w:val="24"/>
          <w:szCs w:val="24"/>
        </w:rPr>
        <w:t xml:space="preserve"> навыки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, то есть способности к анализу, синтезу, выдвижению гипотез, детализации и обобщению; </w:t>
      </w:r>
    </w:p>
    <w:p w14:paraId="1ADDEBD1" w14:textId="77777777" w:rsidR="00BE4EE4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развивать навыки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целеполагани</w:t>
      </w:r>
      <w:r w:rsidR="000D7772">
        <w:rPr>
          <w:rFonts w:ascii="Times New Roman" w:eastAsiaTheme="minorHAnsi" w:hAnsi="Times New Roman"/>
          <w:color w:val="000000"/>
          <w:sz w:val="24"/>
          <w:szCs w:val="24"/>
        </w:rPr>
        <w:t>я и планирования деятельности выбора, освоения и использования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адекватной технологии изготовления продукта проектирования; </w:t>
      </w:r>
    </w:p>
    <w:p w14:paraId="4EAC7EA0" w14:textId="77777777" w:rsidR="00BE4EE4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обучать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поиску нужной информации, вычленению и усвоению необходимого знания из информационного поля; </w:t>
      </w:r>
    </w:p>
    <w:p w14:paraId="4A82A7D3" w14:textId="77777777" w:rsidR="00BE4EE4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развивать</w:t>
      </w:r>
      <w:r w:rsidR="000D7772">
        <w:rPr>
          <w:rFonts w:ascii="Times New Roman" w:eastAsiaTheme="minorHAnsi" w:hAnsi="Times New Roman"/>
          <w:color w:val="000000"/>
          <w:sz w:val="24"/>
          <w:szCs w:val="24"/>
        </w:rPr>
        <w:t xml:space="preserve"> навыки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самоанализа и рефлексии (самоанализа успешности и результативности решения проблемы проекта); </w:t>
      </w:r>
    </w:p>
    <w:p w14:paraId="116D327B" w14:textId="77777777" w:rsidR="00BE4EE4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обучать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умению презентовать ход своей деятельности и ее результаты; </w:t>
      </w:r>
    </w:p>
    <w:p w14:paraId="25365095" w14:textId="77777777" w:rsidR="00BE4EE4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развивать</w:t>
      </w:r>
      <w:r w:rsidR="000D7772">
        <w:rPr>
          <w:rFonts w:ascii="Times New Roman" w:eastAsiaTheme="minorHAnsi" w:hAnsi="Times New Roman"/>
          <w:color w:val="000000"/>
          <w:sz w:val="24"/>
          <w:szCs w:val="24"/>
        </w:rPr>
        <w:t xml:space="preserve"> навыки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конструктивного сотрудничества; </w:t>
      </w:r>
    </w:p>
    <w:p w14:paraId="2FBE2AF0" w14:textId="77777777" w:rsidR="004166CD" w:rsidRPr="004166CD" w:rsidRDefault="006C7D09" w:rsidP="00E75F7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развивать</w:t>
      </w:r>
      <w:r w:rsidR="000D7772">
        <w:rPr>
          <w:rFonts w:ascii="Times New Roman" w:eastAsiaTheme="minorHAnsi" w:hAnsi="Times New Roman"/>
          <w:color w:val="000000"/>
          <w:sz w:val="24"/>
          <w:szCs w:val="24"/>
        </w:rPr>
        <w:t xml:space="preserve"> навыки</w:t>
      </w:r>
      <w:r w:rsidR="00BE4EE4" w:rsidRPr="004166CD">
        <w:rPr>
          <w:rFonts w:ascii="Times New Roman" w:eastAsiaTheme="minorHAnsi" w:hAnsi="Times New Roman"/>
          <w:color w:val="000000"/>
          <w:sz w:val="24"/>
          <w:szCs w:val="24"/>
        </w:rPr>
        <w:t xml:space="preserve"> публичного выступления.</w:t>
      </w:r>
    </w:p>
    <w:p w14:paraId="2D82059E" w14:textId="77777777" w:rsidR="004166CD" w:rsidRPr="004166CD" w:rsidRDefault="002A2A57" w:rsidP="0007163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4166CD" w:rsidRPr="004166CD">
        <w:rPr>
          <w:rFonts w:ascii="Times New Roman" w:hAnsi="Times New Roman"/>
          <w:b/>
          <w:sz w:val="24"/>
          <w:szCs w:val="24"/>
        </w:rPr>
        <w:t>П</w:t>
      </w:r>
      <w:r w:rsidR="004166CD" w:rsidRPr="004166CD">
        <w:rPr>
          <w:rFonts w:ascii="Times New Roman" w:eastAsia="Times New Roman" w:hAnsi="Times New Roman"/>
          <w:b/>
          <w:sz w:val="24"/>
          <w:szCs w:val="24"/>
        </w:rPr>
        <w:t xml:space="preserve">ланируемые результаты освоения учебного </w:t>
      </w:r>
      <w:r>
        <w:rPr>
          <w:rFonts w:ascii="Times New Roman" w:eastAsia="Times New Roman" w:hAnsi="Times New Roman"/>
          <w:b/>
          <w:sz w:val="24"/>
          <w:szCs w:val="24"/>
        </w:rPr>
        <w:t>предмета</w:t>
      </w:r>
    </w:p>
    <w:p w14:paraId="701E3C5D" w14:textId="77777777" w:rsidR="004166CD" w:rsidRPr="004166CD" w:rsidRDefault="004166CD" w:rsidP="00E75F7F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166CD">
        <w:rPr>
          <w:rFonts w:ascii="Times New Roman" w:hAnsi="Times New Roman"/>
          <w:i/>
          <w:sz w:val="24"/>
          <w:szCs w:val="24"/>
        </w:rPr>
        <w:lastRenderedPageBreak/>
        <w:t>Личностные результаты</w:t>
      </w:r>
    </w:p>
    <w:p w14:paraId="52FE9DF1" w14:textId="77777777" w:rsidR="00B514ED" w:rsidRPr="00B514ED" w:rsidRDefault="00B514ED" w:rsidP="00E75F7F">
      <w:pPr>
        <w:pStyle w:val="a"/>
        <w:rPr>
          <w:sz w:val="24"/>
          <w:szCs w:val="24"/>
        </w:rPr>
      </w:pPr>
      <w:r w:rsidRPr="00B514ED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0CFDFE98" w14:textId="77777777" w:rsidR="00B514ED" w:rsidRPr="00B514ED" w:rsidRDefault="00B514ED" w:rsidP="00E75F7F">
      <w:pPr>
        <w:pStyle w:val="a"/>
        <w:rPr>
          <w:sz w:val="24"/>
          <w:szCs w:val="24"/>
        </w:rPr>
      </w:pPr>
      <w:r w:rsidRPr="00B514ED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</w:r>
    </w:p>
    <w:p w14:paraId="071CD11C" w14:textId="77777777" w:rsidR="00B514ED" w:rsidRPr="00B514ED" w:rsidRDefault="00B514ED" w:rsidP="00E75F7F">
      <w:pPr>
        <w:pStyle w:val="a"/>
        <w:rPr>
          <w:sz w:val="24"/>
          <w:szCs w:val="24"/>
        </w:rPr>
      </w:pPr>
      <w:proofErr w:type="gramStart"/>
      <w:r w:rsidRPr="00B514ED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14:paraId="778EC203" w14:textId="77777777" w:rsidR="00B514ED" w:rsidRPr="00B514ED" w:rsidRDefault="00B514ED" w:rsidP="00E75F7F">
      <w:pPr>
        <w:pStyle w:val="a"/>
        <w:rPr>
          <w:sz w:val="24"/>
          <w:szCs w:val="24"/>
        </w:rPr>
      </w:pPr>
      <w:r w:rsidRPr="00B514ED">
        <w:rPr>
          <w:sz w:val="24"/>
          <w:szCs w:val="24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14:paraId="3AB5D8B0" w14:textId="77777777" w:rsidR="00B514ED" w:rsidRPr="00B514ED" w:rsidRDefault="00B514ED" w:rsidP="00E75F7F">
      <w:pPr>
        <w:pStyle w:val="a"/>
        <w:rPr>
          <w:sz w:val="24"/>
          <w:szCs w:val="24"/>
        </w:rPr>
      </w:pPr>
      <w:r w:rsidRPr="00B514ED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14:paraId="6D46AB7B" w14:textId="77777777" w:rsidR="00B514ED" w:rsidRPr="00B514ED" w:rsidRDefault="00B514ED" w:rsidP="00E75F7F">
      <w:pPr>
        <w:pStyle w:val="a"/>
        <w:rPr>
          <w:sz w:val="24"/>
          <w:szCs w:val="24"/>
        </w:rPr>
      </w:pPr>
      <w:r w:rsidRPr="00B514ED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4B2D7BD4" w14:textId="77777777" w:rsidR="00B514ED" w:rsidRPr="00B514ED" w:rsidRDefault="00B514ED" w:rsidP="00E75F7F">
      <w:pPr>
        <w:pStyle w:val="a"/>
        <w:rPr>
          <w:sz w:val="24"/>
          <w:szCs w:val="24"/>
        </w:rPr>
      </w:pPr>
      <w:r w:rsidRPr="00B514ED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14:paraId="2AF44E75" w14:textId="77777777" w:rsidR="00B514ED" w:rsidRDefault="00B514ED" w:rsidP="00E75F7F">
      <w:pPr>
        <w:jc w:val="both"/>
        <w:rPr>
          <w:rFonts w:ascii="Times New Roman" w:hAnsi="Times New Roman"/>
          <w:i/>
          <w:sz w:val="24"/>
          <w:szCs w:val="24"/>
        </w:rPr>
      </w:pPr>
      <w:r w:rsidRPr="00B514ED">
        <w:rPr>
          <w:rFonts w:ascii="Times New Roman" w:hAnsi="Times New Roman"/>
          <w:i/>
          <w:sz w:val="24"/>
          <w:szCs w:val="24"/>
        </w:rPr>
        <w:t>Метапредметные результаты</w:t>
      </w:r>
    </w:p>
    <w:p w14:paraId="79729B31" w14:textId="77777777" w:rsidR="00B514ED" w:rsidRPr="000850F1" w:rsidRDefault="00B514ED" w:rsidP="00E75F7F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850F1">
        <w:rPr>
          <w:rFonts w:ascii="Times New Roman" w:hAnsi="Times New Roman"/>
          <w:i/>
          <w:sz w:val="24"/>
          <w:szCs w:val="24"/>
          <w:lang w:eastAsia="ru-RU"/>
        </w:rPr>
        <w:t>Регулятивные универсальные учебные действия</w:t>
      </w:r>
    </w:p>
    <w:p w14:paraId="3CB8ABF3" w14:textId="77777777" w:rsidR="00B514ED" w:rsidRPr="000850F1" w:rsidRDefault="00B514ED" w:rsidP="00E75F7F">
      <w:pPr>
        <w:pStyle w:val="a"/>
        <w:rPr>
          <w:sz w:val="24"/>
          <w:szCs w:val="24"/>
        </w:rPr>
      </w:pPr>
      <w:r w:rsidRPr="000850F1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13A95A94" w14:textId="77777777" w:rsidR="00B514ED" w:rsidRPr="000850F1" w:rsidRDefault="00B514ED" w:rsidP="00E75F7F">
      <w:pPr>
        <w:pStyle w:val="a"/>
        <w:rPr>
          <w:sz w:val="24"/>
          <w:szCs w:val="24"/>
        </w:rPr>
      </w:pPr>
      <w:r w:rsidRPr="000850F1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63049650" w14:textId="77777777" w:rsidR="00B514ED" w:rsidRPr="000850F1" w:rsidRDefault="00B514ED" w:rsidP="00E75F7F">
      <w:pPr>
        <w:pStyle w:val="a"/>
        <w:rPr>
          <w:sz w:val="24"/>
          <w:szCs w:val="24"/>
        </w:rPr>
      </w:pPr>
      <w:r w:rsidRPr="000850F1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42075DE5" w14:textId="77777777" w:rsidR="00B514ED" w:rsidRPr="000850F1" w:rsidRDefault="00B514ED" w:rsidP="00E75F7F">
      <w:pPr>
        <w:pStyle w:val="a"/>
        <w:rPr>
          <w:sz w:val="24"/>
          <w:szCs w:val="24"/>
        </w:rPr>
      </w:pPr>
      <w:r w:rsidRPr="000850F1">
        <w:rPr>
          <w:sz w:val="24"/>
          <w:szCs w:val="24"/>
        </w:rPr>
        <w:lastRenderedPageBreak/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2FA9E412" w14:textId="77777777" w:rsidR="00B514ED" w:rsidRPr="000850F1" w:rsidRDefault="00B514ED" w:rsidP="00E75F7F">
      <w:pPr>
        <w:pStyle w:val="a"/>
        <w:rPr>
          <w:sz w:val="24"/>
          <w:szCs w:val="24"/>
        </w:rPr>
      </w:pPr>
      <w:r w:rsidRPr="000850F1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14:paraId="239F6420" w14:textId="77777777" w:rsidR="00B514ED" w:rsidRPr="000850F1" w:rsidRDefault="00B514ED" w:rsidP="00E75F7F">
      <w:pPr>
        <w:pStyle w:val="a"/>
        <w:rPr>
          <w:sz w:val="24"/>
          <w:szCs w:val="24"/>
        </w:rPr>
      </w:pPr>
      <w:r w:rsidRPr="000850F1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34D0F472" w14:textId="77777777" w:rsidR="00B514ED" w:rsidRPr="000850F1" w:rsidRDefault="00B514ED" w:rsidP="00E75F7F">
      <w:pPr>
        <w:pStyle w:val="a"/>
        <w:rPr>
          <w:sz w:val="24"/>
          <w:szCs w:val="24"/>
        </w:rPr>
      </w:pPr>
      <w:r w:rsidRPr="000850F1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14:paraId="4F3E8491" w14:textId="77777777" w:rsidR="00B514ED" w:rsidRPr="000850F1" w:rsidRDefault="00B514ED" w:rsidP="00E75F7F">
      <w:pPr>
        <w:pStyle w:val="a"/>
        <w:numPr>
          <w:ilvl w:val="0"/>
          <w:numId w:val="5"/>
        </w:numPr>
        <w:rPr>
          <w:i/>
          <w:sz w:val="24"/>
          <w:szCs w:val="24"/>
        </w:rPr>
      </w:pPr>
      <w:r w:rsidRPr="000850F1">
        <w:rPr>
          <w:i/>
          <w:sz w:val="24"/>
          <w:szCs w:val="24"/>
        </w:rPr>
        <w:t>Познавательные универсальные учебные действия</w:t>
      </w:r>
    </w:p>
    <w:p w14:paraId="2C708FA2" w14:textId="77777777" w:rsidR="00B514ED" w:rsidRPr="000850F1" w:rsidRDefault="00B514ED" w:rsidP="00E75F7F">
      <w:pPr>
        <w:pStyle w:val="a"/>
        <w:numPr>
          <w:ilvl w:val="0"/>
          <w:numId w:val="0"/>
        </w:numPr>
        <w:ind w:firstLine="284"/>
        <w:rPr>
          <w:sz w:val="24"/>
          <w:szCs w:val="24"/>
        </w:rPr>
      </w:pPr>
      <w:r w:rsidRPr="000850F1">
        <w:rPr>
          <w:sz w:val="24"/>
          <w:szCs w:val="24"/>
        </w:rPr>
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75431556" w14:textId="77777777" w:rsidR="00B514ED" w:rsidRPr="000850F1" w:rsidRDefault="00B514ED" w:rsidP="00E75F7F">
      <w:pPr>
        <w:pStyle w:val="a"/>
        <w:numPr>
          <w:ilvl w:val="0"/>
          <w:numId w:val="0"/>
        </w:numPr>
        <w:ind w:firstLine="284"/>
        <w:rPr>
          <w:sz w:val="24"/>
          <w:szCs w:val="24"/>
        </w:rPr>
      </w:pPr>
      <w:r w:rsidRPr="000850F1">
        <w:rPr>
          <w:sz w:val="24"/>
          <w:szCs w:val="24"/>
        </w:rPr>
        <w:t>-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29967C21" w14:textId="77777777" w:rsidR="00B514ED" w:rsidRPr="000850F1" w:rsidRDefault="00B514ED" w:rsidP="00E75F7F">
      <w:pPr>
        <w:numPr>
          <w:ilvl w:val="0"/>
          <w:numId w:val="6"/>
        </w:numPr>
        <w:suppressAutoHyphens/>
        <w:spacing w:after="0" w:line="360" w:lineRule="auto"/>
        <w:ind w:left="99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850F1">
        <w:rPr>
          <w:rFonts w:ascii="Times New Roman" w:hAnsi="Times New Roman"/>
          <w:i/>
          <w:sz w:val="24"/>
          <w:szCs w:val="24"/>
          <w:lang w:eastAsia="ru-RU"/>
        </w:rPr>
        <w:t>Коммуникативные универсальные учебные действия</w:t>
      </w:r>
    </w:p>
    <w:p w14:paraId="0D24C972" w14:textId="77777777" w:rsidR="00B514ED" w:rsidRPr="000850F1" w:rsidRDefault="00B514ED" w:rsidP="00E75F7F">
      <w:pPr>
        <w:pStyle w:val="a"/>
        <w:numPr>
          <w:ilvl w:val="0"/>
          <w:numId w:val="0"/>
        </w:numPr>
        <w:ind w:firstLine="284"/>
        <w:rPr>
          <w:sz w:val="24"/>
          <w:szCs w:val="24"/>
        </w:rPr>
      </w:pPr>
      <w:r w:rsidRPr="000850F1">
        <w:rPr>
          <w:sz w:val="24"/>
          <w:szCs w:val="24"/>
        </w:rPr>
        <w:t xml:space="preserve">- осуществлять деловую коммуникацию как со сверстниками, так и </w:t>
      </w:r>
      <w:proofErr w:type="gramStart"/>
      <w:r w:rsidRPr="000850F1">
        <w:rPr>
          <w:sz w:val="24"/>
          <w:szCs w:val="24"/>
        </w:rPr>
        <w:t>со</w:t>
      </w:r>
      <w:proofErr w:type="gramEnd"/>
      <w:r w:rsidRPr="000850F1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5750CA84" w14:textId="77777777" w:rsidR="00B514ED" w:rsidRPr="000850F1" w:rsidRDefault="00B514ED" w:rsidP="00E75F7F">
      <w:pPr>
        <w:pStyle w:val="a"/>
        <w:numPr>
          <w:ilvl w:val="0"/>
          <w:numId w:val="0"/>
        </w:numPr>
        <w:ind w:firstLine="284"/>
        <w:rPr>
          <w:sz w:val="24"/>
          <w:szCs w:val="24"/>
        </w:rPr>
      </w:pPr>
      <w:r w:rsidRPr="000850F1">
        <w:rPr>
          <w:sz w:val="24"/>
          <w:szCs w:val="24"/>
        </w:rPr>
        <w:t>- координировать и выполнять работу в условиях реального, виртуального и комбинированного взаимодействия;</w:t>
      </w:r>
    </w:p>
    <w:p w14:paraId="51761B52" w14:textId="77777777" w:rsidR="00B514ED" w:rsidRPr="000850F1" w:rsidRDefault="00B514ED" w:rsidP="00E75F7F">
      <w:pPr>
        <w:pStyle w:val="a"/>
        <w:numPr>
          <w:ilvl w:val="0"/>
          <w:numId w:val="0"/>
        </w:numPr>
        <w:ind w:firstLine="284"/>
        <w:rPr>
          <w:sz w:val="24"/>
          <w:szCs w:val="24"/>
        </w:rPr>
      </w:pPr>
      <w:r w:rsidRPr="000850F1">
        <w:rPr>
          <w:sz w:val="24"/>
          <w:szCs w:val="24"/>
        </w:rPr>
        <w:t>- развернуто, логично и точно излагать свою точку зрения с использованием адекватных (устных и письменных) языковых средств;</w:t>
      </w:r>
    </w:p>
    <w:p w14:paraId="3B02EBCF" w14:textId="77777777" w:rsidR="00B514ED" w:rsidRDefault="00B514ED" w:rsidP="00E75F7F">
      <w:pPr>
        <w:pStyle w:val="a"/>
        <w:numPr>
          <w:ilvl w:val="0"/>
          <w:numId w:val="0"/>
        </w:numPr>
        <w:ind w:firstLine="284"/>
        <w:rPr>
          <w:sz w:val="24"/>
          <w:szCs w:val="24"/>
        </w:rPr>
      </w:pPr>
      <w:r w:rsidRPr="000850F1">
        <w:rPr>
          <w:sz w:val="24"/>
          <w:szCs w:val="24"/>
        </w:rPr>
        <w:t xml:space="preserve">- распознавать </w:t>
      </w:r>
      <w:proofErr w:type="spellStart"/>
      <w:r w:rsidRPr="000850F1">
        <w:rPr>
          <w:sz w:val="24"/>
          <w:szCs w:val="24"/>
        </w:rPr>
        <w:t>конфликтогенные</w:t>
      </w:r>
      <w:proofErr w:type="spellEnd"/>
      <w:r w:rsidRPr="000850F1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7A1D47ED" w14:textId="77777777" w:rsidR="00643579" w:rsidRPr="00643579" w:rsidRDefault="00643579" w:rsidP="00E75F7F">
      <w:pPr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proofErr w:type="gramStart"/>
      <w:r w:rsidRPr="00643579">
        <w:rPr>
          <w:rFonts w:ascii="Times New Roman" w:hAnsi="Times New Roman"/>
          <w:i/>
          <w:sz w:val="24"/>
          <w:szCs w:val="24"/>
          <w:u w:color="000000"/>
          <w:bdr w:val="nil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14:paraId="505D463C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255C3E72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5ED45C4D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 том, чем отличаются исследования в гуманитарных областях от исследований в естественных науках;</w:t>
      </w:r>
    </w:p>
    <w:p w14:paraId="13E5DB5B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об истории науки;</w:t>
      </w:r>
    </w:p>
    <w:p w14:paraId="741CDC51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 новейших разработках в области науки и технологий;</w:t>
      </w:r>
    </w:p>
    <w:p w14:paraId="123CFA5A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lastRenderedPageBreak/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485D09F7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и др.);</w:t>
      </w:r>
    </w:p>
    <w:p w14:paraId="34541635" w14:textId="77777777" w:rsidR="00643579" w:rsidRPr="00643579" w:rsidRDefault="00643579" w:rsidP="00E75F7F">
      <w:pPr>
        <w:jc w:val="both"/>
        <w:rPr>
          <w:rFonts w:ascii="Times New Roman" w:hAnsi="Times New Roman"/>
          <w:sz w:val="24"/>
          <w:szCs w:val="24"/>
          <w:u w:color="000000"/>
          <w:bdr w:val="nil"/>
        </w:rPr>
      </w:pPr>
      <w:r w:rsidRPr="00643579">
        <w:rPr>
          <w:rFonts w:ascii="Times New Roman" w:hAnsi="Times New Roman"/>
          <w:sz w:val="24"/>
          <w:szCs w:val="24"/>
          <w:u w:color="000000"/>
          <w:bdr w:val="nil"/>
        </w:rPr>
        <w:t>Обучающийся сможет:</w:t>
      </w:r>
    </w:p>
    <w:p w14:paraId="18E4C20D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решать задачи, находящиеся на стыке нескольких учебных дисциплин;</w:t>
      </w:r>
    </w:p>
    <w:p w14:paraId="1AF53B8D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использовать основной алгоритм исследования при решении своих учебно-познавательных задач;</w:t>
      </w:r>
    </w:p>
    <w:p w14:paraId="4CFA46FF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38827602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14:paraId="7FF60E9A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1D9B2F05" w14:textId="77777777" w:rsidR="00643579" w:rsidRPr="00643579" w:rsidRDefault="00643579" w:rsidP="00E75F7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color="000000"/>
          <w:bdr w:val="nil"/>
        </w:rPr>
      </w:pPr>
      <w:r w:rsidRPr="00643579">
        <w:rPr>
          <w:rFonts w:ascii="Times New Roman" w:hAnsi="Times New Roman"/>
          <w:i/>
          <w:sz w:val="24"/>
          <w:szCs w:val="24"/>
          <w:u w:color="000000"/>
          <w:bdr w:val="nil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65679D12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14:paraId="5301959A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14:paraId="7ED51B85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14:paraId="508DB0B5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14:paraId="66C0DF1A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103BD000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lastRenderedPageBreak/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61A74486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68FCAF2E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40D96422" w14:textId="77777777" w:rsidR="00643579" w:rsidRPr="00643579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14:paraId="6EE33FD2" w14:textId="77777777" w:rsidR="00643579" w:rsidRPr="0023380C" w:rsidRDefault="00643579" w:rsidP="00E75F7F">
      <w:pPr>
        <w:pStyle w:val="a"/>
        <w:rPr>
          <w:sz w:val="24"/>
          <w:szCs w:val="24"/>
        </w:rPr>
      </w:pPr>
      <w:r w:rsidRPr="00643579">
        <w:rPr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1F144278" w14:textId="77777777" w:rsidR="000850F1" w:rsidRDefault="002A2A57" w:rsidP="0007163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0850F1" w:rsidRPr="002318A0">
        <w:rPr>
          <w:rFonts w:ascii="Times New Roman" w:hAnsi="Times New Roman"/>
          <w:b/>
          <w:sz w:val="24"/>
          <w:szCs w:val="24"/>
        </w:rPr>
        <w:t>С</w:t>
      </w:r>
      <w:r w:rsidR="000850F1" w:rsidRPr="002318A0">
        <w:rPr>
          <w:rFonts w:ascii="Times New Roman" w:eastAsia="Times New Roman" w:hAnsi="Times New Roman"/>
          <w:b/>
          <w:sz w:val="24"/>
          <w:szCs w:val="24"/>
        </w:rPr>
        <w:t>одержание учебного предмета</w:t>
      </w:r>
      <w:r w:rsidR="000850F1">
        <w:rPr>
          <w:rFonts w:ascii="Times New Roman" w:eastAsia="Times New Roman" w:hAnsi="Times New Roman"/>
          <w:b/>
          <w:sz w:val="24"/>
          <w:szCs w:val="24"/>
        </w:rPr>
        <w:t xml:space="preserve"> «</w:t>
      </w:r>
      <w:proofErr w:type="gramStart"/>
      <w:r w:rsidR="000850F1">
        <w:rPr>
          <w:rFonts w:ascii="Times New Roman" w:eastAsia="Times New Roman" w:hAnsi="Times New Roman"/>
          <w:b/>
          <w:sz w:val="24"/>
          <w:szCs w:val="24"/>
        </w:rPr>
        <w:t>Индивидуальный проект</w:t>
      </w:r>
      <w:proofErr w:type="gramEnd"/>
      <w:r w:rsidR="000850F1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6746ADB7" w14:textId="77777777" w:rsidR="000850F1" w:rsidRPr="002D648B" w:rsidRDefault="000850F1" w:rsidP="000716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10 класс</w:t>
      </w:r>
    </w:p>
    <w:p w14:paraId="1D832132" w14:textId="77777777" w:rsidR="000850F1" w:rsidRPr="002D648B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Введение </w:t>
      </w:r>
    </w:p>
    <w:p w14:paraId="4A9D3B3A" w14:textId="77777777" w:rsidR="000850F1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Понятие «</w:t>
      </w:r>
      <w:proofErr w:type="gramStart"/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индивидуальный проект</w:t>
      </w:r>
      <w:proofErr w:type="gramEnd"/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деятельности. </w:t>
      </w:r>
    </w:p>
    <w:p w14:paraId="0CF60587" w14:textId="77777777" w:rsidR="00262278" w:rsidRPr="002D648B" w:rsidRDefault="00262278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980825">
        <w:rPr>
          <w:rFonts w:ascii="Times New Roman" w:hAnsi="Times New Roman"/>
          <w:b/>
          <w:sz w:val="24"/>
          <w:szCs w:val="24"/>
        </w:rPr>
        <w:t>Основы проектной и учебно-исследовательской деятельности</w:t>
      </w:r>
    </w:p>
    <w:p w14:paraId="553EBD45" w14:textId="77777777" w:rsidR="008D6C6A" w:rsidRPr="002D648B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Инициализация проекта, исследования. Конструирование темы и проблемы проекта, </w:t>
      </w:r>
      <w:r w:rsidR="00D70DE8">
        <w:rPr>
          <w:rFonts w:ascii="Times New Roman" w:eastAsiaTheme="minorHAnsi" w:hAnsi="Times New Roman"/>
          <w:color w:val="000000"/>
          <w:sz w:val="24"/>
          <w:szCs w:val="24"/>
        </w:rPr>
        <w:t xml:space="preserve">исследовательской </w:t>
      </w: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работы. </w:t>
      </w:r>
      <w:r w:rsidR="00D70DE8">
        <w:rPr>
          <w:rFonts w:ascii="Times New Roman" w:eastAsiaTheme="minorHAnsi" w:hAnsi="Times New Roman"/>
          <w:color w:val="000000"/>
          <w:sz w:val="24"/>
          <w:szCs w:val="24"/>
        </w:rPr>
        <w:t xml:space="preserve">Проектный замысел. Критерии </w:t>
      </w:r>
      <w:proofErr w:type="spellStart"/>
      <w:r w:rsidR="00D70DE8">
        <w:rPr>
          <w:rFonts w:ascii="Times New Roman" w:eastAsiaTheme="minorHAnsi" w:hAnsi="Times New Roman"/>
          <w:color w:val="000000"/>
          <w:sz w:val="24"/>
          <w:szCs w:val="24"/>
        </w:rPr>
        <w:t>без</w:t>
      </w: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отметочной</w:t>
      </w:r>
      <w:proofErr w:type="spellEnd"/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 самооценки и оценки продуктов п</w:t>
      </w:r>
      <w:r w:rsidR="00D70DE8">
        <w:rPr>
          <w:rFonts w:ascii="Times New Roman" w:eastAsiaTheme="minorHAnsi" w:hAnsi="Times New Roman"/>
          <w:color w:val="000000"/>
          <w:sz w:val="24"/>
          <w:szCs w:val="24"/>
        </w:rPr>
        <w:t>роекта. Критерии оценки проектной</w:t>
      </w: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 и исследовательской работы. Презентация и защита замыслов проектов, исследовательских работ. </w:t>
      </w:r>
    </w:p>
    <w:p w14:paraId="62EFE6DE" w14:textId="77777777" w:rsidR="008D6C6A" w:rsidRPr="002D648B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Методические рекомендации по написанию и оформлению проектов, исследовательских работ. </w:t>
      </w:r>
    </w:p>
    <w:p w14:paraId="2878B495" w14:textId="77777777" w:rsidR="000850F1" w:rsidRPr="002D648B" w:rsidRDefault="00D70DE8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Структура проектной</w:t>
      </w:r>
      <w:r w:rsidR="000850F1"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color w:val="000000"/>
          <w:sz w:val="24"/>
          <w:szCs w:val="24"/>
        </w:rPr>
        <w:t>исследовательской</w:t>
      </w:r>
      <w:r w:rsidR="000850F1"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Theme="minorHAnsi" w:hAnsi="Times New Roman"/>
          <w:color w:val="000000"/>
          <w:sz w:val="24"/>
          <w:szCs w:val="24"/>
        </w:rPr>
        <w:t>ы</w:t>
      </w:r>
      <w:r w:rsidR="000850F1"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14:paraId="39B47B1E" w14:textId="77777777" w:rsidR="000850F1" w:rsidRPr="002D648B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 Рассмотрение текста с точки зрения его структуры. </w:t>
      </w:r>
      <w:r w:rsidRPr="002D648B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Виды переработки чужого текста. Понятия: конспект, тезисы, реферат, аннотация, рецензия. </w:t>
      </w:r>
    </w:p>
    <w:p w14:paraId="5BE3F035" w14:textId="77777777" w:rsidR="008D6C6A" w:rsidRPr="002D648B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62278">
        <w:rPr>
          <w:rFonts w:ascii="Times New Roman" w:eastAsiaTheme="minorHAnsi" w:hAnsi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</w:t>
      </w:r>
      <w:proofErr w:type="gramStart"/>
      <w:r w:rsidRPr="00262278">
        <w:rPr>
          <w:rFonts w:ascii="Times New Roman" w:eastAsiaTheme="minorHAnsi" w:hAnsi="Times New Roman"/>
          <w:color w:val="000000"/>
          <w:sz w:val="24"/>
          <w:szCs w:val="24"/>
        </w:rPr>
        <w:t>индивидуального проекта</w:t>
      </w:r>
      <w:proofErr w:type="gramEnd"/>
      <w:r w:rsidRPr="00262278">
        <w:rPr>
          <w:rFonts w:ascii="Times New Roman" w:eastAsiaTheme="minorHAnsi" w:hAnsi="Times New Roman"/>
          <w:color w:val="000000"/>
          <w:sz w:val="24"/>
          <w:szCs w:val="24"/>
        </w:rPr>
        <w:t>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</w:t>
      </w: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528317F1" w14:textId="77777777" w:rsidR="000850F1" w:rsidRPr="002D648B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Применение информационных технологий в исследовании, проекте, курсовых работах.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Применение информационных технологий в исследовании, проектной деятельности, курсовых работ. Работа в сети Интернет. </w:t>
      </w:r>
    </w:p>
    <w:p w14:paraId="0A3A479B" w14:textId="77777777" w:rsidR="000850F1" w:rsidRPr="002D648B" w:rsidRDefault="000850F1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14:paraId="78D9AA9F" w14:textId="77777777" w:rsidR="00AA064E" w:rsidRPr="002D648B" w:rsidRDefault="00AA064E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Оформление промежуточных результатов проектной деятельности </w:t>
      </w:r>
    </w:p>
    <w:p w14:paraId="51738122" w14:textId="77777777" w:rsidR="000850F1" w:rsidRPr="002D648B" w:rsidRDefault="00262278" w:rsidP="002338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62278">
        <w:rPr>
          <w:rFonts w:ascii="Times New Roman" w:eastAsiaTheme="minorHAnsi" w:hAnsi="Times New Roman"/>
          <w:color w:val="000000"/>
          <w:sz w:val="24"/>
          <w:szCs w:val="24"/>
        </w:rPr>
        <w:t>Оформление промежуточных результатов проектной деятельности</w:t>
      </w:r>
      <w:r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: </w:t>
      </w:r>
      <w:r w:rsidRPr="00262278">
        <w:rPr>
          <w:rFonts w:ascii="Times New Roman" w:eastAsiaTheme="minorHAnsi" w:hAnsi="Times New Roman"/>
          <w:color w:val="000000"/>
          <w:sz w:val="24"/>
          <w:szCs w:val="24"/>
        </w:rPr>
        <w:t>текстовая часть работы, э</w:t>
      </w:r>
      <w:r>
        <w:rPr>
          <w:rFonts w:ascii="Times New Roman" w:eastAsiaTheme="minorHAnsi" w:hAnsi="Times New Roman"/>
          <w:color w:val="000000"/>
          <w:sz w:val="24"/>
          <w:szCs w:val="24"/>
        </w:rPr>
        <w:t>скизы и модели, макеты проектов, результаты анкетирования и т.д.</w:t>
      </w:r>
      <w:r w:rsidR="00AA064E" w:rsidRPr="00262278">
        <w:rPr>
          <w:rFonts w:ascii="Times New Roman" w:eastAsiaTheme="minorHAnsi" w:hAnsi="Times New Roman"/>
          <w:color w:val="000000"/>
          <w:sz w:val="24"/>
          <w:szCs w:val="24"/>
        </w:rPr>
        <w:t xml:space="preserve"> Коммуникативные барье</w:t>
      </w:r>
      <w:r w:rsidR="00AA064E" w:rsidRPr="002D648B">
        <w:rPr>
          <w:rFonts w:ascii="Times New Roman" w:eastAsiaTheme="minorHAnsi" w:hAnsi="Times New Roman"/>
          <w:color w:val="000000"/>
          <w:sz w:val="24"/>
          <w:szCs w:val="24"/>
        </w:rPr>
        <w:t>ры при публичной защите результатов проекта, курсовых работ. Главные предпосылки успеха публичного выступления.</w:t>
      </w:r>
    </w:p>
    <w:p w14:paraId="572DDA6E" w14:textId="77777777" w:rsidR="00AA064E" w:rsidRPr="002D648B" w:rsidRDefault="00AA064E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Управление оформлением и завершением проектов </w:t>
      </w:r>
    </w:p>
    <w:p w14:paraId="15218914" w14:textId="77777777" w:rsidR="00AA064E" w:rsidRPr="002D648B" w:rsidRDefault="00AA064E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Применение информационных технологий в исследовании и проектной деятельности. Работа в сети Интернет.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по проектной работе. Основные процессы исполнения, контроля и завершения проекта, курсовых работ. Мониторинг выполняемых работ и методы контроля исполнения. Критерии контроля. Управление завершением проекта. Корректирование критериев оценки продуктов проекта и защиты проекта. </w:t>
      </w:r>
      <w:r w:rsidRPr="002D648B">
        <w:rPr>
          <w:rFonts w:ascii="Times New Roman" w:eastAsia="Times New Roman" w:hAnsi="Times New Roman"/>
          <w:sz w:val="24"/>
          <w:szCs w:val="24"/>
          <w:lang w:eastAsia="ru-RU"/>
        </w:rPr>
        <w:t>Архив проекта. Составление архива проекта: электронный вариант.</w:t>
      </w: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 Коммуникативные барьеры при публичной защите результатов проекта. Главные предпосылки успеха публичного выступления. </w:t>
      </w:r>
      <w:r w:rsidRPr="002D648B">
        <w:rPr>
          <w:rFonts w:ascii="Times New Roman" w:eastAsia="Times New Roman" w:hAnsi="Times New Roman"/>
          <w:sz w:val="24"/>
          <w:szCs w:val="24"/>
          <w:lang w:eastAsia="ru-RU"/>
        </w:rPr>
        <w:t xml:space="preserve">Навыки монологической речи. Аргументирующая речь. </w:t>
      </w:r>
      <w:r w:rsidR="00860F10" w:rsidRPr="002D648B">
        <w:rPr>
          <w:rFonts w:ascii="Times New Roman" w:eastAsia="Times New Roman" w:hAnsi="Times New Roman"/>
          <w:sz w:val="24"/>
          <w:szCs w:val="24"/>
          <w:lang w:eastAsia="ru-RU"/>
        </w:rPr>
        <w:t>Умение отвеча</w:t>
      </w:r>
      <w:r w:rsidR="00860F10" w:rsidRPr="002D648B">
        <w:rPr>
          <w:rFonts w:ascii="Times New Roman" w:hAnsi="Times New Roman"/>
          <w:sz w:val="24"/>
          <w:szCs w:val="24"/>
        </w:rPr>
        <w:t xml:space="preserve">ть на незапланированные вопросы. </w:t>
      </w:r>
      <w:r w:rsidR="00860F10" w:rsidRPr="002D648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Публичное выступление на трибуне и личность. </w:t>
      </w:r>
      <w:r w:rsidR="00860F10" w:rsidRPr="002D648B">
        <w:rPr>
          <w:rFonts w:ascii="Times New Roman" w:hAnsi="Times New Roman"/>
          <w:color w:val="333333"/>
          <w:sz w:val="24"/>
          <w:szCs w:val="24"/>
        </w:rPr>
        <w:t>Подготовка авторского доклада.</w:t>
      </w:r>
    </w:p>
    <w:p w14:paraId="429472F2" w14:textId="77777777" w:rsidR="002D648B" w:rsidRPr="002D648B" w:rsidRDefault="00860F10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lastRenderedPageBreak/>
        <w:t xml:space="preserve">Защита результатов проектной деятельности </w:t>
      </w:r>
    </w:p>
    <w:p w14:paraId="540A8DF9" w14:textId="77777777" w:rsidR="00860F10" w:rsidRPr="002D648B" w:rsidRDefault="002D648B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Публичная защита результатов проектной деятельности. Рефлексия проектной деятельности. Индивидуальный прогресс в компетенциях. Экспертиза действий и движения в проекте. Индивидуальный прогресс. Стандартизация и сертификация. Защита интересов проектантов.</w:t>
      </w:r>
    </w:p>
    <w:p w14:paraId="33F55E0D" w14:textId="77777777" w:rsidR="00AA064E" w:rsidRPr="002D648B" w:rsidRDefault="002D648B" w:rsidP="00E75F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Рефлексия проектной деятельности </w:t>
      </w:r>
    </w:p>
    <w:p w14:paraId="6725F555" w14:textId="77777777" w:rsidR="00AA064E" w:rsidRPr="0023380C" w:rsidRDefault="000850F1" w:rsidP="002338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Рефлексия проектной деятельности. Индивидуальный прогресс в компетенциях. Экспертиза действий и движения в проекте. Индивидуальный прогресс. Дальнейшее планирование осуществления проектов</w:t>
      </w:r>
      <w:r w:rsidR="002D648B"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Основные положения Государственной системы стандартизации Российской Федерац</w:t>
      </w:r>
      <w:proofErr w:type="gramStart"/>
      <w:r w:rsidRPr="002D648B">
        <w:rPr>
          <w:rFonts w:ascii="Times New Roman" w:eastAsiaTheme="minorHAnsi" w:hAnsi="Times New Roman"/>
          <w:color w:val="000000"/>
          <w:sz w:val="24"/>
          <w:szCs w:val="24"/>
        </w:rPr>
        <w:t>ии и ее</w:t>
      </w:r>
      <w:proofErr w:type="gramEnd"/>
      <w:r w:rsidRPr="002D648B">
        <w:rPr>
          <w:rFonts w:ascii="Times New Roman" w:eastAsiaTheme="minorHAnsi" w:hAnsi="Times New Roman"/>
          <w:color w:val="000000"/>
          <w:sz w:val="24"/>
          <w:szCs w:val="24"/>
        </w:rPr>
        <w:t xml:space="preserve">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 России.</w:t>
      </w:r>
      <w:r w:rsidR="00AA064E" w:rsidRPr="002D648B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3641AB33" w14:textId="77777777" w:rsidR="00AA064E" w:rsidRPr="00103FD9" w:rsidRDefault="002D648B" w:rsidP="004F37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 w:rsidRPr="00103FD9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Практические работы</w:t>
      </w:r>
    </w:p>
    <w:p w14:paraId="10519DE5" w14:textId="3872A3E0" w:rsidR="002D648B" w:rsidRPr="002D648B" w:rsidRDefault="00EA65AE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Работа с П</w:t>
      </w:r>
      <w:r w:rsidR="002D648B" w:rsidRPr="002D648B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оложением об </w:t>
      </w:r>
      <w:proofErr w:type="gramStart"/>
      <w:r w:rsidR="002D648B" w:rsidRPr="002D648B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индивидуальном проекте</w:t>
      </w:r>
      <w:proofErr w:type="gramEnd"/>
      <w:r w:rsidR="002D648B" w:rsidRPr="002D648B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  <w:r w:rsidR="0048064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школы</w:t>
      </w:r>
    </w:p>
    <w:p w14:paraId="26230FEB" w14:textId="77777777" w:rsidR="002D648B" w:rsidRPr="002D648B" w:rsidRDefault="002D648B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Формулировка темы и проблемы проекта</w:t>
      </w:r>
    </w:p>
    <w:p w14:paraId="2A2666EA" w14:textId="77777777" w:rsidR="00EA65AE" w:rsidRPr="00EA65AE" w:rsidRDefault="00EA65AE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Презентация идеи проекта, цели, задач, результата</w:t>
      </w:r>
    </w:p>
    <w:p w14:paraId="1E46EFDC" w14:textId="77777777" w:rsidR="00AC3D35" w:rsidRDefault="002D648B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 w:rsidRPr="002D648B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Расчет календарного графика проектной деятельности</w:t>
      </w:r>
    </w:p>
    <w:p w14:paraId="226C7E06" w14:textId="77777777" w:rsidR="00EA65AE" w:rsidRPr="002D648B" w:rsidRDefault="00EA65AE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Заполнение технологической карты</w:t>
      </w:r>
      <w:r w:rsidRPr="002D648B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реализации проекта</w:t>
      </w:r>
    </w:p>
    <w:p w14:paraId="372B8160" w14:textId="77777777" w:rsidR="00EA65AE" w:rsidRDefault="00EA65AE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Оформление Введения</w:t>
      </w:r>
    </w:p>
    <w:p w14:paraId="1B0F0782" w14:textId="77777777" w:rsidR="00EA65AE" w:rsidRDefault="00EA65AE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Написание ГЛОССАРИЯ</w:t>
      </w:r>
    </w:p>
    <w:p w14:paraId="2A9FD295" w14:textId="77777777" w:rsidR="00EA65AE" w:rsidRDefault="00EA65AE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Оформление презентации к предзащите</w:t>
      </w:r>
    </w:p>
    <w:p w14:paraId="505E5520" w14:textId="77777777" w:rsidR="00EA65AE" w:rsidRDefault="00EA65AE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Написание доклада к предзащите работы</w:t>
      </w:r>
    </w:p>
    <w:p w14:paraId="4DF492E7" w14:textId="77777777" w:rsidR="00877631" w:rsidRDefault="00620DA3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Проверка работы на </w:t>
      </w:r>
      <w:r w:rsidR="0087763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плагиат</w:t>
      </w:r>
    </w:p>
    <w:p w14:paraId="3AB47F6F" w14:textId="77777777" w:rsidR="00620DA3" w:rsidRPr="00620DA3" w:rsidRDefault="00620DA3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 w:rsidRPr="00F5183F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Оформление результатов опытно-экспериментальной работы, анкетирования, социальной акции, творческой работы и др.</w:t>
      </w:r>
    </w:p>
    <w:p w14:paraId="3989A529" w14:textId="77777777" w:rsidR="00FF5DDF" w:rsidRPr="0023380C" w:rsidRDefault="0022704A" w:rsidP="004F377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Оформление списка используемых источников</w:t>
      </w:r>
    </w:p>
    <w:p w14:paraId="7091D595" w14:textId="77777777" w:rsidR="00EA65AE" w:rsidRDefault="00EA65AE" w:rsidP="00E75F7F">
      <w:pPr>
        <w:pStyle w:val="a4"/>
        <w:autoSpaceDE w:val="0"/>
        <w:autoSpaceDN w:val="0"/>
        <w:adjustRightInd w:val="0"/>
        <w:spacing w:after="0" w:line="360" w:lineRule="auto"/>
        <w:ind w:left="1068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</w:pPr>
    </w:p>
    <w:p w14:paraId="25BB9E1B" w14:textId="77777777" w:rsidR="00EA65AE" w:rsidRPr="0023380C" w:rsidRDefault="00EA65AE" w:rsidP="002338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sectPr w:rsidR="00EA65AE" w:rsidRPr="002338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AD37B8" w14:textId="20AD89BD" w:rsidR="003A6B6E" w:rsidRDefault="001D5C9A" w:rsidP="003A6B6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</w:t>
      </w:r>
      <w:r w:rsidR="00F5407B">
        <w:rPr>
          <w:rFonts w:ascii="Times New Roman" w:hAnsi="Times New Roman"/>
          <w:b/>
          <w:color w:val="000000"/>
          <w:sz w:val="28"/>
        </w:rPr>
        <w:t>ОЕ (</w:t>
      </w:r>
      <w:r w:rsidR="00653F7D">
        <w:rPr>
          <w:rFonts w:ascii="Times New Roman" w:hAnsi="Times New Roman"/>
          <w:b/>
          <w:color w:val="000000"/>
          <w:sz w:val="28"/>
        </w:rPr>
        <w:t>ПОУРОЧНОЕ</w:t>
      </w:r>
      <w:r w:rsidR="00F5407B">
        <w:rPr>
          <w:rFonts w:ascii="Times New Roman" w:hAnsi="Times New Roman"/>
          <w:b/>
          <w:color w:val="000000"/>
          <w:sz w:val="28"/>
        </w:rPr>
        <w:t>)</w:t>
      </w:r>
      <w:r>
        <w:rPr>
          <w:rFonts w:ascii="Times New Roman" w:hAnsi="Times New Roman"/>
          <w:b/>
          <w:color w:val="000000"/>
          <w:sz w:val="28"/>
        </w:rPr>
        <w:t xml:space="preserve"> ПЛАН</w:t>
      </w:r>
      <w:r w:rsidR="00F5407B">
        <w:rPr>
          <w:rFonts w:ascii="Times New Roman" w:hAnsi="Times New Roman"/>
          <w:b/>
          <w:color w:val="000000"/>
          <w:sz w:val="28"/>
        </w:rPr>
        <w:t>ИРОВАНИЕ</w:t>
      </w:r>
    </w:p>
    <w:p w14:paraId="753F5360" w14:textId="77777777" w:rsidR="003A6B6E" w:rsidRDefault="003A6B6E" w:rsidP="003A6B6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14293" w:type="dxa"/>
        <w:tblCellSpacing w:w="20" w:type="nil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5442"/>
        <w:gridCol w:w="946"/>
        <w:gridCol w:w="1841"/>
        <w:gridCol w:w="1928"/>
        <w:gridCol w:w="3241"/>
      </w:tblGrid>
      <w:tr w:rsidR="003A6B6E" w14:paraId="30D6C5D9" w14:textId="77777777" w:rsidTr="00DA6037">
        <w:trPr>
          <w:trHeight w:val="48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6E794C" w14:textId="77777777" w:rsidR="003A6B6E" w:rsidRDefault="003A6B6E" w:rsidP="00620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14:paraId="3E300FFB" w14:textId="77777777" w:rsidR="003A6B6E" w:rsidRDefault="003A6B6E" w:rsidP="00620DA3">
            <w:pPr>
              <w:spacing w:after="0"/>
              <w:ind w:left="135"/>
              <w:jc w:val="center"/>
            </w:pPr>
          </w:p>
        </w:tc>
        <w:tc>
          <w:tcPr>
            <w:tcW w:w="5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E1F2F0" w14:textId="77777777" w:rsidR="003A6B6E" w:rsidRPr="00DD21B4" w:rsidRDefault="003A6B6E" w:rsidP="00D33376">
            <w:pPr>
              <w:spacing w:after="0"/>
              <w:ind w:left="135"/>
            </w:pPr>
            <w:r w:rsidRPr="00DD21B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4715" w:type="dxa"/>
            <w:gridSpan w:val="3"/>
            <w:tcMar>
              <w:top w:w="50" w:type="dxa"/>
              <w:left w:w="100" w:type="dxa"/>
            </w:tcMar>
            <w:vAlign w:val="center"/>
          </w:tcPr>
          <w:p w14:paraId="7B31CA75" w14:textId="77777777" w:rsidR="003A6B6E" w:rsidRDefault="003A6B6E" w:rsidP="00620DA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0F293" w14:textId="77777777" w:rsidR="003A6B6E" w:rsidRDefault="003A6B6E" w:rsidP="00D333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3A6B6E" w14:paraId="14DE5908" w14:textId="77777777" w:rsidTr="00DA6037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A70E482" w14:textId="77777777" w:rsidR="003A6B6E" w:rsidRDefault="003A6B6E" w:rsidP="00620DA3">
            <w:pPr>
              <w:jc w:val="center"/>
            </w:pPr>
          </w:p>
        </w:tc>
        <w:tc>
          <w:tcPr>
            <w:tcW w:w="5442" w:type="dxa"/>
            <w:vMerge/>
            <w:tcMar>
              <w:top w:w="50" w:type="dxa"/>
              <w:left w:w="100" w:type="dxa"/>
            </w:tcMar>
          </w:tcPr>
          <w:p w14:paraId="17FB1E6E" w14:textId="77777777" w:rsidR="003A6B6E" w:rsidRDefault="003A6B6E" w:rsidP="00D3337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CB1537" w14:textId="77777777" w:rsidR="003A6B6E" w:rsidRDefault="003A6B6E" w:rsidP="00620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99BBF" w14:textId="77777777" w:rsidR="003A6B6E" w:rsidRDefault="003A6B6E" w:rsidP="00620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6D8D423" w14:textId="77777777" w:rsidR="003A6B6E" w:rsidRDefault="003A6B6E" w:rsidP="00620D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3241" w:type="dxa"/>
            <w:vMerge/>
            <w:tcMar>
              <w:top w:w="50" w:type="dxa"/>
              <w:left w:w="100" w:type="dxa"/>
            </w:tcMar>
          </w:tcPr>
          <w:p w14:paraId="574F362E" w14:textId="77777777" w:rsidR="003A6B6E" w:rsidRDefault="003A6B6E" w:rsidP="00D33376"/>
        </w:tc>
      </w:tr>
      <w:tr w:rsidR="00620DA3" w14:paraId="45A8D8CA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310A44F9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7204DFB8" w14:textId="77777777" w:rsidR="00620DA3" w:rsidRPr="00DA4349" w:rsidRDefault="00620DA3" w:rsidP="004806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учебный проект/ учебное исследование как форма организации образовательной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00778D3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30E8A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541C6CE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2774C4A6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27A4F141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99197F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617FF615" w14:textId="6E4377AA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Отличие проектной деятельности </w:t>
            </w:r>
            <w:proofErr w:type="gramStart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исследовательской. Ознакомление с «Положением об итоговом индивидуальном проекте </w:t>
            </w:r>
            <w:proofErr w:type="gramStart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0510808A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FD9BD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1F11CED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21559E5C" w14:textId="0F2C753E" w:rsidR="00A21DE6" w:rsidRPr="00F02203" w:rsidRDefault="00A21DE6" w:rsidP="00F5407B">
            <w:pPr>
              <w:spacing w:after="0" w:line="240" w:lineRule="auto"/>
              <w:ind w:left="119" w:hanging="77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CA8ED4F" w14:textId="77777777" w:rsidR="00620DA3" w:rsidRPr="00A21DE6" w:rsidRDefault="00A21DE6" w:rsidP="00D33376">
            <w:pPr>
              <w:spacing w:after="0" w:line="240" w:lineRule="auto"/>
              <w:ind w:left="119" w:hanging="77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0DA3" w14:paraId="1015CA24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DC80055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7CC1C625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Типы проектов. Классификация проектов. Определение научной проблемы: определение объекта и предмета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30DB70A7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D9034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5121D6B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38811D12" w14:textId="25AE0A01" w:rsidR="00D33376" w:rsidRDefault="00A21DE6" w:rsidP="00F5407B">
            <w:pPr>
              <w:spacing w:after="0" w:line="240" w:lineRule="auto"/>
              <w:ind w:left="119" w:hanging="77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C450D23" w14:textId="77777777" w:rsidR="00620DA3" w:rsidRPr="00D33376" w:rsidRDefault="00A21DE6" w:rsidP="00D33376">
            <w:pPr>
              <w:spacing w:after="0" w:line="240" w:lineRule="auto"/>
              <w:ind w:left="119" w:hanging="77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68CBE3F2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2EF87310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0C62F832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Интеллектуальные инструменты для анализа проблем (SWOT-анализ, диаграмма Исикавы «рыбий скелет», дерево проблем и др.)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BD83F4D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13C19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46B5DBA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65F78FD2" w14:textId="77777777" w:rsidR="00D33376" w:rsidRDefault="00A21DE6" w:rsidP="00D33376">
            <w:pPr>
              <w:spacing w:after="0" w:line="240" w:lineRule="auto"/>
              <w:ind w:left="119" w:hanging="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</w:p>
          <w:p w14:paraId="150480BF" w14:textId="77777777" w:rsidR="00620DA3" w:rsidRPr="00D33376" w:rsidRDefault="00A21DE6" w:rsidP="00D33376">
            <w:pPr>
              <w:spacing w:after="0" w:line="240" w:lineRule="auto"/>
              <w:ind w:left="119" w:hanging="77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7C53A209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0F49C7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73239476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Формулирование темы, определение актуальности темы, проблемы проекта/ учебного исследования.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37037039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51034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97B5808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3BED0D23" w14:textId="77777777" w:rsidR="00A21DE6" w:rsidRPr="00F02203" w:rsidRDefault="00A21DE6" w:rsidP="00D33376">
            <w:pPr>
              <w:spacing w:after="0" w:line="240" w:lineRule="auto"/>
              <w:ind w:left="119" w:hanging="77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3BD9D97" w14:textId="77777777" w:rsidR="00620DA3" w:rsidRPr="004F377E" w:rsidRDefault="00A21DE6" w:rsidP="004F377E">
            <w:pPr>
              <w:spacing w:after="0" w:line="240" w:lineRule="auto"/>
              <w:ind w:left="119" w:hanging="77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729D13A4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2F7C40F6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4CD4E36D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цели и задач проекта/ учебного исследования. 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1E25A012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A935B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D73C21C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2CEA5A8E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5A0BDC6" w14:textId="20C28761" w:rsidR="00620DA3" w:rsidRPr="004F377E" w:rsidRDefault="00A21DE6" w:rsidP="004F377E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7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3DABD64A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0F077C0F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2D2EFA22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работы и выбор методов работы. Методы исследования эмпирического теоретического уровня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7E3EA40B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834F4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5845153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7BDFB24A" w14:textId="12BA36D9" w:rsidR="00D33376" w:rsidRDefault="00A21DE6" w:rsidP="00F5407B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FC7C3B5" w14:textId="77777777" w:rsidR="00620DA3" w:rsidRPr="00D33376" w:rsidRDefault="00A21DE6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9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5B0E8808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04489F11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710AFBE8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Технологическая карта проекта/ учебного исследования. Структура проекта/исследования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D6EDDFB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6B2D6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0478E9E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5436F2D4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64C0ABDF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57857B0A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36CE0A32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Логика действий и последовательность шагов при планировании </w:t>
            </w:r>
            <w:proofErr w:type="gramStart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индивидуального проекта</w:t>
            </w:r>
            <w:proofErr w:type="gramEnd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/ учебного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1969F8A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50C5E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26822A0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000541F9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45EE65B5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4E8E6F9E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495CCD6D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 научной литературой: каталоги, энциклопедии, специализированные словари, справочники, библиографические издания, периодическая печать, ресурсы Интернет. Составление глоссария по теме проекта, учебного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08419DF3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53477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7CA941E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11A12967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E0A8DCB" w14:textId="0CD6DE07" w:rsidR="00620DA3" w:rsidRPr="00D33376" w:rsidRDefault="009E46CB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hyperlink r:id="rId21" w:history="1">
              <w:r w:rsidR="00A21DE6"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3785CBD4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65C0BD19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2E235AF3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Виды переработки чужого текста: конспект, тезисы, реферат, аннотация, рецензия. Цитирование. Правила оформления цитат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1D64E137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0B2A7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B7288EE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73FC119D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83C9751" w14:textId="2A10790D" w:rsidR="00620DA3" w:rsidRPr="00D33376" w:rsidRDefault="00A21DE6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3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16166628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22E94FD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6BA8E469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сносок на цитируемую литературу. Оформление списка используемой литературы (Библиография)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94F9345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1931D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F05793A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7008A106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5BFA1F36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459D37C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35133CC6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плагиат и как его избегать в проектной и исследовательской работе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3E0F542B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CC019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3026E0E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0F44C304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05E6D305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258C3249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0E71E1EE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Аналитический реферат. Рецензирование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1F51EE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F9401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31CDCF85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3F9EDD2F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C9832EF" w14:textId="5500BEA3" w:rsidR="00620DA3" w:rsidRPr="00D33376" w:rsidRDefault="00A21DE6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5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21AB674B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033A1247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65DBEEC1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основной частью проекта, учебного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1634E76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5E860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87066BE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6B2265E1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1B9E0C06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47A67A24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58A8A55F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результатов опытно-экспериментальной работы, анкетирования, социальной акции, творческой работы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58DD15BC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7C08A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3CC22F8C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00A6D74B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4BB99F10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1940095E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48B40931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Принципы успешной презентации итогов работы. Создание компьютерной презентации.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3DD17B2C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F2B64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BE05E17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79866C1F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4EEE450" w14:textId="189E6808" w:rsidR="00620DA3" w:rsidRPr="00D33376" w:rsidRDefault="00A21DE6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7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7ABBC194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2B180606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53ABEC85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предзащите проекта/ учебного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059D8A14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6D9FD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2A585A4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5304D066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7FD76FEE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0FFE3385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260B2665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Портфолио проекта/ учебного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14CCC98F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D36C3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60A9915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5F9F5D9E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696FFCAE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06EDEF22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70FB8D97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технологической карты проекта/ учебного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7D73DA6E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FA279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158E72F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4AA9A6C7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7558D324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083D831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3ADAE811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промежуточных результатов проекта/ учебного 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7B059E6D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BBC07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E8918E7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1C8D573F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4BA1B3E7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6BA90250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4DCAA92E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оформления промежуточных и конечных результатов </w:t>
            </w:r>
            <w:proofErr w:type="gramStart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индивидуального проекта</w:t>
            </w:r>
            <w:proofErr w:type="gramEnd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/учебного исследования (презентаций, защиты, творческих отчетов, просмотров, эскизов, моделей и т.д.).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72C915C3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4C1B1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99773D8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42442FC9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CEA17D9" w14:textId="1009B534" w:rsidR="00620DA3" w:rsidRPr="00D33376" w:rsidRDefault="00A21DE6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9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00448B3E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157F771E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56097757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Коммуникативные барьеры при публичной защите результатов проекта/ учебно-исследовательской работы. Главные предпосылки успеха публичного выступления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4341C59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050B6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3E950972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76981E25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4C97970" w14:textId="5F794B81" w:rsidR="00620DA3" w:rsidRPr="00D33376" w:rsidRDefault="00A21DE6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1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4F6A03F0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609E7CEC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3B2B5ACE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авторского доклада, публикации. Проверка на плагиат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09475660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94392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431EF57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5AB79207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0945EB5E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3125EF85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17629949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проектная культура. Проектная культура как часть общей культуры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3C9F4270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49003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3D5AE50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778D0A20" w14:textId="77777777" w:rsidR="00A21DE6" w:rsidRPr="00F02203" w:rsidRDefault="00A21DE6" w:rsidP="00A21DE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 w:history="1">
              <w:r w:rsidRPr="00AD7D0C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https://educont.ru/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8CA705F" w14:textId="4B5275DE" w:rsidR="00620DA3" w:rsidRPr="00D33376" w:rsidRDefault="00A21DE6" w:rsidP="00D33376">
            <w:pPr>
              <w:spacing w:after="0" w:line="240" w:lineRule="auto"/>
              <w:ind w:left="119"/>
              <w:jc w:val="both"/>
              <w:rPr>
                <w:sz w:val="24"/>
                <w:szCs w:val="24"/>
              </w:rPr>
            </w:pPr>
            <w:proofErr w:type="spellStart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F022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3" w:history="1">
              <w:r w:rsidRPr="00321936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620DA3" w14:paraId="0F3688D5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5A633C8E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2C16F166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Анализ достижений и недостатков проектов/исследовательских работ после предзащиты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0737996B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55CA8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7C0A17A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53FF9651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01878912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3A2BF9F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44216779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Портфолио проекта/исследовательской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508B78A1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F9301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31D75106" w14:textId="77777777" w:rsidR="00620DA3" w:rsidRPr="00DA4349" w:rsidRDefault="004533C9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2C4C2DD8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53CAE3CD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47A22399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323C76EE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процессы исполнения, контроля и завершения проекта, исследовательских работ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54AB5F4D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3FAD1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756A08B4" w14:textId="77777777" w:rsidR="00620DA3" w:rsidRPr="00DA4349" w:rsidRDefault="00F5183F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7FDCC6FD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3E69DAD0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29920E1C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63340B75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выполняемых работ и методы контроля исполнения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5EA865B0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1F723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C82F0A0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56560E27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08B4BF46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DFC45EF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5213E300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Публичная защита результатов проектной/исследовательской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5FF85688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C8FF3" w14:textId="77777777" w:rsidR="00620DA3" w:rsidRPr="00DA4349" w:rsidRDefault="004533C9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43CB305F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650B9735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26DC956E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191A8CF1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2A9DA8FB" w14:textId="77777777" w:rsidR="00620DA3" w:rsidRPr="00DA4349" w:rsidRDefault="00620DA3" w:rsidP="004806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Публичная защита результатов проектной/исследовательской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7D687E32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BE3C47" w14:textId="77777777" w:rsidR="00620DA3" w:rsidRPr="00DA4349" w:rsidRDefault="004533C9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191B29DD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4221D45C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3C35A693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75D65CA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5516E580" w14:textId="77777777" w:rsidR="00620DA3" w:rsidRPr="00DA4349" w:rsidRDefault="00620DA3" w:rsidP="00620DA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Рефлексия защиты проектной/исследовательской деятельности. Индивидуальный прогресс в компетенциях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6A6F47B9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F7772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34363831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1F16793C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6488D614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1441C95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5D096F65" w14:textId="77777777" w:rsidR="00620DA3" w:rsidRPr="00DA4349" w:rsidRDefault="00620DA3" w:rsidP="00620DA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Дальнейшее планирование осуществления проектов/исследования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E036BDA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D7531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5A95C153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3E2675FA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DA3" w14:paraId="0745B1F0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7089AA6F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6C5C571D" w14:textId="77777777" w:rsidR="00620DA3" w:rsidRPr="00DA4349" w:rsidRDefault="00620DA3" w:rsidP="00620DA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 по курсу «</w:t>
            </w:r>
            <w:proofErr w:type="gramStart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2D86D7DE" w14:textId="77777777" w:rsidR="00620DA3" w:rsidRPr="00DA4349" w:rsidRDefault="00620DA3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41B85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037075D1" w14:textId="77777777" w:rsidR="00620DA3" w:rsidRPr="00DA4349" w:rsidRDefault="00620DA3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0C6484C2" w14:textId="77777777" w:rsidR="00620DA3" w:rsidRPr="00DA4349" w:rsidRDefault="00620DA3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C9" w14:paraId="28C9C3DB" w14:textId="77777777" w:rsidTr="00DA6037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bottom"/>
          </w:tcPr>
          <w:p w14:paraId="17C80527" w14:textId="77777777" w:rsidR="004533C9" w:rsidRPr="00DA4349" w:rsidRDefault="004533C9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2" w:type="dxa"/>
            <w:tcMar>
              <w:top w:w="50" w:type="dxa"/>
              <w:left w:w="100" w:type="dxa"/>
            </w:tcMar>
            <w:vAlign w:val="center"/>
          </w:tcPr>
          <w:p w14:paraId="6F7A6F26" w14:textId="77777777" w:rsidR="004533C9" w:rsidRPr="00DA4349" w:rsidRDefault="004533C9" w:rsidP="00620DA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bottom"/>
          </w:tcPr>
          <w:p w14:paraId="4706F7AB" w14:textId="77777777" w:rsidR="004533C9" w:rsidRPr="00DA4349" w:rsidRDefault="004533C9" w:rsidP="006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8467E" w14:textId="77777777" w:rsidR="004533C9" w:rsidRPr="00DA4349" w:rsidRDefault="004533C9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14:paraId="629534C6" w14:textId="77777777" w:rsidR="004533C9" w:rsidRPr="00DA4349" w:rsidRDefault="004533C9" w:rsidP="00620DA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43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14:paraId="11168A71" w14:textId="77777777" w:rsidR="004533C9" w:rsidRPr="00DA4349" w:rsidRDefault="004533C9" w:rsidP="006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6B61E1" w14:textId="58C62BBB" w:rsidR="00C642B0" w:rsidRDefault="00C642B0" w:rsidP="00C642B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  <w:sectPr w:rsidR="00C642B0" w:rsidSect="003A6B6E">
          <w:pgSz w:w="16838" w:h="11906" w:orient="landscape"/>
          <w:pgMar w:top="1701" w:right="1134" w:bottom="850" w:left="709" w:header="708" w:footer="708" w:gutter="0"/>
          <w:cols w:space="708"/>
          <w:docGrid w:linePitch="360"/>
        </w:sectPr>
      </w:pPr>
      <w:bookmarkStart w:id="5" w:name="block-541466"/>
    </w:p>
    <w:p w14:paraId="3596CCDB" w14:textId="7081FAF4" w:rsidR="00C642B0" w:rsidRDefault="00C642B0" w:rsidP="00C642B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7B29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753DB869" w14:textId="77777777" w:rsidR="00C642B0" w:rsidRPr="009A7B29" w:rsidRDefault="00C642B0" w:rsidP="00C642B0">
      <w:pPr>
        <w:spacing w:after="0"/>
        <w:ind w:left="120"/>
        <w:jc w:val="center"/>
        <w:rPr>
          <w:sz w:val="24"/>
          <w:szCs w:val="24"/>
        </w:rPr>
      </w:pPr>
    </w:p>
    <w:p w14:paraId="5BD87F97" w14:textId="77777777" w:rsidR="00C642B0" w:rsidRDefault="00C642B0" w:rsidP="00C642B0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7B29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77582637" w14:textId="0BBEFDE0" w:rsidR="00F5407B" w:rsidRDefault="00F5407B" w:rsidP="00C642B0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-</w:t>
      </w:r>
    </w:p>
    <w:p w14:paraId="1BA3AFFB" w14:textId="77777777" w:rsidR="00C642B0" w:rsidRDefault="00C642B0" w:rsidP="00C642B0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7B29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71A2E7C7" w14:textId="77777777" w:rsidR="00607586" w:rsidRPr="00607586" w:rsidRDefault="00607586" w:rsidP="00607586">
      <w:pPr>
        <w:spacing w:after="0" w:line="360" w:lineRule="auto"/>
        <w:ind w:left="11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607586">
        <w:rPr>
          <w:rFonts w:ascii="Times New Roman" w:hAnsi="Times New Roman"/>
          <w:color w:val="000000"/>
          <w:sz w:val="24"/>
          <w:szCs w:val="24"/>
        </w:rPr>
        <w:t>Методические рекомендации по формированию функциональной грамотности обучающихся 5-9 классов с использованием открытого банка заданий на цифровой платформе по шести направлениям функциональной грамотности в учебном процессе и для проведения внутришкольного мониторинга формирования функциональной грамотности обучающихся / под ред. Г. С. Ковалевой. М: ФГБНУ</w:t>
      </w:r>
    </w:p>
    <w:p w14:paraId="11A2B4F5" w14:textId="77777777" w:rsidR="00607586" w:rsidRPr="00607586" w:rsidRDefault="00607586" w:rsidP="00607586">
      <w:pPr>
        <w:spacing w:after="0" w:line="360" w:lineRule="auto"/>
        <w:ind w:left="119"/>
        <w:jc w:val="both"/>
        <w:rPr>
          <w:rFonts w:ascii="Times New Roman" w:hAnsi="Times New Roman"/>
          <w:color w:val="000000"/>
          <w:sz w:val="24"/>
          <w:szCs w:val="24"/>
        </w:rPr>
      </w:pPr>
      <w:r w:rsidRPr="00607586">
        <w:rPr>
          <w:rFonts w:ascii="Times New Roman" w:hAnsi="Times New Roman"/>
          <w:color w:val="000000"/>
          <w:sz w:val="24"/>
          <w:szCs w:val="24"/>
        </w:rPr>
        <w:t xml:space="preserve">«Институт стратегии развития образования РАО», 2022. 360 </w:t>
      </w:r>
      <w:proofErr w:type="gramStart"/>
      <w:r w:rsidRPr="00607586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14:paraId="0232C37B" w14:textId="77777777" w:rsidR="00653F7D" w:rsidRDefault="00653F7D" w:rsidP="00607586">
      <w:pPr>
        <w:spacing w:after="0" w:line="360" w:lineRule="auto"/>
        <w:ind w:left="11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04D1A1" w14:textId="68077C27" w:rsidR="00607586" w:rsidRPr="00607586" w:rsidRDefault="00607586" w:rsidP="00607586">
      <w:pPr>
        <w:spacing w:after="0" w:line="360" w:lineRule="auto"/>
        <w:ind w:left="11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607586">
        <w:rPr>
          <w:rFonts w:ascii="Times New Roman" w:hAnsi="Times New Roman"/>
          <w:color w:val="000000"/>
          <w:sz w:val="24"/>
          <w:szCs w:val="24"/>
        </w:rPr>
        <w:t xml:space="preserve">Методические рекомендации по организации учебной проектно-исследовательской деятельности в образовательных организациях </w:t>
      </w:r>
    </w:p>
    <w:p w14:paraId="6C5DD9DB" w14:textId="3580B5F8" w:rsidR="00607586" w:rsidRDefault="00607586" w:rsidP="00F5407B">
      <w:pPr>
        <w:spacing w:after="0" w:line="360" w:lineRule="auto"/>
        <w:ind w:left="11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hyperlink r:id="rId34" w:history="1">
        <w:r w:rsidRPr="00321936">
          <w:rPr>
            <w:rStyle w:val="a9"/>
            <w:rFonts w:ascii="Times New Roman" w:hAnsi="Times New Roman"/>
            <w:b/>
            <w:sz w:val="24"/>
            <w:szCs w:val="24"/>
          </w:rPr>
          <w:t>https://edsoo.ru/metodicheskie-materialy/tipovoj-komplekt-dokumentov/</w:t>
        </w:r>
      </w:hyperlink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221DB077" w14:textId="77777777" w:rsidR="00653F7D" w:rsidRDefault="00653F7D" w:rsidP="00607586">
      <w:pPr>
        <w:spacing w:after="0" w:line="48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7B8484" w14:textId="458889DD" w:rsidR="00C642B0" w:rsidRPr="009A7B29" w:rsidRDefault="00C642B0" w:rsidP="00607586">
      <w:pPr>
        <w:spacing w:after="0" w:line="480" w:lineRule="auto"/>
        <w:ind w:left="120"/>
        <w:jc w:val="both"/>
        <w:rPr>
          <w:sz w:val="24"/>
          <w:szCs w:val="24"/>
        </w:rPr>
      </w:pPr>
      <w:r w:rsidRPr="009A7B29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0897B3C4" w14:textId="77777777" w:rsidR="00C642B0" w:rsidRPr="00F02203" w:rsidRDefault="00C642B0" w:rsidP="00C642B0">
      <w:pPr>
        <w:spacing w:after="0" w:line="480" w:lineRule="auto"/>
        <w:ind w:left="120"/>
        <w:jc w:val="both"/>
        <w:rPr>
          <w:sz w:val="24"/>
          <w:szCs w:val="24"/>
        </w:rPr>
      </w:pPr>
      <w:r w:rsidRPr="00F02203">
        <w:rPr>
          <w:rFonts w:ascii="Times New Roman" w:hAnsi="Times New Roman"/>
          <w:color w:val="000000"/>
          <w:sz w:val="24"/>
          <w:szCs w:val="24"/>
        </w:rPr>
        <w:t xml:space="preserve">Библиотека ЦОК </w:t>
      </w:r>
      <w:hyperlink r:id="rId35" w:history="1">
        <w:r w:rsidRPr="00AD7D0C">
          <w:rPr>
            <w:rStyle w:val="a9"/>
            <w:rFonts w:ascii="Times New Roman" w:hAnsi="Times New Roman"/>
            <w:sz w:val="24"/>
            <w:szCs w:val="24"/>
          </w:rPr>
          <w:t>https://educont.ru/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5EA7C88" w14:textId="77777777" w:rsidR="00C642B0" w:rsidRPr="00F02203" w:rsidRDefault="00C642B0" w:rsidP="00C642B0">
      <w:pPr>
        <w:spacing w:after="0" w:line="480" w:lineRule="auto"/>
        <w:ind w:left="120"/>
        <w:jc w:val="both"/>
        <w:rPr>
          <w:sz w:val="24"/>
          <w:szCs w:val="24"/>
        </w:rPr>
      </w:pPr>
      <w:proofErr w:type="spellStart"/>
      <w:r w:rsidRPr="00F02203">
        <w:rPr>
          <w:rFonts w:ascii="Times New Roman" w:hAnsi="Times New Roman"/>
          <w:color w:val="000000"/>
          <w:sz w:val="24"/>
          <w:szCs w:val="24"/>
        </w:rPr>
        <w:t>Якласс</w:t>
      </w:r>
      <w:proofErr w:type="spellEnd"/>
      <w:r w:rsidRPr="00F02203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36" w:history="1">
        <w:r w:rsidR="00607586" w:rsidRPr="00321936">
          <w:rPr>
            <w:rStyle w:val="a9"/>
            <w:rFonts w:ascii="Times New Roman" w:hAnsi="Times New Roman"/>
            <w:sz w:val="24"/>
            <w:szCs w:val="24"/>
          </w:rPr>
          <w:t>https://www.yaklass.ru/</w:t>
        </w:r>
      </w:hyperlink>
      <w:r w:rsidR="00607586">
        <w:rPr>
          <w:rFonts w:ascii="Times New Roman" w:hAnsi="Times New Roman"/>
          <w:sz w:val="24"/>
          <w:szCs w:val="24"/>
        </w:rPr>
        <w:t xml:space="preserve"> </w:t>
      </w:r>
    </w:p>
    <w:bookmarkEnd w:id="5"/>
    <w:p w14:paraId="0FB811AD" w14:textId="77777777" w:rsidR="002D648B" w:rsidRPr="0069334C" w:rsidRDefault="002D648B" w:rsidP="0023380C">
      <w:pPr>
        <w:spacing w:line="360" w:lineRule="auto"/>
        <w:jc w:val="both"/>
        <w:rPr>
          <w:rFonts w:ascii="Times New Roman" w:eastAsiaTheme="minorHAnsi" w:hAnsi="Times New Roman"/>
          <w:bCs/>
          <w:iCs/>
          <w:color w:val="000000"/>
          <w:sz w:val="23"/>
          <w:szCs w:val="23"/>
        </w:rPr>
      </w:pPr>
    </w:p>
    <w:sectPr w:rsidR="002D648B" w:rsidRPr="0069334C" w:rsidSect="00C642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B74E1"/>
    <w:multiLevelType w:val="hybridMultilevel"/>
    <w:tmpl w:val="4E22C0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945585"/>
    <w:multiLevelType w:val="hybridMultilevel"/>
    <w:tmpl w:val="1A0C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67049"/>
    <w:multiLevelType w:val="hybridMultilevel"/>
    <w:tmpl w:val="3910906E"/>
    <w:lvl w:ilvl="0" w:tplc="D018E6C2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9697EB0"/>
    <w:multiLevelType w:val="hybridMultilevel"/>
    <w:tmpl w:val="F21C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53A52280"/>
    <w:multiLevelType w:val="hybridMultilevel"/>
    <w:tmpl w:val="BC966562"/>
    <w:lvl w:ilvl="0" w:tplc="B47A61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E56E6C"/>
    <w:multiLevelType w:val="hybridMultilevel"/>
    <w:tmpl w:val="4E22C0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EE4"/>
    <w:rsid w:val="00041AE4"/>
    <w:rsid w:val="00057129"/>
    <w:rsid w:val="00071632"/>
    <w:rsid w:val="000850F1"/>
    <w:rsid w:val="000C53AF"/>
    <w:rsid w:val="000D1799"/>
    <w:rsid w:val="000D7772"/>
    <w:rsid w:val="00103FD9"/>
    <w:rsid w:val="001D5C9A"/>
    <w:rsid w:val="00203A6B"/>
    <w:rsid w:val="00204FD7"/>
    <w:rsid w:val="0022704A"/>
    <w:rsid w:val="0023380C"/>
    <w:rsid w:val="00243796"/>
    <w:rsid w:val="00262278"/>
    <w:rsid w:val="002A2A57"/>
    <w:rsid w:val="002D648B"/>
    <w:rsid w:val="003A2820"/>
    <w:rsid w:val="003A6B6E"/>
    <w:rsid w:val="004166CD"/>
    <w:rsid w:val="004533C9"/>
    <w:rsid w:val="00480648"/>
    <w:rsid w:val="004F377E"/>
    <w:rsid w:val="005750EA"/>
    <w:rsid w:val="005E6F28"/>
    <w:rsid w:val="00607586"/>
    <w:rsid w:val="00620DA3"/>
    <w:rsid w:val="00643579"/>
    <w:rsid w:val="00653F7D"/>
    <w:rsid w:val="00687450"/>
    <w:rsid w:val="0069334C"/>
    <w:rsid w:val="006C7D09"/>
    <w:rsid w:val="006F61A3"/>
    <w:rsid w:val="00700BC3"/>
    <w:rsid w:val="00736DED"/>
    <w:rsid w:val="00860F10"/>
    <w:rsid w:val="00877631"/>
    <w:rsid w:val="008A0D31"/>
    <w:rsid w:val="008D6C6A"/>
    <w:rsid w:val="00932FC3"/>
    <w:rsid w:val="00980825"/>
    <w:rsid w:val="009E46CB"/>
    <w:rsid w:val="00A21DE6"/>
    <w:rsid w:val="00AA064E"/>
    <w:rsid w:val="00AA2E48"/>
    <w:rsid w:val="00AC3D35"/>
    <w:rsid w:val="00B514ED"/>
    <w:rsid w:val="00B5336D"/>
    <w:rsid w:val="00BC1B63"/>
    <w:rsid w:val="00BE4EE4"/>
    <w:rsid w:val="00C5570A"/>
    <w:rsid w:val="00C642B0"/>
    <w:rsid w:val="00C8392D"/>
    <w:rsid w:val="00D030E7"/>
    <w:rsid w:val="00D33376"/>
    <w:rsid w:val="00D338DC"/>
    <w:rsid w:val="00D70DE8"/>
    <w:rsid w:val="00DA12D4"/>
    <w:rsid w:val="00DA4349"/>
    <w:rsid w:val="00DA6037"/>
    <w:rsid w:val="00E70587"/>
    <w:rsid w:val="00E75F7F"/>
    <w:rsid w:val="00E83A95"/>
    <w:rsid w:val="00EA0A10"/>
    <w:rsid w:val="00EA65AE"/>
    <w:rsid w:val="00F5183F"/>
    <w:rsid w:val="00F5407B"/>
    <w:rsid w:val="00FF5DDF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D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E4EE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DA12D4"/>
    <w:pPr>
      <w:suppressAutoHyphens/>
      <w:spacing w:after="0" w:line="264" w:lineRule="auto"/>
      <w:ind w:left="120"/>
      <w:jc w:val="both"/>
      <w:outlineLvl w:val="0"/>
    </w:pPr>
    <w:rPr>
      <w:rFonts w:ascii="Times New Roman" w:eastAsiaTheme="minorHAnsi" w:hAnsi="Times New Roman" w:cstheme="minorBidi"/>
      <w:b/>
      <w:color w:val="00000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BE4E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BE4EE4"/>
    <w:pPr>
      <w:ind w:left="720"/>
      <w:contextualSpacing/>
    </w:pPr>
  </w:style>
  <w:style w:type="paragraph" w:customStyle="1" w:styleId="a">
    <w:name w:val="Перечень"/>
    <w:basedOn w:val="a0"/>
    <w:next w:val="a0"/>
    <w:link w:val="a5"/>
    <w:qFormat/>
    <w:rsid w:val="00B514ED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B514E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styleId="a6">
    <w:name w:val="Table Grid"/>
    <w:basedOn w:val="a2"/>
    <w:uiPriority w:val="39"/>
    <w:rsid w:val="00AA0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rsid w:val="002D648B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7">
    <w:name w:val="Balloon Text"/>
    <w:basedOn w:val="a0"/>
    <w:link w:val="a8"/>
    <w:uiPriority w:val="99"/>
    <w:semiHidden/>
    <w:unhideWhenUsed/>
    <w:rsid w:val="00BC1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C1B63"/>
    <w:rPr>
      <w:rFonts w:ascii="Segoe UI" w:eastAsia="Calibri" w:hAnsi="Segoe UI" w:cs="Segoe UI"/>
      <w:sz w:val="18"/>
      <w:szCs w:val="18"/>
    </w:rPr>
  </w:style>
  <w:style w:type="paragraph" w:customStyle="1" w:styleId="c9">
    <w:name w:val="c9"/>
    <w:basedOn w:val="a0"/>
    <w:rsid w:val="006C7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1"/>
    <w:rsid w:val="006C7D09"/>
  </w:style>
  <w:style w:type="character" w:customStyle="1" w:styleId="10">
    <w:name w:val="Заголовок 1 Знак"/>
    <w:basedOn w:val="a1"/>
    <w:link w:val="1"/>
    <w:uiPriority w:val="9"/>
    <w:qFormat/>
    <w:rsid w:val="00DA12D4"/>
    <w:rPr>
      <w:rFonts w:ascii="Times New Roman" w:hAnsi="Times New Roman"/>
      <w:b/>
      <w:color w:val="000000"/>
      <w:sz w:val="28"/>
    </w:rPr>
  </w:style>
  <w:style w:type="character" w:styleId="a9">
    <w:name w:val="Hyperlink"/>
    <w:basedOn w:val="a1"/>
    <w:uiPriority w:val="99"/>
    <w:unhideWhenUsed/>
    <w:rsid w:val="00C642B0"/>
    <w:rPr>
      <w:color w:val="0563C1" w:themeColor="hyperlink"/>
      <w:u w:val="single"/>
    </w:rPr>
  </w:style>
  <w:style w:type="table" w:customStyle="1" w:styleId="11">
    <w:name w:val="Сетка таблицы1"/>
    <w:basedOn w:val="a2"/>
    <w:next w:val="a6"/>
    <w:uiPriority w:val="39"/>
    <w:rsid w:val="00653F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E4EE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DA12D4"/>
    <w:pPr>
      <w:suppressAutoHyphens/>
      <w:spacing w:after="0" w:line="264" w:lineRule="auto"/>
      <w:ind w:left="120"/>
      <w:jc w:val="both"/>
      <w:outlineLvl w:val="0"/>
    </w:pPr>
    <w:rPr>
      <w:rFonts w:ascii="Times New Roman" w:eastAsiaTheme="minorHAnsi" w:hAnsi="Times New Roman" w:cstheme="minorBidi"/>
      <w:b/>
      <w:color w:val="00000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BE4E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BE4EE4"/>
    <w:pPr>
      <w:ind w:left="720"/>
      <w:contextualSpacing/>
    </w:pPr>
  </w:style>
  <w:style w:type="paragraph" w:customStyle="1" w:styleId="a">
    <w:name w:val="Перечень"/>
    <w:basedOn w:val="a0"/>
    <w:next w:val="a0"/>
    <w:link w:val="a5"/>
    <w:qFormat/>
    <w:rsid w:val="00B514ED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B514E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styleId="a6">
    <w:name w:val="Table Grid"/>
    <w:basedOn w:val="a2"/>
    <w:uiPriority w:val="39"/>
    <w:rsid w:val="00AA0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rsid w:val="002D648B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7">
    <w:name w:val="Balloon Text"/>
    <w:basedOn w:val="a0"/>
    <w:link w:val="a8"/>
    <w:uiPriority w:val="99"/>
    <w:semiHidden/>
    <w:unhideWhenUsed/>
    <w:rsid w:val="00BC1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C1B63"/>
    <w:rPr>
      <w:rFonts w:ascii="Segoe UI" w:eastAsia="Calibri" w:hAnsi="Segoe UI" w:cs="Segoe UI"/>
      <w:sz w:val="18"/>
      <w:szCs w:val="18"/>
    </w:rPr>
  </w:style>
  <w:style w:type="paragraph" w:customStyle="1" w:styleId="c9">
    <w:name w:val="c9"/>
    <w:basedOn w:val="a0"/>
    <w:rsid w:val="006C7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1"/>
    <w:rsid w:val="006C7D09"/>
  </w:style>
  <w:style w:type="character" w:customStyle="1" w:styleId="10">
    <w:name w:val="Заголовок 1 Знак"/>
    <w:basedOn w:val="a1"/>
    <w:link w:val="1"/>
    <w:uiPriority w:val="9"/>
    <w:qFormat/>
    <w:rsid w:val="00DA12D4"/>
    <w:rPr>
      <w:rFonts w:ascii="Times New Roman" w:hAnsi="Times New Roman"/>
      <w:b/>
      <w:color w:val="000000"/>
      <w:sz w:val="28"/>
    </w:rPr>
  </w:style>
  <w:style w:type="character" w:styleId="a9">
    <w:name w:val="Hyperlink"/>
    <w:basedOn w:val="a1"/>
    <w:uiPriority w:val="99"/>
    <w:unhideWhenUsed/>
    <w:rsid w:val="00C642B0"/>
    <w:rPr>
      <w:color w:val="0563C1" w:themeColor="hyperlink"/>
      <w:u w:val="single"/>
    </w:rPr>
  </w:style>
  <w:style w:type="table" w:customStyle="1" w:styleId="11">
    <w:name w:val="Сетка таблицы1"/>
    <w:basedOn w:val="a2"/>
    <w:next w:val="a6"/>
    <w:uiPriority w:val="39"/>
    <w:rsid w:val="00653F7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educont.ru/" TargetMode="External"/><Relationship Id="rId26" Type="http://schemas.openxmlformats.org/officeDocument/2006/relationships/hyperlink" Target="https://educo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aklass.ru/" TargetMode="External"/><Relationship Id="rId34" Type="http://schemas.openxmlformats.org/officeDocument/2006/relationships/hyperlink" Target="https://edsoo.ru/metodicheskie-materialy/tipovoj-komplekt-dokumentov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www.yaklass.ru/" TargetMode="External"/><Relationship Id="rId33" Type="http://schemas.openxmlformats.org/officeDocument/2006/relationships/hyperlink" Target="https://www.yaklass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ducont.ru/" TargetMode="External"/><Relationship Id="rId20" Type="http://schemas.openxmlformats.org/officeDocument/2006/relationships/hyperlink" Target="https://educont.ru/" TargetMode="External"/><Relationship Id="rId29" Type="http://schemas.openxmlformats.org/officeDocument/2006/relationships/hyperlink" Target="https://www.yaklas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https://educont.ru/" TargetMode="External"/><Relationship Id="rId32" Type="http://schemas.openxmlformats.org/officeDocument/2006/relationships/hyperlink" Target="https://educont.ru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educont.ru/" TargetMode="External"/><Relationship Id="rId36" Type="http://schemas.openxmlformats.org/officeDocument/2006/relationships/hyperlink" Target="https://www.yaklass.ru/" TargetMode="External"/><Relationship Id="rId10" Type="http://schemas.openxmlformats.org/officeDocument/2006/relationships/hyperlink" Target="https://educont.ru/" TargetMode="Externa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s://www.yaklas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educont.ru/" TargetMode="External"/><Relationship Id="rId22" Type="http://schemas.openxmlformats.org/officeDocument/2006/relationships/hyperlink" Target="https://educont.ru/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educont.ru/" TargetMode="External"/><Relationship Id="rId35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EF5D3-2CC2-4AFD-A24C-EAAEE8DF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3144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Admin</cp:lastModifiedBy>
  <cp:revision>5</cp:revision>
  <cp:lastPrinted>2016-11-08T11:41:00Z</cp:lastPrinted>
  <dcterms:created xsi:type="dcterms:W3CDTF">2024-09-06T07:10:00Z</dcterms:created>
  <dcterms:modified xsi:type="dcterms:W3CDTF">2024-09-09T12:38:00Z</dcterms:modified>
</cp:coreProperties>
</file>